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633"/>
      </w:tblGrid>
      <w:tr w:rsidR="00305129" w:rsidRPr="00305129" w14:paraId="634F1BF9" w14:textId="77777777" w:rsidTr="00305129">
        <w:tc>
          <w:tcPr>
            <w:tcW w:w="0" w:type="auto"/>
            <w:tcBorders>
              <w:top w:val="single" w:sz="2" w:space="0" w:color="auto"/>
              <w:left w:val="single" w:sz="2" w:space="0" w:color="auto"/>
              <w:bottom w:val="single" w:sz="2" w:space="0" w:color="auto"/>
              <w:right w:val="single" w:sz="2" w:space="0" w:color="auto"/>
            </w:tcBorders>
            <w:hideMark/>
          </w:tcPr>
          <w:p w14:paraId="7489BE1C" w14:textId="77777777" w:rsidR="00305129" w:rsidRPr="00305129" w:rsidRDefault="00305129" w:rsidP="00305129">
            <w:pPr>
              <w:spacing w:before="300" w:after="0" w:line="240" w:lineRule="auto"/>
              <w:ind w:left="450" w:right="450"/>
              <w:jc w:val="center"/>
              <w:rPr>
                <w:rFonts w:ascii="Times New Roman" w:eastAsia="Times New Roman" w:hAnsi="Times New Roman" w:cs="Times New Roman"/>
                <w:sz w:val="24"/>
                <w:szCs w:val="24"/>
                <w:lang w:eastAsia="uk-UA"/>
              </w:rPr>
            </w:pPr>
            <w:r w:rsidRPr="00305129">
              <w:rPr>
                <w:rFonts w:ascii="Times New Roman" w:eastAsia="Times New Roman" w:hAnsi="Times New Roman" w:cs="Times New Roman"/>
                <w:b/>
                <w:bCs/>
                <w:i/>
                <w:iCs/>
                <w:spacing w:val="60"/>
                <w:sz w:val="40"/>
                <w:szCs w:val="40"/>
                <w:lang w:eastAsia="uk-UA"/>
              </w:rPr>
              <w:t>ЗАКОН УКРАЇНИ</w:t>
            </w:r>
          </w:p>
        </w:tc>
      </w:tr>
    </w:tbl>
    <w:p w14:paraId="6CF11D8F" w14:textId="77777777" w:rsidR="00305129" w:rsidRPr="00305129" w:rsidRDefault="00305129" w:rsidP="00305129">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305129">
        <w:rPr>
          <w:rFonts w:ascii="Times New Roman" w:eastAsia="Times New Roman" w:hAnsi="Times New Roman" w:cs="Times New Roman"/>
          <w:b/>
          <w:bCs/>
          <w:color w:val="333333"/>
          <w:sz w:val="32"/>
          <w:szCs w:val="32"/>
          <w:lang w:eastAsia="uk-UA"/>
        </w:rPr>
        <w:t>Про ратифікацію Протоколу між Кабінетом Міністрів України та Урядом Сполученого Королівства Великої Британії та Північної Ірландії про внесення змін до Меморандуму про взаєморозуміння між Кабінетом Міністрів України та Урядом Сполученого Королівства Великої Британії та Північної Ірландії щодо обміну та взаємної охорони інформації з обмеженим доступом у сфері оборони</w:t>
      </w:r>
    </w:p>
    <w:p w14:paraId="7907EBAF" w14:textId="77777777" w:rsidR="00305129" w:rsidRPr="00305129" w:rsidRDefault="00305129" w:rsidP="00305129">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305129">
        <w:rPr>
          <w:rFonts w:ascii="Times New Roman" w:eastAsia="Times New Roman" w:hAnsi="Times New Roman" w:cs="Times New Roman"/>
          <w:color w:val="333333"/>
          <w:sz w:val="24"/>
          <w:szCs w:val="24"/>
          <w:lang w:eastAsia="uk-UA"/>
        </w:rPr>
        <w:t>Верховна Рада України </w:t>
      </w:r>
      <w:r w:rsidRPr="00305129">
        <w:rPr>
          <w:rFonts w:ascii="Times New Roman" w:eastAsia="Times New Roman" w:hAnsi="Times New Roman" w:cs="Times New Roman"/>
          <w:b/>
          <w:bCs/>
          <w:color w:val="333333"/>
          <w:spacing w:val="30"/>
          <w:sz w:val="24"/>
          <w:szCs w:val="24"/>
          <w:lang w:eastAsia="uk-UA"/>
        </w:rPr>
        <w:t>постановляє:</w:t>
      </w:r>
    </w:p>
    <w:bookmarkStart w:id="2" w:name="n5"/>
    <w:bookmarkEnd w:id="2"/>
    <w:p w14:paraId="3FE998C7" w14:textId="77777777" w:rsidR="00305129" w:rsidRPr="00305129" w:rsidRDefault="00305129" w:rsidP="00305129">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305129">
        <w:rPr>
          <w:rFonts w:ascii="Times New Roman" w:eastAsia="Times New Roman" w:hAnsi="Times New Roman" w:cs="Times New Roman"/>
          <w:color w:val="333333"/>
          <w:sz w:val="24"/>
          <w:szCs w:val="24"/>
          <w:lang w:eastAsia="uk-UA"/>
        </w:rPr>
        <w:fldChar w:fldCharType="begin"/>
      </w:r>
      <w:r w:rsidRPr="00305129">
        <w:rPr>
          <w:rFonts w:ascii="Times New Roman" w:eastAsia="Times New Roman" w:hAnsi="Times New Roman" w:cs="Times New Roman"/>
          <w:color w:val="333333"/>
          <w:sz w:val="24"/>
          <w:szCs w:val="24"/>
          <w:lang w:eastAsia="uk-UA"/>
        </w:rPr>
        <w:instrText xml:space="preserve"> HYPERLINK "https://zakon.rada.gov.ua/laws/show/826_002-17" \l "n2" \t "_blank" </w:instrText>
      </w:r>
      <w:r w:rsidRPr="00305129">
        <w:rPr>
          <w:rFonts w:ascii="Times New Roman" w:eastAsia="Times New Roman" w:hAnsi="Times New Roman" w:cs="Times New Roman"/>
          <w:color w:val="333333"/>
          <w:sz w:val="24"/>
          <w:szCs w:val="24"/>
          <w:lang w:eastAsia="uk-UA"/>
        </w:rPr>
        <w:fldChar w:fldCharType="separate"/>
      </w:r>
      <w:r w:rsidRPr="00305129">
        <w:rPr>
          <w:rFonts w:ascii="Times New Roman" w:eastAsia="Times New Roman" w:hAnsi="Times New Roman" w:cs="Times New Roman"/>
          <w:color w:val="0000FF"/>
          <w:sz w:val="24"/>
          <w:szCs w:val="24"/>
          <w:u w:val="single"/>
          <w:lang w:eastAsia="uk-UA"/>
        </w:rPr>
        <w:t>Протокол між Кабінетом Міністрів України та Урядом Сполученого Королівства Великої Британії та Північної Ірландії про внесення змін до Меморандуму про взаєморозуміння між Кабінетом Міністрів України та Урядом Сполученого Королівства Великої Британії та Північної Ірландії щодо обміну та взаємної охорони інформації з обмеженим доступом у сфері оборони</w:t>
      </w:r>
      <w:r w:rsidRPr="00305129">
        <w:rPr>
          <w:rFonts w:ascii="Times New Roman" w:eastAsia="Times New Roman" w:hAnsi="Times New Roman" w:cs="Times New Roman"/>
          <w:color w:val="333333"/>
          <w:sz w:val="24"/>
          <w:szCs w:val="24"/>
          <w:lang w:eastAsia="uk-UA"/>
        </w:rPr>
        <w:fldChar w:fldCharType="end"/>
      </w:r>
      <w:r w:rsidRPr="00305129">
        <w:rPr>
          <w:rFonts w:ascii="Times New Roman" w:eastAsia="Times New Roman" w:hAnsi="Times New Roman" w:cs="Times New Roman"/>
          <w:color w:val="333333"/>
          <w:sz w:val="24"/>
          <w:szCs w:val="24"/>
          <w:lang w:eastAsia="uk-UA"/>
        </w:rPr>
        <w:t>, вчинений 17 листопада 2017 року у м. Лондоні та 20 лютого 2018 року у м. Києві, який набирає чинності з дати отримання дипломатичними каналами останнього письмового повідомлення, яким Сторони повідомляють одна одній про виконання всіх внутрішньодержавних процедур, необхідних для набрання цим Протоколом чинності, ратифікувати (додається).</w:t>
      </w:r>
    </w:p>
    <w:tbl>
      <w:tblPr>
        <w:tblW w:w="5000" w:type="pct"/>
        <w:tblCellMar>
          <w:left w:w="0" w:type="dxa"/>
          <w:right w:w="0" w:type="dxa"/>
        </w:tblCellMar>
        <w:tblLook w:val="04A0" w:firstRow="1" w:lastRow="0" w:firstColumn="1" w:lastColumn="0" w:noHBand="0" w:noVBand="1"/>
      </w:tblPr>
      <w:tblGrid>
        <w:gridCol w:w="2890"/>
        <w:gridCol w:w="6743"/>
      </w:tblGrid>
      <w:tr w:rsidR="00305129" w:rsidRPr="00305129" w14:paraId="43641987" w14:textId="77777777" w:rsidTr="00305129">
        <w:tc>
          <w:tcPr>
            <w:tcW w:w="1500" w:type="pct"/>
            <w:tcBorders>
              <w:top w:val="single" w:sz="2" w:space="0" w:color="auto"/>
              <w:left w:val="single" w:sz="2" w:space="0" w:color="auto"/>
              <w:bottom w:val="single" w:sz="2" w:space="0" w:color="auto"/>
              <w:right w:val="single" w:sz="2" w:space="0" w:color="auto"/>
            </w:tcBorders>
            <w:hideMark/>
          </w:tcPr>
          <w:p w14:paraId="7F96DC09" w14:textId="77777777" w:rsidR="00305129" w:rsidRPr="00305129" w:rsidRDefault="00305129" w:rsidP="00305129">
            <w:pPr>
              <w:spacing w:before="300" w:after="150" w:line="240" w:lineRule="auto"/>
              <w:ind w:left="0" w:right="0"/>
              <w:jc w:val="center"/>
              <w:rPr>
                <w:rFonts w:ascii="Times New Roman" w:eastAsia="Times New Roman" w:hAnsi="Times New Roman" w:cs="Times New Roman"/>
                <w:sz w:val="24"/>
                <w:szCs w:val="24"/>
                <w:lang w:eastAsia="uk-UA"/>
              </w:rPr>
            </w:pPr>
            <w:bookmarkStart w:id="3" w:name="n6"/>
            <w:bookmarkEnd w:id="3"/>
            <w:r w:rsidRPr="00305129">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59844BFD" w14:textId="77777777" w:rsidR="00305129" w:rsidRPr="00305129" w:rsidRDefault="00305129" w:rsidP="00305129">
            <w:pPr>
              <w:spacing w:before="300" w:after="0" w:line="240" w:lineRule="auto"/>
              <w:ind w:left="0" w:right="0"/>
              <w:jc w:val="right"/>
              <w:rPr>
                <w:rFonts w:ascii="Times New Roman" w:eastAsia="Times New Roman" w:hAnsi="Times New Roman" w:cs="Times New Roman"/>
                <w:sz w:val="24"/>
                <w:szCs w:val="24"/>
                <w:lang w:eastAsia="uk-UA"/>
              </w:rPr>
            </w:pPr>
            <w:r w:rsidRPr="00305129">
              <w:rPr>
                <w:rFonts w:ascii="Times New Roman" w:eastAsia="Times New Roman" w:hAnsi="Times New Roman" w:cs="Times New Roman"/>
                <w:b/>
                <w:bCs/>
                <w:sz w:val="24"/>
                <w:szCs w:val="24"/>
                <w:lang w:eastAsia="uk-UA"/>
              </w:rPr>
              <w:t>В.ЗЕЛЕНСЬКИЙ</w:t>
            </w:r>
          </w:p>
        </w:tc>
      </w:tr>
      <w:tr w:rsidR="00305129" w:rsidRPr="00305129" w14:paraId="78268710" w14:textId="77777777" w:rsidTr="00305129">
        <w:tc>
          <w:tcPr>
            <w:tcW w:w="0" w:type="auto"/>
            <w:tcBorders>
              <w:top w:val="single" w:sz="2" w:space="0" w:color="auto"/>
              <w:left w:val="single" w:sz="2" w:space="0" w:color="auto"/>
              <w:bottom w:val="single" w:sz="2" w:space="0" w:color="auto"/>
              <w:right w:val="single" w:sz="2" w:space="0" w:color="auto"/>
            </w:tcBorders>
            <w:hideMark/>
          </w:tcPr>
          <w:p w14:paraId="72342A1B" w14:textId="77777777" w:rsidR="00305129" w:rsidRPr="00305129" w:rsidRDefault="00305129" w:rsidP="00305129">
            <w:pPr>
              <w:spacing w:before="300" w:after="150" w:line="240" w:lineRule="auto"/>
              <w:ind w:left="0" w:right="0"/>
              <w:jc w:val="center"/>
              <w:rPr>
                <w:rFonts w:ascii="Times New Roman" w:eastAsia="Times New Roman" w:hAnsi="Times New Roman" w:cs="Times New Roman"/>
                <w:sz w:val="24"/>
                <w:szCs w:val="24"/>
                <w:lang w:eastAsia="uk-UA"/>
              </w:rPr>
            </w:pPr>
            <w:r w:rsidRPr="00305129">
              <w:rPr>
                <w:rFonts w:ascii="Times New Roman" w:eastAsia="Times New Roman" w:hAnsi="Times New Roman" w:cs="Times New Roman"/>
                <w:b/>
                <w:bCs/>
                <w:sz w:val="24"/>
                <w:szCs w:val="24"/>
                <w:lang w:eastAsia="uk-UA"/>
              </w:rPr>
              <w:t>м. Київ</w:t>
            </w:r>
            <w:r w:rsidRPr="00305129">
              <w:rPr>
                <w:rFonts w:ascii="Times New Roman" w:eastAsia="Times New Roman" w:hAnsi="Times New Roman" w:cs="Times New Roman"/>
                <w:sz w:val="24"/>
                <w:szCs w:val="24"/>
                <w:lang w:eastAsia="uk-UA"/>
              </w:rPr>
              <w:br/>
            </w:r>
            <w:r w:rsidRPr="00305129">
              <w:rPr>
                <w:rFonts w:ascii="Times New Roman" w:eastAsia="Times New Roman" w:hAnsi="Times New Roman" w:cs="Times New Roman"/>
                <w:b/>
                <w:bCs/>
                <w:sz w:val="24"/>
                <w:szCs w:val="24"/>
                <w:lang w:eastAsia="uk-UA"/>
              </w:rPr>
              <w:t>16 грудня 2020 року</w:t>
            </w:r>
            <w:r w:rsidRPr="00305129">
              <w:rPr>
                <w:rFonts w:ascii="Times New Roman" w:eastAsia="Times New Roman" w:hAnsi="Times New Roman" w:cs="Times New Roman"/>
                <w:sz w:val="24"/>
                <w:szCs w:val="24"/>
                <w:lang w:eastAsia="uk-UA"/>
              </w:rPr>
              <w:br/>
            </w:r>
            <w:r w:rsidRPr="00305129">
              <w:rPr>
                <w:rFonts w:ascii="Times New Roman" w:eastAsia="Times New Roman" w:hAnsi="Times New Roman" w:cs="Times New Roman"/>
                <w:b/>
                <w:bCs/>
                <w:sz w:val="24"/>
                <w:szCs w:val="24"/>
                <w:lang w:eastAsia="uk-UA"/>
              </w:rPr>
              <w:t>№ 1098-IX</w:t>
            </w:r>
          </w:p>
        </w:tc>
        <w:tc>
          <w:tcPr>
            <w:tcW w:w="0" w:type="auto"/>
            <w:tcBorders>
              <w:top w:val="single" w:sz="2" w:space="0" w:color="auto"/>
              <w:left w:val="single" w:sz="2" w:space="0" w:color="auto"/>
              <w:bottom w:val="single" w:sz="2" w:space="0" w:color="auto"/>
              <w:right w:val="single" w:sz="2" w:space="0" w:color="auto"/>
            </w:tcBorders>
            <w:hideMark/>
          </w:tcPr>
          <w:p w14:paraId="56403462" w14:textId="77777777" w:rsidR="00305129" w:rsidRPr="00305129" w:rsidRDefault="00305129" w:rsidP="00305129">
            <w:pPr>
              <w:spacing w:before="300" w:after="0" w:line="240" w:lineRule="auto"/>
              <w:ind w:left="0" w:right="0"/>
              <w:jc w:val="right"/>
              <w:rPr>
                <w:rFonts w:ascii="Times New Roman" w:eastAsia="Times New Roman" w:hAnsi="Times New Roman" w:cs="Times New Roman"/>
                <w:sz w:val="24"/>
                <w:szCs w:val="24"/>
                <w:lang w:eastAsia="uk-UA"/>
              </w:rPr>
            </w:pPr>
            <w:r w:rsidRPr="00305129">
              <w:rPr>
                <w:rFonts w:ascii="Times New Roman" w:eastAsia="Times New Roman" w:hAnsi="Times New Roman" w:cs="Times New Roman"/>
                <w:b/>
                <w:bCs/>
                <w:sz w:val="24"/>
                <w:szCs w:val="24"/>
                <w:lang w:eastAsia="uk-UA"/>
              </w:rPr>
              <w:br/>
            </w:r>
          </w:p>
        </w:tc>
      </w:tr>
    </w:tbl>
    <w:p w14:paraId="79186D7D" w14:textId="77777777" w:rsidR="00305129" w:rsidRPr="00305129" w:rsidRDefault="00305129" w:rsidP="00305129">
      <w:pPr>
        <w:spacing w:after="0" w:line="240" w:lineRule="auto"/>
        <w:ind w:left="0" w:right="0"/>
        <w:rPr>
          <w:rFonts w:ascii="Arial" w:eastAsia="Times New Roman" w:hAnsi="Arial" w:cs="Arial"/>
          <w:color w:val="333333"/>
          <w:sz w:val="24"/>
          <w:szCs w:val="24"/>
          <w:lang w:eastAsia="uk-UA"/>
        </w:rPr>
      </w:pPr>
      <w:r w:rsidRPr="00305129">
        <w:rPr>
          <w:rFonts w:ascii="Arial" w:eastAsia="Times New Roman" w:hAnsi="Arial" w:cs="Arial"/>
          <w:color w:val="333333"/>
          <w:sz w:val="24"/>
          <w:szCs w:val="24"/>
          <w:lang w:eastAsia="uk-UA"/>
        </w:rPr>
        <w:pict w14:anchorId="6E77DD0F">
          <v:rect id="_x0000_i1026" style="width:0;height:0" o:hralign="center" o:hrstd="t" o:hrnoshade="t" o:hr="t" fillcolor="black" stroked="f"/>
        </w:pict>
      </w:r>
    </w:p>
    <w:p w14:paraId="392D5E34" w14:textId="77777777" w:rsidR="00305129" w:rsidRPr="00305129" w:rsidRDefault="00305129" w:rsidP="00305129">
      <w:pPr>
        <w:spacing w:after="100" w:afterAutospacing="1" w:line="240" w:lineRule="auto"/>
        <w:ind w:left="0" w:right="0"/>
        <w:outlineLvl w:val="1"/>
        <w:rPr>
          <w:rFonts w:ascii="Arial" w:eastAsia="Times New Roman" w:hAnsi="Arial" w:cs="Arial"/>
          <w:color w:val="333333"/>
          <w:sz w:val="36"/>
          <w:szCs w:val="36"/>
          <w:lang w:eastAsia="uk-UA"/>
        </w:rPr>
      </w:pPr>
      <w:r w:rsidRPr="00305129">
        <w:rPr>
          <w:rFonts w:ascii="Arial" w:eastAsia="Times New Roman" w:hAnsi="Arial" w:cs="Arial"/>
          <w:color w:val="333333"/>
          <w:sz w:val="36"/>
          <w:szCs w:val="36"/>
          <w:lang w:eastAsia="uk-UA"/>
        </w:rPr>
        <w:t>Публікації документа</w:t>
      </w:r>
    </w:p>
    <w:p w14:paraId="1C83CC3B" w14:textId="77777777" w:rsidR="00305129" w:rsidRPr="00305129" w:rsidRDefault="00305129" w:rsidP="00305129">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305129">
        <w:rPr>
          <w:rFonts w:ascii="Arial" w:eastAsia="Times New Roman" w:hAnsi="Arial" w:cs="Arial"/>
          <w:b/>
          <w:bCs/>
          <w:color w:val="333333"/>
          <w:sz w:val="24"/>
          <w:szCs w:val="24"/>
          <w:lang w:eastAsia="uk-UA"/>
        </w:rPr>
        <w:t>Голос України</w:t>
      </w:r>
      <w:r w:rsidRPr="00305129">
        <w:rPr>
          <w:rFonts w:ascii="Arial" w:eastAsia="Times New Roman" w:hAnsi="Arial" w:cs="Arial"/>
          <w:color w:val="333333"/>
          <w:sz w:val="24"/>
          <w:szCs w:val="24"/>
          <w:lang w:eastAsia="uk-UA"/>
        </w:rPr>
        <w:t> від 30.12.2020 — № 242</w:t>
      </w:r>
    </w:p>
    <w:p w14:paraId="073EB706" w14:textId="77777777" w:rsidR="00305129" w:rsidRPr="00305129" w:rsidRDefault="00305129" w:rsidP="00305129">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305129">
        <w:rPr>
          <w:rFonts w:ascii="Arial" w:eastAsia="Times New Roman" w:hAnsi="Arial" w:cs="Arial"/>
          <w:b/>
          <w:bCs/>
          <w:color w:val="333333"/>
          <w:sz w:val="24"/>
          <w:szCs w:val="24"/>
          <w:lang w:eastAsia="uk-UA"/>
        </w:rPr>
        <w:t>Офіційний вісник України</w:t>
      </w:r>
      <w:r w:rsidRPr="00305129">
        <w:rPr>
          <w:rFonts w:ascii="Arial" w:eastAsia="Times New Roman" w:hAnsi="Arial" w:cs="Arial"/>
          <w:color w:val="333333"/>
          <w:sz w:val="24"/>
          <w:szCs w:val="24"/>
          <w:lang w:eastAsia="uk-UA"/>
        </w:rPr>
        <w:t xml:space="preserve"> від 12.01.2021 — 2021 р., № 3, </w:t>
      </w:r>
      <w:proofErr w:type="spellStart"/>
      <w:r w:rsidRPr="00305129">
        <w:rPr>
          <w:rFonts w:ascii="Arial" w:eastAsia="Times New Roman" w:hAnsi="Arial" w:cs="Arial"/>
          <w:color w:val="333333"/>
          <w:sz w:val="24"/>
          <w:szCs w:val="24"/>
          <w:lang w:eastAsia="uk-UA"/>
        </w:rPr>
        <w:t>стор</w:t>
      </w:r>
      <w:proofErr w:type="spellEnd"/>
      <w:r w:rsidRPr="00305129">
        <w:rPr>
          <w:rFonts w:ascii="Arial" w:eastAsia="Times New Roman" w:hAnsi="Arial" w:cs="Arial"/>
          <w:color w:val="333333"/>
          <w:sz w:val="24"/>
          <w:szCs w:val="24"/>
          <w:lang w:eastAsia="uk-UA"/>
        </w:rPr>
        <w:t xml:space="preserve">. 248, стаття 134, код </w:t>
      </w:r>
      <w:proofErr w:type="spellStart"/>
      <w:r w:rsidRPr="00305129">
        <w:rPr>
          <w:rFonts w:ascii="Arial" w:eastAsia="Times New Roman" w:hAnsi="Arial" w:cs="Arial"/>
          <w:color w:val="333333"/>
          <w:sz w:val="24"/>
          <w:szCs w:val="24"/>
          <w:lang w:eastAsia="uk-UA"/>
        </w:rPr>
        <w:t>акта</w:t>
      </w:r>
      <w:proofErr w:type="spellEnd"/>
      <w:r w:rsidRPr="00305129">
        <w:rPr>
          <w:rFonts w:ascii="Arial" w:eastAsia="Times New Roman" w:hAnsi="Arial" w:cs="Arial"/>
          <w:color w:val="333333"/>
          <w:sz w:val="24"/>
          <w:szCs w:val="24"/>
          <w:lang w:eastAsia="uk-UA"/>
        </w:rPr>
        <w:t xml:space="preserve"> 102457/2020</w:t>
      </w:r>
    </w:p>
    <w:p w14:paraId="0C000E84" w14:textId="77777777" w:rsidR="00305129" w:rsidRPr="00305129" w:rsidRDefault="00305129" w:rsidP="00305129">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305129">
        <w:rPr>
          <w:rFonts w:ascii="Arial" w:eastAsia="Times New Roman" w:hAnsi="Arial" w:cs="Arial"/>
          <w:b/>
          <w:bCs/>
          <w:color w:val="333333"/>
          <w:sz w:val="24"/>
          <w:szCs w:val="24"/>
          <w:lang w:eastAsia="uk-UA"/>
        </w:rPr>
        <w:t>Урядовий кур'єр</w:t>
      </w:r>
      <w:r w:rsidRPr="00305129">
        <w:rPr>
          <w:rFonts w:ascii="Arial" w:eastAsia="Times New Roman" w:hAnsi="Arial" w:cs="Arial"/>
          <w:color w:val="333333"/>
          <w:sz w:val="24"/>
          <w:szCs w:val="24"/>
          <w:lang w:eastAsia="uk-UA"/>
        </w:rPr>
        <w:t> від 14.01.2021 — № 8</w:t>
      </w:r>
    </w:p>
    <w:p w14:paraId="599F1B65" w14:textId="1A921002" w:rsidR="005C5F84" w:rsidRDefault="00305129" w:rsidP="00305129">
      <w:r w:rsidRPr="00305129">
        <w:rPr>
          <w:rFonts w:ascii="Arial" w:eastAsia="Times New Roman" w:hAnsi="Arial" w:cs="Arial"/>
          <w:noProof/>
          <w:color w:val="004BC1"/>
          <w:sz w:val="24"/>
          <w:szCs w:val="24"/>
          <w:lang w:eastAsia="uk-UA"/>
        </w:rPr>
        <w:drawing>
          <wp:inline distT="0" distB="0" distL="0" distR="0" wp14:anchorId="07687AA5" wp14:editId="784F703F">
            <wp:extent cx="1856105" cy="1856105"/>
            <wp:effectExtent l="0" t="0" r="0" b="0"/>
            <wp:docPr id="1" name="Рисунок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F49C3"/>
    <w:multiLevelType w:val="multilevel"/>
    <w:tmpl w:val="FC64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91"/>
    <w:rsid w:val="00305129"/>
    <w:rsid w:val="005C5F84"/>
    <w:rsid w:val="00EA15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59CD"/>
  <w15:chartTrackingRefBased/>
  <w15:docId w15:val="{DC0B7301-A83F-4250-BE5E-3157893C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05129"/>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5129"/>
    <w:rPr>
      <w:rFonts w:ascii="Times New Roman" w:eastAsia="Times New Roman" w:hAnsi="Times New Roman" w:cs="Times New Roman"/>
      <w:b/>
      <w:bCs/>
      <w:sz w:val="36"/>
      <w:szCs w:val="36"/>
      <w:lang w:eastAsia="uk-UA"/>
    </w:rPr>
  </w:style>
  <w:style w:type="character" w:customStyle="1" w:styleId="mr-auto">
    <w:name w:val="mr-auto"/>
    <w:basedOn w:val="a0"/>
    <w:rsid w:val="00305129"/>
  </w:style>
  <w:style w:type="character" w:styleId="a3">
    <w:name w:val="Hyperlink"/>
    <w:basedOn w:val="a0"/>
    <w:uiPriority w:val="99"/>
    <w:semiHidden/>
    <w:unhideWhenUsed/>
    <w:rsid w:val="00305129"/>
    <w:rPr>
      <w:color w:val="0000FF"/>
      <w:u w:val="single"/>
    </w:rPr>
  </w:style>
  <w:style w:type="character" w:customStyle="1" w:styleId="icon-cmnd">
    <w:name w:val="icon-cmnd"/>
    <w:basedOn w:val="a0"/>
    <w:rsid w:val="00305129"/>
  </w:style>
  <w:style w:type="character" w:customStyle="1" w:styleId="d-none">
    <w:name w:val="d-none"/>
    <w:basedOn w:val="a0"/>
    <w:rsid w:val="00305129"/>
  </w:style>
  <w:style w:type="character" w:styleId="HTML">
    <w:name w:val="HTML Keyboard"/>
    <w:basedOn w:val="a0"/>
    <w:uiPriority w:val="99"/>
    <w:semiHidden/>
    <w:unhideWhenUsed/>
    <w:rsid w:val="00305129"/>
    <w:rPr>
      <w:rFonts w:ascii="Courier New" w:eastAsia="Times New Roman" w:hAnsi="Courier New" w:cs="Courier New"/>
      <w:sz w:val="20"/>
      <w:szCs w:val="20"/>
    </w:rPr>
  </w:style>
  <w:style w:type="paragraph" w:customStyle="1" w:styleId="rvps7">
    <w:name w:val="rvps7"/>
    <w:basedOn w:val="a"/>
    <w:rsid w:val="00305129"/>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305129"/>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305129"/>
  </w:style>
  <w:style w:type="paragraph" w:customStyle="1" w:styleId="rvps6">
    <w:name w:val="rvps6"/>
    <w:basedOn w:val="a"/>
    <w:rsid w:val="00305129"/>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305129"/>
  </w:style>
  <w:style w:type="paragraph" w:customStyle="1" w:styleId="rvps2">
    <w:name w:val="rvps2"/>
    <w:basedOn w:val="a"/>
    <w:rsid w:val="00305129"/>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52">
    <w:name w:val="rvts52"/>
    <w:basedOn w:val="a0"/>
    <w:rsid w:val="00305129"/>
  </w:style>
  <w:style w:type="paragraph" w:customStyle="1" w:styleId="rvps4">
    <w:name w:val="rvps4"/>
    <w:basedOn w:val="a"/>
    <w:rsid w:val="00305129"/>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305129"/>
  </w:style>
  <w:style w:type="paragraph" w:customStyle="1" w:styleId="rvps15">
    <w:name w:val="rvps15"/>
    <w:basedOn w:val="a"/>
    <w:rsid w:val="00305129"/>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154996">
      <w:bodyDiv w:val="1"/>
      <w:marLeft w:val="0"/>
      <w:marRight w:val="0"/>
      <w:marTop w:val="0"/>
      <w:marBottom w:val="0"/>
      <w:divBdr>
        <w:top w:val="none" w:sz="0" w:space="0" w:color="auto"/>
        <w:left w:val="none" w:sz="0" w:space="0" w:color="auto"/>
        <w:bottom w:val="none" w:sz="0" w:space="0" w:color="auto"/>
        <w:right w:val="none" w:sz="0" w:space="0" w:color="auto"/>
      </w:divBdr>
      <w:divsChild>
        <w:div w:id="1855993850">
          <w:marLeft w:val="0"/>
          <w:marRight w:val="0"/>
          <w:marTop w:val="0"/>
          <w:marBottom w:val="0"/>
          <w:divBdr>
            <w:top w:val="none" w:sz="0" w:space="0" w:color="auto"/>
            <w:left w:val="single" w:sz="6" w:space="0" w:color="auto"/>
            <w:bottom w:val="single" w:sz="6" w:space="0" w:color="auto"/>
            <w:right w:val="single" w:sz="6" w:space="0" w:color="auto"/>
          </w:divBdr>
        </w:div>
        <w:div w:id="1164784817">
          <w:marLeft w:val="0"/>
          <w:marRight w:val="0"/>
          <w:marTop w:val="0"/>
          <w:marBottom w:val="0"/>
          <w:divBdr>
            <w:top w:val="none" w:sz="0" w:space="0" w:color="auto"/>
            <w:left w:val="none" w:sz="0" w:space="0" w:color="auto"/>
            <w:bottom w:val="none" w:sz="0" w:space="0" w:color="auto"/>
            <w:right w:val="none" w:sz="0" w:space="0" w:color="auto"/>
          </w:divBdr>
          <w:divsChild>
            <w:div w:id="102458559">
              <w:marLeft w:val="0"/>
              <w:marRight w:val="0"/>
              <w:marTop w:val="0"/>
              <w:marBottom w:val="150"/>
              <w:divBdr>
                <w:top w:val="none" w:sz="0" w:space="0" w:color="auto"/>
                <w:left w:val="none" w:sz="0" w:space="0" w:color="auto"/>
                <w:bottom w:val="none" w:sz="0" w:space="0" w:color="auto"/>
                <w:right w:val="none" w:sz="0" w:space="0" w:color="auto"/>
              </w:divBdr>
            </w:div>
            <w:div w:id="1485732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zakon.rada.gov.ua/go/1098-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934</Words>
  <Characters>533</Characters>
  <Application>Microsoft Office Word</Application>
  <DocSecurity>0</DocSecurity>
  <Lines>4</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2021-03-16T21:46:00Z</dcterms:created>
  <dcterms:modified xsi:type="dcterms:W3CDTF">2021-03-16T21:47:00Z</dcterms:modified>
</cp:coreProperties>
</file>