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893085" w:rsidRPr="00893085" w14:paraId="308553EA" w14:textId="77777777" w:rsidTr="00893085">
        <w:tc>
          <w:tcPr>
            <w:tcW w:w="0" w:type="auto"/>
            <w:tcBorders>
              <w:top w:val="single" w:sz="2" w:space="0" w:color="auto"/>
              <w:left w:val="single" w:sz="2" w:space="0" w:color="auto"/>
              <w:bottom w:val="single" w:sz="2" w:space="0" w:color="auto"/>
              <w:right w:val="single" w:sz="2" w:space="0" w:color="auto"/>
            </w:tcBorders>
            <w:hideMark/>
          </w:tcPr>
          <w:p w14:paraId="0F7C5995" w14:textId="77777777" w:rsidR="00893085" w:rsidRPr="00893085" w:rsidRDefault="00893085" w:rsidP="00893085">
            <w:pPr>
              <w:spacing w:before="300" w:after="0" w:line="240" w:lineRule="auto"/>
              <w:ind w:left="450" w:right="450"/>
              <w:jc w:val="center"/>
              <w:rPr>
                <w:rFonts w:ascii="Times New Roman" w:eastAsia="Times New Roman" w:hAnsi="Times New Roman" w:cs="Times New Roman"/>
                <w:sz w:val="24"/>
                <w:szCs w:val="24"/>
                <w:lang w:eastAsia="uk-UA"/>
              </w:rPr>
            </w:pPr>
            <w:r w:rsidRPr="00893085">
              <w:rPr>
                <w:rFonts w:ascii="Times New Roman" w:eastAsia="Times New Roman" w:hAnsi="Times New Roman" w:cs="Times New Roman"/>
                <w:b/>
                <w:bCs/>
                <w:i/>
                <w:iCs/>
                <w:spacing w:val="60"/>
                <w:sz w:val="40"/>
                <w:szCs w:val="40"/>
                <w:lang w:eastAsia="uk-UA"/>
              </w:rPr>
              <w:t>ЗАКОН УКРАЇНИ</w:t>
            </w:r>
          </w:p>
        </w:tc>
      </w:tr>
    </w:tbl>
    <w:p w14:paraId="05F106FC" w14:textId="77777777" w:rsidR="00893085" w:rsidRPr="00893085" w:rsidRDefault="00893085" w:rsidP="00893085">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893085">
        <w:rPr>
          <w:rFonts w:ascii="Times New Roman" w:eastAsia="Times New Roman" w:hAnsi="Times New Roman" w:cs="Times New Roman"/>
          <w:b/>
          <w:bCs/>
          <w:color w:val="333333"/>
          <w:sz w:val="32"/>
          <w:szCs w:val="32"/>
          <w:lang w:eastAsia="uk-UA"/>
        </w:rPr>
        <w:t>Про надання публічних (електронних публічних) послуг щодо декларування та реєстрації місця проживання в Україні</w:t>
      </w:r>
    </w:p>
    <w:p w14:paraId="0AA5B64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893085">
        <w:rPr>
          <w:rFonts w:ascii="Times New Roman" w:eastAsia="Times New Roman" w:hAnsi="Times New Roman" w:cs="Times New Roman"/>
          <w:color w:val="333333"/>
          <w:sz w:val="24"/>
          <w:szCs w:val="24"/>
          <w:lang w:eastAsia="uk-UA"/>
        </w:rPr>
        <w:t>Цей Закон регулює відносини у сфері надання публічних (електронних публічних) послуг щодо декларування та реєстрації місця проживання (перебування) фізичних осіб в Україні, встановлює порядок надання таких послуг та порядок внесення, обробки, обміну відповідними відомостями в електронних реєстрах, базах даних для надання таких послуг.</w:t>
      </w:r>
    </w:p>
    <w:p w14:paraId="124DCB1C" w14:textId="77777777" w:rsidR="00893085" w:rsidRPr="00893085" w:rsidRDefault="00893085" w:rsidP="0089308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893085">
        <w:rPr>
          <w:rFonts w:ascii="Times New Roman" w:eastAsia="Times New Roman" w:hAnsi="Times New Roman" w:cs="Times New Roman"/>
          <w:b/>
          <w:bCs/>
          <w:color w:val="333333"/>
          <w:sz w:val="28"/>
          <w:szCs w:val="28"/>
          <w:lang w:eastAsia="uk-UA"/>
        </w:rPr>
        <w:t>Розділ I</w:t>
      </w:r>
      <w:r w:rsidRPr="00893085">
        <w:rPr>
          <w:rFonts w:ascii="Times New Roman" w:eastAsia="Times New Roman" w:hAnsi="Times New Roman" w:cs="Times New Roman"/>
          <w:color w:val="333333"/>
          <w:sz w:val="24"/>
          <w:szCs w:val="24"/>
          <w:lang w:eastAsia="uk-UA"/>
        </w:rPr>
        <w:br/>
      </w:r>
      <w:r w:rsidRPr="00893085">
        <w:rPr>
          <w:rFonts w:ascii="Times New Roman" w:eastAsia="Times New Roman" w:hAnsi="Times New Roman" w:cs="Times New Roman"/>
          <w:b/>
          <w:bCs/>
          <w:color w:val="333333"/>
          <w:sz w:val="28"/>
          <w:szCs w:val="28"/>
          <w:lang w:eastAsia="uk-UA"/>
        </w:rPr>
        <w:t>ЗАГАЛЬНІ ЗАСАДИ</w:t>
      </w:r>
    </w:p>
    <w:p w14:paraId="4D75AF7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893085">
        <w:rPr>
          <w:rFonts w:ascii="Times New Roman" w:eastAsia="Times New Roman" w:hAnsi="Times New Roman" w:cs="Times New Roman"/>
          <w:b/>
          <w:bCs/>
          <w:color w:val="333333"/>
          <w:sz w:val="24"/>
          <w:szCs w:val="24"/>
          <w:lang w:eastAsia="uk-UA"/>
        </w:rPr>
        <w:t>Стаття 1. </w:t>
      </w:r>
      <w:r w:rsidRPr="00893085">
        <w:rPr>
          <w:rFonts w:ascii="Times New Roman" w:eastAsia="Times New Roman" w:hAnsi="Times New Roman" w:cs="Times New Roman"/>
          <w:color w:val="333333"/>
          <w:sz w:val="24"/>
          <w:szCs w:val="24"/>
          <w:lang w:eastAsia="uk-UA"/>
        </w:rPr>
        <w:t>Сфера дії Закону</w:t>
      </w:r>
    </w:p>
    <w:p w14:paraId="36D8335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893085">
        <w:rPr>
          <w:rFonts w:ascii="Times New Roman" w:eastAsia="Times New Roman" w:hAnsi="Times New Roman" w:cs="Times New Roman"/>
          <w:color w:val="333333"/>
          <w:sz w:val="24"/>
          <w:szCs w:val="24"/>
          <w:lang w:eastAsia="uk-UA"/>
        </w:rPr>
        <w:t>1. Дія цього Закону поширюється на громадян України, а також на іноземців та осіб без громадянства, які на законних підставах перебувають на території України, відповідно до їхніх прав та свобод, передбачених </w:t>
      </w:r>
      <w:hyperlink r:id="rId5" w:tgtFrame="_blank" w:history="1">
        <w:r w:rsidRPr="00893085">
          <w:rPr>
            <w:rFonts w:ascii="Times New Roman" w:eastAsia="Times New Roman" w:hAnsi="Times New Roman" w:cs="Times New Roman"/>
            <w:color w:val="000000"/>
            <w:sz w:val="24"/>
            <w:szCs w:val="24"/>
            <w:u w:val="single"/>
            <w:lang w:eastAsia="uk-UA"/>
          </w:rPr>
          <w:t>Конституцією України</w:t>
        </w:r>
      </w:hyperlink>
      <w:r w:rsidRPr="00893085">
        <w:rPr>
          <w:rFonts w:ascii="Times New Roman" w:eastAsia="Times New Roman" w:hAnsi="Times New Roman" w:cs="Times New Roman"/>
          <w:color w:val="333333"/>
          <w:sz w:val="24"/>
          <w:szCs w:val="24"/>
          <w:lang w:eastAsia="uk-UA"/>
        </w:rPr>
        <w:t>, законами чи міжнародними договорами України, згода на обов’язковість яких надана Верховною Радою України.</w:t>
      </w:r>
    </w:p>
    <w:p w14:paraId="1F36F17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893085">
        <w:rPr>
          <w:rFonts w:ascii="Times New Roman" w:eastAsia="Times New Roman" w:hAnsi="Times New Roman" w:cs="Times New Roman"/>
          <w:color w:val="333333"/>
          <w:sz w:val="24"/>
          <w:szCs w:val="24"/>
          <w:lang w:eastAsia="uk-UA"/>
        </w:rPr>
        <w:t>2. Дія цього Закону не поширюється на відносини, пов’язані з виникненням, переходом та припиненням права власності на житло та права користування житлом.</w:t>
      </w:r>
    </w:p>
    <w:p w14:paraId="19DA400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893085">
        <w:rPr>
          <w:rFonts w:ascii="Times New Roman" w:eastAsia="Times New Roman" w:hAnsi="Times New Roman" w:cs="Times New Roman"/>
          <w:color w:val="333333"/>
          <w:sz w:val="24"/>
          <w:szCs w:val="24"/>
          <w:lang w:eastAsia="uk-UA"/>
        </w:rPr>
        <w:t>3. Декларування місця проживання, реєстрація місця проживання (перебування) особи не є підставою для набуття такою особою права володіння, користування чи розпорядження житлом (у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14:paraId="64D7A95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893085">
        <w:rPr>
          <w:rFonts w:ascii="Times New Roman" w:eastAsia="Times New Roman" w:hAnsi="Times New Roman" w:cs="Times New Roman"/>
          <w:b/>
          <w:bCs/>
          <w:color w:val="333333"/>
          <w:sz w:val="24"/>
          <w:szCs w:val="24"/>
          <w:lang w:eastAsia="uk-UA"/>
        </w:rPr>
        <w:t>Стаття 2.</w:t>
      </w:r>
      <w:r w:rsidRPr="00893085">
        <w:rPr>
          <w:rFonts w:ascii="Times New Roman" w:eastAsia="Times New Roman" w:hAnsi="Times New Roman" w:cs="Times New Roman"/>
          <w:color w:val="333333"/>
          <w:sz w:val="24"/>
          <w:szCs w:val="24"/>
          <w:lang w:eastAsia="uk-UA"/>
        </w:rPr>
        <w:t> Визначення термінів</w:t>
      </w:r>
    </w:p>
    <w:p w14:paraId="4088ED3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893085">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600112B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893085">
        <w:rPr>
          <w:rFonts w:ascii="Times New Roman" w:eastAsia="Times New Roman" w:hAnsi="Times New Roman" w:cs="Times New Roman"/>
          <w:color w:val="333333"/>
          <w:sz w:val="24"/>
          <w:szCs w:val="24"/>
          <w:lang w:eastAsia="uk-UA"/>
        </w:rPr>
        <w:t>1) адреса житла - місцезнаходження житла особи, що включає такі дані (за наявності): область, район, місто (село, селище), район у місті, вулиця (шосе/проспект/бульвар/алея/площа/майдан/провулок/узвіз/з’їзд/проїзд/лінія/просіка/тупик тощо), номер будівлі (будинку/корпусу/блоку/секції тощо), номер квартири (кімнати тощо);</w:t>
      </w:r>
    </w:p>
    <w:p w14:paraId="24372DF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893085">
        <w:rPr>
          <w:rFonts w:ascii="Times New Roman" w:eastAsia="Times New Roman" w:hAnsi="Times New Roman" w:cs="Times New Roman"/>
          <w:color w:val="333333"/>
          <w:sz w:val="24"/>
          <w:szCs w:val="24"/>
          <w:lang w:eastAsia="uk-UA"/>
        </w:rPr>
        <w:t>2) витяг з реєстру територіальної громади - документ у паперовій або електронній формі, що підтверджує відомості про місце проживання (перебування) особи або інформацію про відсутність таких відомостей на дату та час формування витягу;</w:t>
      </w:r>
    </w:p>
    <w:p w14:paraId="73EAA3B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893085">
        <w:rPr>
          <w:rFonts w:ascii="Times New Roman" w:eastAsia="Times New Roman" w:hAnsi="Times New Roman" w:cs="Times New Roman"/>
          <w:color w:val="333333"/>
          <w:sz w:val="24"/>
          <w:szCs w:val="24"/>
          <w:lang w:eastAsia="uk-UA"/>
        </w:rPr>
        <w:t>3) відомча інформаційна система центрального органу виконавчої влади, що реалізує державну політику у сфері реєстрації фізичних осіб (далі - відомча інформаційна система) - єдина державна інформаційна система, що забезпечує збирання, накопичення, обробку, захист, облік та надання інформації про проведені реєстраційні дії та про фізичних осіб у зв’язку із здійсненням декларування та реєстрації місця їх проживання (перебування);</w:t>
      </w:r>
    </w:p>
    <w:p w14:paraId="0B974E3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893085">
        <w:rPr>
          <w:rFonts w:ascii="Times New Roman" w:eastAsia="Times New Roman" w:hAnsi="Times New Roman" w:cs="Times New Roman"/>
          <w:color w:val="333333"/>
          <w:sz w:val="24"/>
          <w:szCs w:val="24"/>
          <w:lang w:eastAsia="uk-UA"/>
        </w:rPr>
        <w:t>4) декларування місця проживання особи - повідомлення особою органу реєстрації адреси свого місця проживання шляхом надання декларації про місце проживання в електронній формі з використанням Єдиного державного веб-порталу електронних послуг з подальшим внесенням такої інформації до реєстру територіальної громади;</w:t>
      </w:r>
    </w:p>
    <w:p w14:paraId="469F75F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893085">
        <w:rPr>
          <w:rFonts w:ascii="Times New Roman" w:eastAsia="Times New Roman" w:hAnsi="Times New Roman" w:cs="Times New Roman"/>
          <w:color w:val="333333"/>
          <w:sz w:val="24"/>
          <w:szCs w:val="24"/>
          <w:lang w:eastAsia="uk-UA"/>
        </w:rPr>
        <w:t>5) житло - житловий будинок, квартира, інше жиле приміщення, в якому особа постійно або тимчасово проживає;</w:t>
      </w:r>
    </w:p>
    <w:p w14:paraId="6E7D0EC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893085">
        <w:rPr>
          <w:rFonts w:ascii="Times New Roman" w:eastAsia="Times New Roman" w:hAnsi="Times New Roman" w:cs="Times New Roman"/>
          <w:color w:val="333333"/>
          <w:sz w:val="24"/>
          <w:szCs w:val="24"/>
          <w:lang w:eastAsia="uk-UA"/>
        </w:rPr>
        <w:lastRenderedPageBreak/>
        <w:t>6) міжвідомча електронна взаємодія - обмін інформацією, що здійснюється між реєстрами територіальних громад, відомчою інформаційною системою, Єдиним державним демографічним реєстром, Єдиною інформаційною системою Міністерства внутрішніх справ України та іншими інформаційно-комунікаційними системами;</w:t>
      </w:r>
    </w:p>
    <w:p w14:paraId="4EAC827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893085">
        <w:rPr>
          <w:rFonts w:ascii="Times New Roman" w:eastAsia="Times New Roman" w:hAnsi="Times New Roman" w:cs="Times New Roman"/>
          <w:color w:val="333333"/>
          <w:sz w:val="24"/>
          <w:szCs w:val="24"/>
          <w:lang w:eastAsia="uk-UA"/>
        </w:rPr>
        <w:t>7) орган реєстрації - виконавчий орган сільської, селищної або міської ради, який на території територіальної громади, на яку поширюються повноваження відповідної ради, забезпечує формування та ведення реєстру територіальної громади, облік задекларованого місця проживання/зміну місця проживання особи;</w:t>
      </w:r>
    </w:p>
    <w:p w14:paraId="4B15120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893085">
        <w:rPr>
          <w:rFonts w:ascii="Times New Roman" w:eastAsia="Times New Roman" w:hAnsi="Times New Roman" w:cs="Times New Roman"/>
          <w:color w:val="333333"/>
          <w:sz w:val="24"/>
          <w:szCs w:val="24"/>
          <w:lang w:eastAsia="uk-UA"/>
        </w:rPr>
        <w:t>8) особа - фізична особа;</w:t>
      </w:r>
    </w:p>
    <w:p w14:paraId="02615C6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893085">
        <w:rPr>
          <w:rFonts w:ascii="Times New Roman" w:eastAsia="Times New Roman" w:hAnsi="Times New Roman" w:cs="Times New Roman"/>
          <w:color w:val="333333"/>
          <w:sz w:val="24"/>
          <w:szCs w:val="24"/>
          <w:lang w:eastAsia="uk-UA"/>
        </w:rPr>
        <w:t>9) паспортний документ особи -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14:paraId="6C21B3C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893085">
        <w:rPr>
          <w:rFonts w:ascii="Times New Roman" w:eastAsia="Times New Roman" w:hAnsi="Times New Roman" w:cs="Times New Roman"/>
          <w:color w:val="333333"/>
          <w:sz w:val="24"/>
          <w:szCs w:val="24"/>
          <w:lang w:eastAsia="uk-UA"/>
        </w:rPr>
        <w:t xml:space="preserve">10) реєстр територіальної громади - інформаційно-комунікаційна система, призначена для обробки визначеної цим Законом інформації, що створюється, ведеться та </w:t>
      </w:r>
      <w:proofErr w:type="spellStart"/>
      <w:r w:rsidRPr="00893085">
        <w:rPr>
          <w:rFonts w:ascii="Times New Roman" w:eastAsia="Times New Roman" w:hAnsi="Times New Roman" w:cs="Times New Roman"/>
          <w:color w:val="333333"/>
          <w:sz w:val="24"/>
          <w:szCs w:val="24"/>
          <w:lang w:eastAsia="uk-UA"/>
        </w:rPr>
        <w:t>адмініструється</w:t>
      </w:r>
      <w:proofErr w:type="spellEnd"/>
      <w:r w:rsidRPr="00893085">
        <w:rPr>
          <w:rFonts w:ascii="Times New Roman" w:eastAsia="Times New Roman" w:hAnsi="Times New Roman" w:cs="Times New Roman"/>
          <w:color w:val="333333"/>
          <w:sz w:val="24"/>
          <w:szCs w:val="24"/>
          <w:lang w:eastAsia="uk-UA"/>
        </w:rPr>
        <w:t xml:space="preserve"> органом реєстрації у порядку, визначеному цим Законом;</w:t>
      </w:r>
    </w:p>
    <w:p w14:paraId="63FBB30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893085">
        <w:rPr>
          <w:rFonts w:ascii="Times New Roman" w:eastAsia="Times New Roman" w:hAnsi="Times New Roman" w:cs="Times New Roman"/>
          <w:color w:val="333333"/>
          <w:sz w:val="24"/>
          <w:szCs w:val="24"/>
          <w:lang w:eastAsia="uk-UA"/>
        </w:rPr>
        <w:t>11) реєстраційна дія - внесення органом реєстрації до реєстру територіальної громади відомостей про зареєстроване місце проживання (перебування), зняте з реєстрації місце проживання, задеклароване місце проживання/виключення з реєстру територіальної громади інформації про задеклароване місце проживання, скасування реєстрації місця проживання/зняття з реєстрації місця проживання (перебування)/задекларованого місця проживання/зміненого місця проживання (перебування) з подальшою передачею таких відомостей до відомчої інформаційної системи. Реєстраційна дія є завершеною після отримання органом реєстрації підтвердження про внесення відповідної інформації до відомчої інформаційної системи;</w:t>
      </w:r>
    </w:p>
    <w:p w14:paraId="4A0F6E7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893085">
        <w:rPr>
          <w:rFonts w:ascii="Times New Roman" w:eastAsia="Times New Roman" w:hAnsi="Times New Roman" w:cs="Times New Roman"/>
          <w:color w:val="333333"/>
          <w:sz w:val="24"/>
          <w:szCs w:val="24"/>
          <w:lang w:eastAsia="uk-UA"/>
        </w:rPr>
        <w:t>12) реєстрація місця проживання (перебування) особи - внесення за заявою про реєстрацію місця проживання (перебування), поданою особою в паперовій формі, до реєстру територіальної громади інформації про місце проживання (перебування) особи.</w:t>
      </w:r>
    </w:p>
    <w:p w14:paraId="4D0D355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893085">
        <w:rPr>
          <w:rFonts w:ascii="Times New Roman" w:eastAsia="Times New Roman" w:hAnsi="Times New Roman" w:cs="Times New Roman"/>
          <w:color w:val="333333"/>
          <w:sz w:val="24"/>
          <w:szCs w:val="24"/>
          <w:lang w:eastAsia="uk-UA"/>
        </w:rPr>
        <w:t>2. Інші терміни вживаються в цьому Законі у значеннях, наведених у законах України </w:t>
      </w:r>
      <w:hyperlink r:id="rId6" w:tgtFrame="_blank" w:history="1">
        <w:r w:rsidRPr="00893085">
          <w:rPr>
            <w:rFonts w:ascii="Times New Roman" w:eastAsia="Times New Roman" w:hAnsi="Times New Roman" w:cs="Times New Roman"/>
            <w:color w:val="000000"/>
            <w:sz w:val="24"/>
            <w:szCs w:val="24"/>
            <w:u w:val="single"/>
            <w:lang w:eastAsia="uk-UA"/>
          </w:rPr>
          <w:t>"Про адміністративні послуги"</w:t>
        </w:r>
      </w:hyperlink>
      <w:r w:rsidRPr="00893085">
        <w:rPr>
          <w:rFonts w:ascii="Times New Roman" w:eastAsia="Times New Roman" w:hAnsi="Times New Roman" w:cs="Times New Roman"/>
          <w:color w:val="333333"/>
          <w:sz w:val="24"/>
          <w:szCs w:val="24"/>
          <w:lang w:eastAsia="uk-UA"/>
        </w:rPr>
        <w:t>, </w:t>
      </w:r>
      <w:hyperlink r:id="rId7" w:tgtFrame="_blank" w:history="1">
        <w:r w:rsidRPr="00893085">
          <w:rPr>
            <w:rFonts w:ascii="Times New Roman" w:eastAsia="Times New Roman" w:hAnsi="Times New Roman" w:cs="Times New Roman"/>
            <w:color w:val="000000"/>
            <w:sz w:val="24"/>
            <w:szCs w:val="24"/>
            <w:u w:val="single"/>
            <w:lang w:eastAsia="uk-UA"/>
          </w:rPr>
          <w:t>"Про місцеве самоврядування в Україні"</w:t>
        </w:r>
      </w:hyperlink>
      <w:r w:rsidRPr="00893085">
        <w:rPr>
          <w:rFonts w:ascii="Times New Roman" w:eastAsia="Times New Roman" w:hAnsi="Times New Roman" w:cs="Times New Roman"/>
          <w:color w:val="333333"/>
          <w:sz w:val="24"/>
          <w:szCs w:val="24"/>
          <w:lang w:eastAsia="uk-UA"/>
        </w:rPr>
        <w:t>, </w:t>
      </w:r>
      <w:hyperlink r:id="rId8" w:tgtFrame="_blank" w:history="1">
        <w:r w:rsidRPr="00893085">
          <w:rPr>
            <w:rFonts w:ascii="Times New Roman" w:eastAsia="Times New Roman" w:hAnsi="Times New Roman" w:cs="Times New Roman"/>
            <w:color w:val="000000"/>
            <w:sz w:val="24"/>
            <w:szCs w:val="24"/>
            <w:u w:val="single"/>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893085">
        <w:rPr>
          <w:rFonts w:ascii="Times New Roman" w:eastAsia="Times New Roman" w:hAnsi="Times New Roman" w:cs="Times New Roman"/>
          <w:color w:val="333333"/>
          <w:sz w:val="24"/>
          <w:szCs w:val="24"/>
          <w:lang w:eastAsia="uk-UA"/>
        </w:rPr>
        <w:t>, </w:t>
      </w:r>
      <w:hyperlink r:id="rId9" w:tgtFrame="_blank" w:history="1">
        <w:r w:rsidRPr="00893085">
          <w:rPr>
            <w:rFonts w:ascii="Times New Roman" w:eastAsia="Times New Roman" w:hAnsi="Times New Roman" w:cs="Times New Roman"/>
            <w:color w:val="000000"/>
            <w:sz w:val="24"/>
            <w:szCs w:val="24"/>
            <w:u w:val="single"/>
            <w:lang w:eastAsia="uk-UA"/>
          </w:rPr>
          <w:t>"Про правовий статус іноземців та осіб без громадянства"</w:t>
        </w:r>
      </w:hyperlink>
      <w:r w:rsidRPr="00893085">
        <w:rPr>
          <w:rFonts w:ascii="Times New Roman" w:eastAsia="Times New Roman" w:hAnsi="Times New Roman" w:cs="Times New Roman"/>
          <w:color w:val="333333"/>
          <w:sz w:val="24"/>
          <w:szCs w:val="24"/>
          <w:lang w:eastAsia="uk-UA"/>
        </w:rPr>
        <w:t>, </w:t>
      </w:r>
      <w:hyperlink r:id="rId10" w:tgtFrame="_blank" w:history="1">
        <w:r w:rsidRPr="00893085">
          <w:rPr>
            <w:rFonts w:ascii="Times New Roman" w:eastAsia="Times New Roman" w:hAnsi="Times New Roman" w:cs="Times New Roman"/>
            <w:color w:val="000000"/>
            <w:sz w:val="24"/>
            <w:szCs w:val="24"/>
            <w:u w:val="single"/>
            <w:lang w:eastAsia="uk-UA"/>
          </w:rPr>
          <w:t>"Про захист інформації в інформаційно-телекомунікаційних системах"</w:t>
        </w:r>
      </w:hyperlink>
      <w:r w:rsidRPr="00893085">
        <w:rPr>
          <w:rFonts w:ascii="Times New Roman" w:eastAsia="Times New Roman" w:hAnsi="Times New Roman" w:cs="Times New Roman"/>
          <w:color w:val="333333"/>
          <w:sz w:val="24"/>
          <w:szCs w:val="24"/>
          <w:lang w:eastAsia="uk-UA"/>
        </w:rPr>
        <w:t>, </w:t>
      </w:r>
      <w:hyperlink r:id="rId11" w:tgtFrame="_blank" w:history="1">
        <w:r w:rsidRPr="00893085">
          <w:rPr>
            <w:rFonts w:ascii="Times New Roman" w:eastAsia="Times New Roman" w:hAnsi="Times New Roman" w:cs="Times New Roman"/>
            <w:color w:val="000000"/>
            <w:sz w:val="24"/>
            <w:szCs w:val="24"/>
            <w:u w:val="single"/>
            <w:lang w:eastAsia="uk-UA"/>
          </w:rPr>
          <w:t>"Про свободу пересування та вільний вибір місця проживання в Україні"</w:t>
        </w:r>
      </w:hyperlink>
      <w:r w:rsidRPr="00893085">
        <w:rPr>
          <w:rFonts w:ascii="Times New Roman" w:eastAsia="Times New Roman" w:hAnsi="Times New Roman" w:cs="Times New Roman"/>
          <w:color w:val="333333"/>
          <w:sz w:val="24"/>
          <w:szCs w:val="24"/>
          <w:lang w:eastAsia="uk-UA"/>
        </w:rPr>
        <w:t>, </w:t>
      </w:r>
      <w:hyperlink r:id="rId12" w:tgtFrame="_blank" w:history="1">
        <w:r w:rsidRPr="00893085">
          <w:rPr>
            <w:rFonts w:ascii="Times New Roman" w:eastAsia="Times New Roman" w:hAnsi="Times New Roman" w:cs="Times New Roman"/>
            <w:color w:val="000000"/>
            <w:sz w:val="24"/>
            <w:szCs w:val="24"/>
            <w:u w:val="single"/>
            <w:lang w:eastAsia="uk-UA"/>
          </w:rPr>
          <w:t>"Про особливості надання публічних (електронних публічних) послуг"</w:t>
        </w:r>
      </w:hyperlink>
      <w:r w:rsidRPr="00893085">
        <w:rPr>
          <w:rFonts w:ascii="Times New Roman" w:eastAsia="Times New Roman" w:hAnsi="Times New Roman" w:cs="Times New Roman"/>
          <w:color w:val="333333"/>
          <w:sz w:val="24"/>
          <w:szCs w:val="24"/>
          <w:lang w:eastAsia="uk-UA"/>
        </w:rPr>
        <w:t> та інших законодавчих актах України.</w:t>
      </w:r>
    </w:p>
    <w:p w14:paraId="0EC4960A" w14:textId="77777777" w:rsidR="00893085" w:rsidRPr="00893085" w:rsidRDefault="00893085" w:rsidP="0089308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 w:name="n25"/>
      <w:bookmarkEnd w:id="22"/>
      <w:r w:rsidRPr="00893085">
        <w:rPr>
          <w:rFonts w:ascii="Times New Roman" w:eastAsia="Times New Roman" w:hAnsi="Times New Roman" w:cs="Times New Roman"/>
          <w:b/>
          <w:bCs/>
          <w:color w:val="333333"/>
          <w:sz w:val="28"/>
          <w:szCs w:val="28"/>
          <w:lang w:eastAsia="uk-UA"/>
        </w:rPr>
        <w:t>Розділ II</w:t>
      </w:r>
      <w:r w:rsidRPr="00893085">
        <w:rPr>
          <w:rFonts w:ascii="Times New Roman" w:eastAsia="Times New Roman" w:hAnsi="Times New Roman" w:cs="Times New Roman"/>
          <w:color w:val="333333"/>
          <w:sz w:val="24"/>
          <w:szCs w:val="24"/>
          <w:lang w:eastAsia="uk-UA"/>
        </w:rPr>
        <w:br/>
      </w:r>
      <w:r w:rsidRPr="00893085">
        <w:rPr>
          <w:rFonts w:ascii="Times New Roman" w:eastAsia="Times New Roman" w:hAnsi="Times New Roman" w:cs="Times New Roman"/>
          <w:b/>
          <w:bCs/>
          <w:color w:val="333333"/>
          <w:sz w:val="28"/>
          <w:szCs w:val="28"/>
          <w:lang w:eastAsia="uk-UA"/>
        </w:rPr>
        <w:t>ЗАГАЛЬНІ ВИМОГИ ДО ДЕКЛАРУВАННЯ ТА РЕЄСТРАЦІЇ МІСЦЯ ПРОЖИВАННЯ (ПЕРЕБУВАННЯ) ОСОБИ</w:t>
      </w:r>
    </w:p>
    <w:p w14:paraId="26BCB70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proofErr w:type="spellStart"/>
      <w:r w:rsidRPr="00893085">
        <w:rPr>
          <w:rFonts w:ascii="Times New Roman" w:eastAsia="Times New Roman" w:hAnsi="Times New Roman" w:cs="Times New Roman"/>
          <w:b/>
          <w:bCs/>
          <w:color w:val="333333"/>
          <w:sz w:val="24"/>
          <w:szCs w:val="24"/>
          <w:lang w:eastAsia="uk-UA"/>
        </w:rPr>
        <w:t>Cтаття</w:t>
      </w:r>
      <w:proofErr w:type="spellEnd"/>
      <w:r w:rsidRPr="00893085">
        <w:rPr>
          <w:rFonts w:ascii="Times New Roman" w:eastAsia="Times New Roman" w:hAnsi="Times New Roman" w:cs="Times New Roman"/>
          <w:b/>
          <w:bCs/>
          <w:color w:val="333333"/>
          <w:sz w:val="24"/>
          <w:szCs w:val="24"/>
          <w:lang w:eastAsia="uk-UA"/>
        </w:rPr>
        <w:t xml:space="preserve"> 3.</w:t>
      </w:r>
      <w:r w:rsidRPr="00893085">
        <w:rPr>
          <w:rFonts w:ascii="Times New Roman" w:eastAsia="Times New Roman" w:hAnsi="Times New Roman" w:cs="Times New Roman"/>
          <w:color w:val="333333"/>
          <w:sz w:val="24"/>
          <w:szCs w:val="24"/>
          <w:lang w:eastAsia="uk-UA"/>
        </w:rPr>
        <w:t> Мета декларування та реєстрації місця проживання (перебування) особи</w:t>
      </w:r>
    </w:p>
    <w:p w14:paraId="30C666A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893085">
        <w:rPr>
          <w:rFonts w:ascii="Times New Roman" w:eastAsia="Times New Roman" w:hAnsi="Times New Roman" w:cs="Times New Roman"/>
          <w:color w:val="333333"/>
          <w:sz w:val="24"/>
          <w:szCs w:val="24"/>
          <w:lang w:eastAsia="uk-UA"/>
        </w:rPr>
        <w:t>1. Декларування та реєстрація місця проживання (перебування) особи здійснюється з метою:</w:t>
      </w:r>
    </w:p>
    <w:p w14:paraId="465BF53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893085">
        <w:rPr>
          <w:rFonts w:ascii="Times New Roman" w:eastAsia="Times New Roman" w:hAnsi="Times New Roman" w:cs="Times New Roman"/>
          <w:color w:val="333333"/>
          <w:sz w:val="24"/>
          <w:szCs w:val="24"/>
          <w:lang w:eastAsia="uk-UA"/>
        </w:rPr>
        <w:t>1) створення умов для реалізації прав особи, зокрема виборчих прав, права на участь у місцевому самоврядуванні, на отримання соціальних, публічних послуг, у випадках, передбачених законом;</w:t>
      </w:r>
    </w:p>
    <w:p w14:paraId="50DB512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893085">
        <w:rPr>
          <w:rFonts w:ascii="Times New Roman" w:eastAsia="Times New Roman" w:hAnsi="Times New Roman" w:cs="Times New Roman"/>
          <w:color w:val="333333"/>
          <w:sz w:val="24"/>
          <w:szCs w:val="24"/>
          <w:lang w:eastAsia="uk-UA"/>
        </w:rPr>
        <w:t>2) ведення офіційного листування та здійснення інших комунікацій з особою;</w:t>
      </w:r>
    </w:p>
    <w:p w14:paraId="08C5A0B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893085">
        <w:rPr>
          <w:rFonts w:ascii="Times New Roman" w:eastAsia="Times New Roman" w:hAnsi="Times New Roman" w:cs="Times New Roman"/>
          <w:color w:val="333333"/>
          <w:sz w:val="24"/>
          <w:szCs w:val="24"/>
          <w:lang w:eastAsia="uk-UA"/>
        </w:rPr>
        <w:lastRenderedPageBreak/>
        <w:t>3) використання знеособлених даних реєстрів територіальних громад для обґрунтованого розроблення органами державної влади та органами місцевого самоврядування програм економічного і соціального розвитку адміністративно-територіальних одиниць, визначення правомочності зборів жителів територіальної громади, для статистичних, наукових та інших потреб у визначених законом та актами Кабінету Міністрів України випадках.</w:t>
      </w:r>
    </w:p>
    <w:p w14:paraId="20B3218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893085">
        <w:rPr>
          <w:rFonts w:ascii="Times New Roman" w:eastAsia="Times New Roman" w:hAnsi="Times New Roman" w:cs="Times New Roman"/>
          <w:b/>
          <w:bCs/>
          <w:color w:val="333333"/>
          <w:sz w:val="24"/>
          <w:szCs w:val="24"/>
          <w:lang w:eastAsia="uk-UA"/>
        </w:rPr>
        <w:t>Стаття 4.</w:t>
      </w:r>
      <w:r w:rsidRPr="00893085">
        <w:rPr>
          <w:rFonts w:ascii="Times New Roman" w:eastAsia="Times New Roman" w:hAnsi="Times New Roman" w:cs="Times New Roman"/>
          <w:color w:val="333333"/>
          <w:sz w:val="24"/>
          <w:szCs w:val="24"/>
          <w:lang w:eastAsia="uk-UA"/>
        </w:rPr>
        <w:t> Відносини у сфері декларування та реєстрації місця проживання (перебування) на території України</w:t>
      </w:r>
    </w:p>
    <w:p w14:paraId="131A602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893085">
        <w:rPr>
          <w:rFonts w:ascii="Times New Roman" w:eastAsia="Times New Roman" w:hAnsi="Times New Roman" w:cs="Times New Roman"/>
          <w:color w:val="333333"/>
          <w:sz w:val="24"/>
          <w:szCs w:val="24"/>
          <w:lang w:eastAsia="uk-UA"/>
        </w:rPr>
        <w:t>1. Особа одночасно може мати лише одне задеклароване або одне зареєстроване місце проживання (перебування).</w:t>
      </w:r>
    </w:p>
    <w:p w14:paraId="75E8B5A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893085">
        <w:rPr>
          <w:rFonts w:ascii="Times New Roman" w:eastAsia="Times New Roman" w:hAnsi="Times New Roman" w:cs="Times New Roman"/>
          <w:color w:val="333333"/>
          <w:sz w:val="24"/>
          <w:szCs w:val="24"/>
          <w:lang w:eastAsia="uk-UA"/>
        </w:rPr>
        <w:t>2. Порядок декларування місця проживання, реєстрації місця проживання (перебування), зміни місця проживання, зняття з реєстрації місця проживання, скасування декларування місця проживання, реєстрації місця проживання (перебування), форми декларацій (заяв), що подаються для декларування місця проживання, реєстрації місця проживання (перебування), зміни місця проживання, зняття із задекларованого та зареєстрованого місця проживання (перебування), а також порядок ведення реєстру територіальної громади, надання та передачі інформації з та до такого реєстру визначаються Кабінетом Міністрів України.</w:t>
      </w:r>
    </w:p>
    <w:p w14:paraId="7B8CB10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893085">
        <w:rPr>
          <w:rFonts w:ascii="Times New Roman" w:eastAsia="Times New Roman" w:hAnsi="Times New Roman" w:cs="Times New Roman"/>
          <w:color w:val="333333"/>
          <w:sz w:val="24"/>
          <w:szCs w:val="24"/>
          <w:lang w:eastAsia="uk-UA"/>
        </w:rPr>
        <w:t>3. Відносини у сфері надання публічних (електронних публічних) послуг щодо декларування та реєстрації місця проживання (перебування) осіб не поширюються на:</w:t>
      </w:r>
    </w:p>
    <w:p w14:paraId="5F71890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893085">
        <w:rPr>
          <w:rFonts w:ascii="Times New Roman" w:eastAsia="Times New Roman" w:hAnsi="Times New Roman" w:cs="Times New Roman"/>
          <w:color w:val="333333"/>
          <w:sz w:val="24"/>
          <w:szCs w:val="24"/>
          <w:lang w:eastAsia="uk-UA"/>
        </w:rPr>
        <w:t>1) облік громадян України, які проживають за межами України, що ведеться закордонними дипломатичними установами України у встановленому Кабінетом Міністрів України порядку;</w:t>
      </w:r>
    </w:p>
    <w:p w14:paraId="21A3BAA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893085">
        <w:rPr>
          <w:rFonts w:ascii="Times New Roman" w:eastAsia="Times New Roman" w:hAnsi="Times New Roman" w:cs="Times New Roman"/>
          <w:color w:val="333333"/>
          <w:sz w:val="24"/>
          <w:szCs w:val="24"/>
          <w:lang w:eastAsia="uk-UA"/>
        </w:rPr>
        <w:t>2) реєстрацію іноземців та осіб без громадянства, які перебувають на території України протягом дії візи або періоду, встановленого законом чи міжнародним договором України, згода на обов’язковість якого надана Верховною Радою України, або якщо строк їх перебування на території України продовжено у встановленому законом порядку.</w:t>
      </w:r>
    </w:p>
    <w:p w14:paraId="213B4C1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893085">
        <w:rPr>
          <w:rFonts w:ascii="Times New Roman" w:eastAsia="Times New Roman" w:hAnsi="Times New Roman" w:cs="Times New Roman"/>
          <w:b/>
          <w:bCs/>
          <w:color w:val="333333"/>
          <w:sz w:val="24"/>
          <w:szCs w:val="24"/>
          <w:lang w:eastAsia="uk-UA"/>
        </w:rPr>
        <w:t>Стаття 5. </w:t>
      </w:r>
      <w:r w:rsidRPr="00893085">
        <w:rPr>
          <w:rFonts w:ascii="Times New Roman" w:eastAsia="Times New Roman" w:hAnsi="Times New Roman" w:cs="Times New Roman"/>
          <w:color w:val="333333"/>
          <w:sz w:val="24"/>
          <w:szCs w:val="24"/>
          <w:lang w:eastAsia="uk-UA"/>
        </w:rPr>
        <w:t>Загальні вимоги до декларування та реєстрації місця проживання (перебування) особи</w:t>
      </w:r>
    </w:p>
    <w:p w14:paraId="7AE3D30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893085">
        <w:rPr>
          <w:rFonts w:ascii="Times New Roman" w:eastAsia="Times New Roman" w:hAnsi="Times New Roman" w:cs="Times New Roman"/>
          <w:color w:val="333333"/>
          <w:sz w:val="24"/>
          <w:szCs w:val="24"/>
          <w:lang w:eastAsia="uk-UA"/>
        </w:rPr>
        <w:t>1. Громадянин України, який проживає на території України, а також іноземець чи особа без громадянства, який на законних підставах постійно або тимчасово проживає на території України, зобов’язані протягом 30 календарних днів після прибуття до нового місця проживання (перебування) задекларувати або зареєструвати його. 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14:paraId="1123428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893085">
        <w:rPr>
          <w:rFonts w:ascii="Times New Roman" w:eastAsia="Times New Roman" w:hAnsi="Times New Roman" w:cs="Times New Roman"/>
          <w:color w:val="333333"/>
          <w:sz w:val="24"/>
          <w:szCs w:val="24"/>
          <w:lang w:eastAsia="uk-UA"/>
        </w:rPr>
        <w:t>2. Батьки або інші законні представники зобов’язані задекларувати або зареєструвати місце проживання (перебування) новонародженої дитини протягом трьох місяців з дня державної реєстрації її народження.</w:t>
      </w:r>
    </w:p>
    <w:p w14:paraId="10BC1B7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893085">
        <w:rPr>
          <w:rFonts w:ascii="Times New Roman" w:eastAsia="Times New Roman" w:hAnsi="Times New Roman" w:cs="Times New Roman"/>
          <w:color w:val="333333"/>
          <w:sz w:val="24"/>
          <w:szCs w:val="24"/>
          <w:lang w:eastAsia="uk-UA"/>
        </w:rPr>
        <w:t>3. Задекларованим або зареєстрованим місцем проживання (перебування) дитини віком до 10 років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14:paraId="1B76B00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893085">
        <w:rPr>
          <w:rFonts w:ascii="Times New Roman" w:eastAsia="Times New Roman" w:hAnsi="Times New Roman" w:cs="Times New Roman"/>
          <w:color w:val="333333"/>
          <w:sz w:val="24"/>
          <w:szCs w:val="24"/>
          <w:lang w:eastAsia="uk-UA"/>
        </w:rPr>
        <w:t>4. Задекларованим або зареєстрованим місцем проживання (перебування) дитини віком від 10 до 14 років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w:t>
      </w:r>
      <w:proofErr w:type="spellStart"/>
      <w:r w:rsidRPr="00893085">
        <w:rPr>
          <w:rFonts w:ascii="Times New Roman" w:eastAsia="Times New Roman" w:hAnsi="Times New Roman" w:cs="Times New Roman"/>
          <w:color w:val="333333"/>
          <w:sz w:val="24"/>
          <w:szCs w:val="24"/>
          <w:lang w:eastAsia="uk-UA"/>
        </w:rPr>
        <w:t>усиновлювачами</w:t>
      </w:r>
      <w:proofErr w:type="spellEnd"/>
      <w:r w:rsidRPr="00893085">
        <w:rPr>
          <w:rFonts w:ascii="Times New Roman" w:eastAsia="Times New Roman" w:hAnsi="Times New Roman" w:cs="Times New Roman"/>
          <w:color w:val="333333"/>
          <w:sz w:val="24"/>
          <w:szCs w:val="24"/>
          <w:lang w:eastAsia="uk-UA"/>
        </w:rPr>
        <w:t>, опікуном) або організацією, яка виконує стосовно дитини функції опікуна.</w:t>
      </w:r>
    </w:p>
    <w:p w14:paraId="334C93F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893085">
        <w:rPr>
          <w:rFonts w:ascii="Times New Roman" w:eastAsia="Times New Roman" w:hAnsi="Times New Roman" w:cs="Times New Roman"/>
          <w:color w:val="333333"/>
          <w:sz w:val="24"/>
          <w:szCs w:val="24"/>
          <w:lang w:eastAsia="uk-UA"/>
        </w:rPr>
        <w:t xml:space="preserve">5. Іноземець, особа без громадянства зобов’язані задекларувати або зареєструвати своє місце проживання та місце проживання дітей віком до 14 років (у тому числі новонароджених </w:t>
      </w:r>
      <w:r w:rsidRPr="00893085">
        <w:rPr>
          <w:rFonts w:ascii="Times New Roman" w:eastAsia="Times New Roman" w:hAnsi="Times New Roman" w:cs="Times New Roman"/>
          <w:color w:val="333333"/>
          <w:sz w:val="24"/>
          <w:szCs w:val="24"/>
          <w:lang w:eastAsia="uk-UA"/>
        </w:rPr>
        <w:lastRenderedPageBreak/>
        <w:t>дітей), батьками або іншими законними представниками яких вони є, протягом 30 календарних днів 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14:paraId="1BD4B81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893085">
        <w:rPr>
          <w:rFonts w:ascii="Times New Roman" w:eastAsia="Times New Roman" w:hAnsi="Times New Roman" w:cs="Times New Roman"/>
          <w:color w:val="333333"/>
          <w:sz w:val="24"/>
          <w:szCs w:val="24"/>
          <w:lang w:eastAsia="uk-UA"/>
        </w:rPr>
        <w:t xml:space="preserve">6. Реєстрація місця проживання (перебування) особи здійснюється за заявою такої особи, поданою в паперовій формі до органу реєстрації або через центр надання адміністративних послуг,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житла будь-якої форми власності.</w:t>
      </w:r>
    </w:p>
    <w:p w14:paraId="4AA6B93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893085">
        <w:rPr>
          <w:rFonts w:ascii="Times New Roman" w:eastAsia="Times New Roman" w:hAnsi="Times New Roman" w:cs="Times New Roman"/>
          <w:color w:val="333333"/>
          <w:sz w:val="24"/>
          <w:szCs w:val="24"/>
          <w:lang w:eastAsia="uk-UA"/>
        </w:rPr>
        <w:t>7. Декларування місця проживання особи за декларацією про місце проживання, поданою такою особою в електронній формі засобами Єдиного державного веб-порталу електронних послуг (далі - електронна форма) здійснюється виключно:</w:t>
      </w:r>
    </w:p>
    <w:p w14:paraId="791B9C8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893085">
        <w:rPr>
          <w:rFonts w:ascii="Times New Roman" w:eastAsia="Times New Roman" w:hAnsi="Times New Roman" w:cs="Times New Roman"/>
          <w:color w:val="333333"/>
          <w:sz w:val="24"/>
          <w:szCs w:val="24"/>
          <w:lang w:eastAsia="uk-UA"/>
        </w:rPr>
        <w:t>1) у житлі приватної форми власності, за умови внесення відомостей про це житло до Державного реєстру речових прав на нерухоме майно;</w:t>
      </w:r>
    </w:p>
    <w:p w14:paraId="3350364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893085">
        <w:rPr>
          <w:rFonts w:ascii="Times New Roman" w:eastAsia="Times New Roman" w:hAnsi="Times New Roman" w:cs="Times New Roman"/>
          <w:color w:val="333333"/>
          <w:sz w:val="24"/>
          <w:szCs w:val="24"/>
          <w:lang w:eastAsia="uk-UA"/>
        </w:rPr>
        <w:t>2) у гуртожитку, що не належить особі на праві власності, спільної власності (спільної часткової або спільної сумісної власності), за умови надання згоди уповноваженої особи з управління (утримання) гуртожитку, що належить до сфери управління підприємств, установ, організацій незалежно від форми власності (далі - уповноважена особа житла).</w:t>
      </w:r>
    </w:p>
    <w:p w14:paraId="273E9F1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893085">
        <w:rPr>
          <w:rFonts w:ascii="Times New Roman" w:eastAsia="Times New Roman" w:hAnsi="Times New Roman" w:cs="Times New Roman"/>
          <w:color w:val="333333"/>
          <w:sz w:val="24"/>
          <w:szCs w:val="24"/>
          <w:lang w:eastAsia="uk-UA"/>
        </w:rPr>
        <w:t>8. Декларування місця проживання особи за декларацією такої особи, поданою в електронній формі, може здійснюватися в автоматичному режимі.</w:t>
      </w:r>
    </w:p>
    <w:p w14:paraId="286A7E7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893085">
        <w:rPr>
          <w:rFonts w:ascii="Times New Roman" w:eastAsia="Times New Roman" w:hAnsi="Times New Roman" w:cs="Times New Roman"/>
          <w:color w:val="333333"/>
          <w:sz w:val="24"/>
          <w:szCs w:val="24"/>
          <w:lang w:eastAsia="uk-UA"/>
        </w:rPr>
        <w:t>9. У разі якщо особа, місце проживання (перебування) якої було задекларовано або зареєстровано, задекларувала або зареєструвала своє нове місце проживання (перебування), внесення змін до реєстру територіальної громади за попереднім місцем проживання (перебування) здійснюється без подання заяви такою особою на підставі повідомлення органу реєстрації, в якому особа задекларувала або зареєструвала своє нове місце проживання (перебування).</w:t>
      </w:r>
    </w:p>
    <w:p w14:paraId="188262C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893085">
        <w:rPr>
          <w:rFonts w:ascii="Times New Roman" w:eastAsia="Times New Roman" w:hAnsi="Times New Roman" w:cs="Times New Roman"/>
          <w:color w:val="333333"/>
          <w:sz w:val="24"/>
          <w:szCs w:val="24"/>
          <w:lang w:eastAsia="uk-UA"/>
        </w:rPr>
        <w:t>10. Декларування або реєстрація місця проживання (перебування) у дачному або садовому будинку здійснюється після переведення такого будинку у жилий будинок у порядку, встановленому Кабінетом Міністрів України.</w:t>
      </w:r>
    </w:p>
    <w:p w14:paraId="5D14A4C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893085">
        <w:rPr>
          <w:rFonts w:ascii="Times New Roman" w:eastAsia="Times New Roman" w:hAnsi="Times New Roman" w:cs="Times New Roman"/>
          <w:b/>
          <w:bCs/>
          <w:color w:val="333333"/>
          <w:sz w:val="24"/>
          <w:szCs w:val="24"/>
          <w:lang w:eastAsia="uk-UA"/>
        </w:rPr>
        <w:t>Стаття 6. </w:t>
      </w:r>
      <w:r w:rsidRPr="00893085">
        <w:rPr>
          <w:rFonts w:ascii="Times New Roman" w:eastAsia="Times New Roman" w:hAnsi="Times New Roman" w:cs="Times New Roman"/>
          <w:color w:val="333333"/>
          <w:sz w:val="24"/>
          <w:szCs w:val="24"/>
          <w:lang w:eastAsia="uk-UA"/>
        </w:rPr>
        <w:t>Адміністративний збір</w:t>
      </w:r>
    </w:p>
    <w:p w14:paraId="7C01D4A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893085">
        <w:rPr>
          <w:rFonts w:ascii="Times New Roman" w:eastAsia="Times New Roman" w:hAnsi="Times New Roman" w:cs="Times New Roman"/>
          <w:color w:val="333333"/>
          <w:sz w:val="24"/>
          <w:szCs w:val="24"/>
          <w:lang w:eastAsia="uk-UA"/>
        </w:rPr>
        <w:t>1. За декларування місця проживання, реєстрацію місця проживання, зняття із задекларованого місця проживання, зареєстрованого місця проживання справляється адміністративний збір у розмірі:</w:t>
      </w:r>
    </w:p>
    <w:p w14:paraId="6D49237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893085">
        <w:rPr>
          <w:rFonts w:ascii="Times New Roman" w:eastAsia="Times New Roman" w:hAnsi="Times New Roman" w:cs="Times New Roman"/>
          <w:color w:val="333333"/>
          <w:sz w:val="24"/>
          <w:szCs w:val="24"/>
          <w:lang w:eastAsia="uk-UA"/>
        </w:rPr>
        <w:t>1) 1,5 відсотка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протягом встановленого цим Законом строку;</w:t>
      </w:r>
    </w:p>
    <w:p w14:paraId="29E2DA5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893085">
        <w:rPr>
          <w:rFonts w:ascii="Times New Roman" w:eastAsia="Times New Roman" w:hAnsi="Times New Roman" w:cs="Times New Roman"/>
          <w:color w:val="333333"/>
          <w:sz w:val="24"/>
          <w:szCs w:val="24"/>
          <w:lang w:eastAsia="uk-UA"/>
        </w:rPr>
        <w:t>2) 2,5 відсотка прожиткового мінімуму, встановленого для працездатних осіб на 1 січня календарного року, - за декларування місця проживання/реєстрацію місця проживання у разі звернення особи з порушенням встановленого цим Законом строку;</w:t>
      </w:r>
    </w:p>
    <w:p w14:paraId="7EDFC99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893085">
        <w:rPr>
          <w:rFonts w:ascii="Times New Roman" w:eastAsia="Times New Roman" w:hAnsi="Times New Roman" w:cs="Times New Roman"/>
          <w:color w:val="333333"/>
          <w:sz w:val="24"/>
          <w:szCs w:val="24"/>
          <w:lang w:eastAsia="uk-UA"/>
        </w:rPr>
        <w:t>3) 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проживання/зміну місця проживання.</w:t>
      </w:r>
    </w:p>
    <w:p w14:paraId="6A44D12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893085">
        <w:rPr>
          <w:rFonts w:ascii="Times New Roman" w:eastAsia="Times New Roman" w:hAnsi="Times New Roman" w:cs="Times New Roman"/>
          <w:color w:val="333333"/>
          <w:sz w:val="24"/>
          <w:szCs w:val="24"/>
          <w:lang w:eastAsia="uk-UA"/>
        </w:rPr>
        <w:t>2. За декларування місця проживання/реєстрацію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 місця проживання / реєстрація місця проживання).</w:t>
      </w:r>
    </w:p>
    <w:p w14:paraId="6D19EEA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893085">
        <w:rPr>
          <w:rFonts w:ascii="Times New Roman" w:eastAsia="Times New Roman" w:hAnsi="Times New Roman" w:cs="Times New Roman"/>
          <w:color w:val="333333"/>
          <w:sz w:val="24"/>
          <w:szCs w:val="24"/>
          <w:lang w:eastAsia="uk-UA"/>
        </w:rPr>
        <w:t>3. Адміністративний збір не справляється у разі зняття із задекларованого/зареєстрованого місця проживання/зміни місця проживання:</w:t>
      </w:r>
    </w:p>
    <w:p w14:paraId="16E69E0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893085">
        <w:rPr>
          <w:rFonts w:ascii="Times New Roman" w:eastAsia="Times New Roman" w:hAnsi="Times New Roman" w:cs="Times New Roman"/>
          <w:color w:val="333333"/>
          <w:sz w:val="24"/>
          <w:szCs w:val="24"/>
          <w:lang w:eastAsia="uk-UA"/>
        </w:rPr>
        <w:lastRenderedPageBreak/>
        <w:t>1) за повідомленням територіального органу або підрозділу центрального органу виконавчої влади, що реалізує державну політику у сфері реєстрації фізичних осіб;</w:t>
      </w:r>
    </w:p>
    <w:p w14:paraId="2848F5C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893085">
        <w:rPr>
          <w:rFonts w:ascii="Times New Roman" w:eastAsia="Times New Roman" w:hAnsi="Times New Roman" w:cs="Times New Roman"/>
          <w:color w:val="333333"/>
          <w:sz w:val="24"/>
          <w:szCs w:val="24"/>
          <w:lang w:eastAsia="uk-UA"/>
        </w:rPr>
        <w:t>2) за повідомленням спеціалізованої соціальної установи, закладу для бездомних осіб, іншого надавача соціальних послуг з проживанням;</w:t>
      </w:r>
    </w:p>
    <w:p w14:paraId="120932C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893085">
        <w:rPr>
          <w:rFonts w:ascii="Times New Roman" w:eastAsia="Times New Roman" w:hAnsi="Times New Roman" w:cs="Times New Roman"/>
          <w:color w:val="333333"/>
          <w:sz w:val="24"/>
          <w:szCs w:val="24"/>
          <w:lang w:eastAsia="uk-UA"/>
        </w:rPr>
        <w:t>3) на підставі судового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14:paraId="05EDB63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893085">
        <w:rPr>
          <w:rFonts w:ascii="Times New Roman" w:eastAsia="Times New Roman" w:hAnsi="Times New Roman" w:cs="Times New Roman"/>
          <w:color w:val="333333"/>
          <w:sz w:val="24"/>
          <w:szCs w:val="24"/>
          <w:lang w:eastAsia="uk-UA"/>
        </w:rPr>
        <w:t>4) за повідомленням уповноваженої особи житла.</w:t>
      </w:r>
    </w:p>
    <w:p w14:paraId="0B741F1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893085">
        <w:rPr>
          <w:rFonts w:ascii="Times New Roman" w:eastAsia="Times New Roman" w:hAnsi="Times New Roman" w:cs="Times New Roman"/>
          <w:color w:val="333333"/>
          <w:sz w:val="24"/>
          <w:szCs w:val="24"/>
          <w:lang w:eastAsia="uk-UA"/>
        </w:rPr>
        <w:t>4.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адміністративний збір не справляється.</w:t>
      </w:r>
    </w:p>
    <w:p w14:paraId="00DA922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893085">
        <w:rPr>
          <w:rFonts w:ascii="Times New Roman" w:eastAsia="Times New Roman" w:hAnsi="Times New Roman" w:cs="Times New Roman"/>
          <w:color w:val="333333"/>
          <w:sz w:val="24"/>
          <w:szCs w:val="24"/>
          <w:lang w:eastAsia="uk-UA"/>
        </w:rPr>
        <w:t>5. За реєстрацію місця перебування/зняття із зареєстрованого місця перебування адміністративний збір не справляється.</w:t>
      </w:r>
    </w:p>
    <w:p w14:paraId="5C2583E2" w14:textId="77777777" w:rsidR="00893085" w:rsidRPr="00893085" w:rsidRDefault="00893085" w:rsidP="0089308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60" w:name="n63"/>
      <w:bookmarkEnd w:id="60"/>
      <w:r w:rsidRPr="00893085">
        <w:rPr>
          <w:rFonts w:ascii="Times New Roman" w:eastAsia="Times New Roman" w:hAnsi="Times New Roman" w:cs="Times New Roman"/>
          <w:b/>
          <w:bCs/>
          <w:color w:val="333333"/>
          <w:sz w:val="28"/>
          <w:szCs w:val="28"/>
          <w:lang w:eastAsia="uk-UA"/>
        </w:rPr>
        <w:t>Розділ III</w:t>
      </w:r>
      <w:r w:rsidRPr="00893085">
        <w:rPr>
          <w:rFonts w:ascii="Times New Roman" w:eastAsia="Times New Roman" w:hAnsi="Times New Roman" w:cs="Times New Roman"/>
          <w:color w:val="333333"/>
          <w:sz w:val="24"/>
          <w:szCs w:val="24"/>
          <w:lang w:eastAsia="uk-UA"/>
        </w:rPr>
        <w:br/>
      </w:r>
      <w:r w:rsidRPr="00893085">
        <w:rPr>
          <w:rFonts w:ascii="Times New Roman" w:eastAsia="Times New Roman" w:hAnsi="Times New Roman" w:cs="Times New Roman"/>
          <w:b/>
          <w:bCs/>
          <w:color w:val="333333"/>
          <w:sz w:val="24"/>
          <w:szCs w:val="24"/>
          <w:lang w:eastAsia="uk-UA"/>
        </w:rPr>
        <w:t>ДЕКЛАРУВАННЯ ТА РЕЄСТРАЦІЯ МІСЦЯ ПРОЖИВАННЯ ОСОБИ</w:t>
      </w:r>
    </w:p>
    <w:p w14:paraId="26416B4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893085">
        <w:rPr>
          <w:rFonts w:ascii="Times New Roman" w:eastAsia="Times New Roman" w:hAnsi="Times New Roman" w:cs="Times New Roman"/>
          <w:b/>
          <w:bCs/>
          <w:color w:val="333333"/>
          <w:sz w:val="24"/>
          <w:szCs w:val="24"/>
          <w:lang w:eastAsia="uk-UA"/>
        </w:rPr>
        <w:t>Стаття 7. </w:t>
      </w:r>
      <w:r w:rsidRPr="00893085">
        <w:rPr>
          <w:rFonts w:ascii="Times New Roman" w:eastAsia="Times New Roman" w:hAnsi="Times New Roman" w:cs="Times New Roman"/>
          <w:color w:val="333333"/>
          <w:sz w:val="24"/>
          <w:szCs w:val="24"/>
          <w:lang w:eastAsia="uk-UA"/>
        </w:rPr>
        <w:t>Декларування місця проживання особи</w:t>
      </w:r>
    </w:p>
    <w:p w14:paraId="36BCDFC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893085">
        <w:rPr>
          <w:rFonts w:ascii="Times New Roman" w:eastAsia="Times New Roman" w:hAnsi="Times New Roman" w:cs="Times New Roman"/>
          <w:color w:val="333333"/>
          <w:sz w:val="24"/>
          <w:szCs w:val="24"/>
          <w:lang w:eastAsia="uk-UA"/>
        </w:rPr>
        <w:t>1. Повнолітня особа декларує місце свого проживання самостійно.</w:t>
      </w:r>
    </w:p>
    <w:p w14:paraId="06E29BF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893085">
        <w:rPr>
          <w:rFonts w:ascii="Times New Roman" w:eastAsia="Times New Roman" w:hAnsi="Times New Roman" w:cs="Times New Roman"/>
          <w:color w:val="333333"/>
          <w:sz w:val="24"/>
          <w:szCs w:val="24"/>
          <w:lang w:eastAsia="uk-UA"/>
        </w:rPr>
        <w:t>2. Дитина віком від 14 до 18 років самостійно декларує місце свого проживання за місцем проживання її батьків або інших законних представників чи одного з них без надання згоди такими особами.</w:t>
      </w:r>
    </w:p>
    <w:p w14:paraId="3E86C43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893085">
        <w:rPr>
          <w:rFonts w:ascii="Times New Roman" w:eastAsia="Times New Roman" w:hAnsi="Times New Roman" w:cs="Times New Roman"/>
          <w:color w:val="333333"/>
          <w:sz w:val="24"/>
          <w:szCs w:val="24"/>
          <w:lang w:eastAsia="uk-UA"/>
        </w:rPr>
        <w:t xml:space="preserve">3. Дитина віком від 14 до 18 років самостійно декларує місце свого проживання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іншого житла, ніж зареєстроване або задеклароване місце проживання її батьків або інших законних представників, за згодою батьків або інших законних представників чи одного з них, крім випадку, встановленого </w:t>
      </w:r>
      <w:hyperlink r:id="rId13" w:anchor="n146" w:history="1">
        <w:r w:rsidRPr="00893085">
          <w:rPr>
            <w:rFonts w:ascii="Times New Roman" w:eastAsia="Times New Roman" w:hAnsi="Times New Roman" w:cs="Times New Roman"/>
            <w:color w:val="000000"/>
            <w:sz w:val="24"/>
            <w:szCs w:val="24"/>
            <w:u w:val="single"/>
            <w:lang w:eastAsia="uk-UA"/>
          </w:rPr>
          <w:t>статтею 15</w:t>
        </w:r>
      </w:hyperlink>
      <w:r w:rsidRPr="00893085">
        <w:rPr>
          <w:rFonts w:ascii="Times New Roman" w:eastAsia="Times New Roman" w:hAnsi="Times New Roman" w:cs="Times New Roman"/>
          <w:color w:val="333333"/>
          <w:sz w:val="24"/>
          <w:szCs w:val="24"/>
          <w:lang w:eastAsia="uk-UA"/>
        </w:rPr>
        <w:t> цього Закону.</w:t>
      </w:r>
    </w:p>
    <w:p w14:paraId="5322A8F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893085">
        <w:rPr>
          <w:rFonts w:ascii="Times New Roman" w:eastAsia="Times New Roman" w:hAnsi="Times New Roman" w:cs="Times New Roman"/>
          <w:color w:val="333333"/>
          <w:sz w:val="24"/>
          <w:szCs w:val="24"/>
          <w:lang w:eastAsia="uk-UA"/>
        </w:rPr>
        <w:t>4. Декларування місця проживання дитини віком до 14 років здійснюється одним із її батьків або інших законних представників за згодою іншого з батьків або законних представників дитини.</w:t>
      </w:r>
    </w:p>
    <w:p w14:paraId="73B8883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893085">
        <w:rPr>
          <w:rFonts w:ascii="Times New Roman" w:eastAsia="Times New Roman" w:hAnsi="Times New Roman" w:cs="Times New Roman"/>
          <w:color w:val="333333"/>
          <w:sz w:val="24"/>
          <w:szCs w:val="24"/>
          <w:lang w:eastAsia="uk-UA"/>
        </w:rPr>
        <w:t>5. Згода іншого з батьків або законних представників дитини підтверджується електронним підписом, що базується на кваліфікованому сертифікаті електронного підпису відповідно до </w:t>
      </w:r>
      <w:hyperlink r:id="rId14"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xml:space="preserve"> "Про особливості надання публічних (електронних публічних) послуг", або засвідчується електронним підписом, що базується на кваліфікованому сертифікаті електронного підпису нотаріуса. У разі якщо місце проживання батьків або інших законних представників дитини зареєстровано/задекларовано за однією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згода іншого з батьків або законних представників не надається.</w:t>
      </w:r>
    </w:p>
    <w:p w14:paraId="094E44D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893085">
        <w:rPr>
          <w:rFonts w:ascii="Times New Roman" w:eastAsia="Times New Roman" w:hAnsi="Times New Roman" w:cs="Times New Roman"/>
          <w:color w:val="333333"/>
          <w:sz w:val="24"/>
          <w:szCs w:val="24"/>
          <w:lang w:eastAsia="uk-UA"/>
        </w:rPr>
        <w:t>6. За бажанням батьків чи одного з них відомості для декларування місця проживання новонародженої дитини можуть бути подані до органу державної реєстрації актів цивільного стану під час проведення державної реєстрації народження дитини. Органи державної реєстрації актів цивільного стану в порядку, встановленому Кабінетом Міністрів України, направляють такі відомості до органів реєстрації для внесення інформації до реєстру територіальної громади.</w:t>
      </w:r>
    </w:p>
    <w:p w14:paraId="1AB432B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893085">
        <w:rPr>
          <w:rFonts w:ascii="Times New Roman" w:eastAsia="Times New Roman" w:hAnsi="Times New Roman" w:cs="Times New Roman"/>
          <w:b/>
          <w:bCs/>
          <w:color w:val="333333"/>
          <w:sz w:val="24"/>
          <w:szCs w:val="24"/>
          <w:lang w:eastAsia="uk-UA"/>
        </w:rPr>
        <w:t>Стаття 8. </w:t>
      </w:r>
      <w:r w:rsidRPr="00893085">
        <w:rPr>
          <w:rFonts w:ascii="Times New Roman" w:eastAsia="Times New Roman" w:hAnsi="Times New Roman" w:cs="Times New Roman"/>
          <w:color w:val="333333"/>
          <w:sz w:val="24"/>
          <w:szCs w:val="24"/>
          <w:lang w:eastAsia="uk-UA"/>
        </w:rPr>
        <w:t>Порядок декларування місця проживання особи</w:t>
      </w:r>
    </w:p>
    <w:p w14:paraId="0E0B6AC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893085">
        <w:rPr>
          <w:rFonts w:ascii="Times New Roman" w:eastAsia="Times New Roman" w:hAnsi="Times New Roman" w:cs="Times New Roman"/>
          <w:color w:val="333333"/>
          <w:sz w:val="24"/>
          <w:szCs w:val="24"/>
          <w:lang w:eastAsia="uk-UA"/>
        </w:rPr>
        <w:t>1. Для декларування місця проживання особа подає в електронній формі:</w:t>
      </w:r>
    </w:p>
    <w:p w14:paraId="670D3B1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893085">
        <w:rPr>
          <w:rFonts w:ascii="Times New Roman" w:eastAsia="Times New Roman" w:hAnsi="Times New Roman" w:cs="Times New Roman"/>
          <w:color w:val="333333"/>
          <w:sz w:val="24"/>
          <w:szCs w:val="24"/>
          <w:lang w:eastAsia="uk-UA"/>
        </w:rPr>
        <w:t>1) декларацію про місце проживання (у довільній формі, придатній для сприйняття її змісту), в якій зазначаються такі відомості про особу:</w:t>
      </w:r>
    </w:p>
    <w:p w14:paraId="01A20FB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893085">
        <w:rPr>
          <w:rFonts w:ascii="Times New Roman" w:eastAsia="Times New Roman" w:hAnsi="Times New Roman" w:cs="Times New Roman"/>
          <w:color w:val="333333"/>
          <w:sz w:val="24"/>
          <w:szCs w:val="24"/>
          <w:lang w:eastAsia="uk-UA"/>
        </w:rPr>
        <w:lastRenderedPageBreak/>
        <w:t>а) прізвище, власне ім’я, по батькові (за наявності);</w:t>
      </w:r>
    </w:p>
    <w:p w14:paraId="4142D30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893085">
        <w:rPr>
          <w:rFonts w:ascii="Times New Roman" w:eastAsia="Times New Roman" w:hAnsi="Times New Roman" w:cs="Times New Roman"/>
          <w:color w:val="333333"/>
          <w:sz w:val="24"/>
          <w:szCs w:val="24"/>
          <w:lang w:eastAsia="uk-UA"/>
        </w:rPr>
        <w:t>б) стать;</w:t>
      </w:r>
    </w:p>
    <w:p w14:paraId="3BA76A3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893085">
        <w:rPr>
          <w:rFonts w:ascii="Times New Roman" w:eastAsia="Times New Roman" w:hAnsi="Times New Roman" w:cs="Times New Roman"/>
          <w:color w:val="333333"/>
          <w:sz w:val="24"/>
          <w:szCs w:val="24"/>
          <w:lang w:eastAsia="uk-UA"/>
        </w:rPr>
        <w:t>в) дата та місце народження;</w:t>
      </w:r>
    </w:p>
    <w:p w14:paraId="20A1E89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893085">
        <w:rPr>
          <w:rFonts w:ascii="Times New Roman" w:eastAsia="Times New Roman" w:hAnsi="Times New Roman" w:cs="Times New Roman"/>
          <w:color w:val="333333"/>
          <w:sz w:val="24"/>
          <w:szCs w:val="24"/>
          <w:lang w:eastAsia="uk-UA"/>
        </w:rPr>
        <w:t>г) відомості про громадянство;</w:t>
      </w:r>
    </w:p>
    <w:p w14:paraId="7E65B0D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893085">
        <w:rPr>
          <w:rFonts w:ascii="Times New Roman" w:eastAsia="Times New Roman" w:hAnsi="Times New Roman" w:cs="Times New Roman"/>
          <w:color w:val="333333"/>
          <w:sz w:val="24"/>
          <w:szCs w:val="24"/>
          <w:lang w:eastAsia="uk-UA"/>
        </w:rPr>
        <w:t>ґ) адреса житла, в якому декларується місце проживання;</w:t>
      </w:r>
    </w:p>
    <w:p w14:paraId="1E3D1D5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893085">
        <w:rPr>
          <w:rFonts w:ascii="Times New Roman" w:eastAsia="Times New Roman" w:hAnsi="Times New Roman" w:cs="Times New Roman"/>
          <w:color w:val="333333"/>
          <w:sz w:val="24"/>
          <w:szCs w:val="24"/>
          <w:lang w:eastAsia="uk-UA"/>
        </w:rPr>
        <w:t>д) попереднє місце проживання (перебування) із зазначенням адреси житла (якщо попереднє місце проживання (перебування) особи було зареєстровано або задекларовано);</w:t>
      </w:r>
    </w:p>
    <w:p w14:paraId="299B5D2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893085">
        <w:rPr>
          <w:rFonts w:ascii="Times New Roman" w:eastAsia="Times New Roman" w:hAnsi="Times New Roman" w:cs="Times New Roman"/>
          <w:color w:val="333333"/>
          <w:sz w:val="24"/>
          <w:szCs w:val="24"/>
          <w:lang w:eastAsia="uk-UA"/>
        </w:rPr>
        <w:t>е) контактні дані: номер телефону, адреса електронної пошти, інші засоби зв’язку (за наявності);</w:t>
      </w:r>
    </w:p>
    <w:p w14:paraId="4851BD7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893085">
        <w:rPr>
          <w:rFonts w:ascii="Times New Roman" w:eastAsia="Times New Roman" w:hAnsi="Times New Roman" w:cs="Times New Roman"/>
          <w:color w:val="333333"/>
          <w:sz w:val="24"/>
          <w:szCs w:val="24"/>
          <w:lang w:eastAsia="uk-UA"/>
        </w:rPr>
        <w:t>є) реквізити паспортного документа особи, а для дитини віком до 14 років, крім іноземців та осіб без громадянства, - реквізити свідоцтва про народження або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02DE7AB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893085">
        <w:rPr>
          <w:rFonts w:ascii="Times New Roman" w:eastAsia="Times New Roman" w:hAnsi="Times New Roman" w:cs="Times New Roman"/>
          <w:color w:val="333333"/>
          <w:sz w:val="24"/>
          <w:szCs w:val="24"/>
          <w:lang w:eastAsia="uk-UA"/>
        </w:rPr>
        <w:t>ж) реквізити паспортного документа іноземця або особи без громадянства - для осіб, які декларують місце свого проживання на підставі посвідки на постійне проживання або посвідки на тимчасове проживання;</w:t>
      </w:r>
    </w:p>
    <w:p w14:paraId="2C15807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893085">
        <w:rPr>
          <w:rFonts w:ascii="Times New Roman" w:eastAsia="Times New Roman" w:hAnsi="Times New Roman" w:cs="Times New Roman"/>
          <w:color w:val="333333"/>
          <w:sz w:val="24"/>
          <w:szCs w:val="24"/>
          <w:lang w:eastAsia="uk-UA"/>
        </w:rPr>
        <w:t>з) унікальний номер запису в Єдиному державному демографічному реєстрі (за наявності);</w:t>
      </w:r>
    </w:p>
    <w:p w14:paraId="4FEE167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893085">
        <w:rPr>
          <w:rFonts w:ascii="Times New Roman" w:eastAsia="Times New Roman" w:hAnsi="Times New Roman" w:cs="Times New Roman"/>
          <w:color w:val="333333"/>
          <w:sz w:val="24"/>
          <w:szCs w:val="24"/>
          <w:lang w:eastAsia="uk-UA"/>
        </w:rPr>
        <w:t>и) реєстраційний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7BE1D8A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893085">
        <w:rPr>
          <w:rFonts w:ascii="Times New Roman" w:eastAsia="Times New Roman" w:hAnsi="Times New Roman" w:cs="Times New Roman"/>
          <w:color w:val="333333"/>
          <w:sz w:val="24"/>
          <w:szCs w:val="24"/>
          <w:lang w:eastAsia="uk-UA"/>
        </w:rPr>
        <w:t>і) окремий номер запису в Єдиному державному реєстрі призовників, військовозобов’язаних та резервістів (за наявності) або відомості, зазначені у військово-обліковому документі відповідно до переліку, встановленого Кабінетом Міністрів України;</w:t>
      </w:r>
    </w:p>
    <w:p w14:paraId="2240982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893085">
        <w:rPr>
          <w:rFonts w:ascii="Times New Roman" w:eastAsia="Times New Roman" w:hAnsi="Times New Roman" w:cs="Times New Roman"/>
          <w:color w:val="333333"/>
          <w:sz w:val="24"/>
          <w:szCs w:val="24"/>
          <w:lang w:eastAsia="uk-UA"/>
        </w:rPr>
        <w:t xml:space="preserve">ї) прізвища, власні імена та по батькові (за наявності), контактні дані (номер телефону, адреса електронної пошти, інші засоби зв’язку (за наявності) батьків або інших законних представників чи одного з них,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якого (яких) здійснюється декларування місця проживання дитини. Отримання та перевірка відповідних відомостей у Державному реєстрі актів цивільного стану громадян забезпечується засобами Єдиного державного веб-порталу електронних послуг;</w:t>
      </w:r>
    </w:p>
    <w:p w14:paraId="231A70E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893085">
        <w:rPr>
          <w:rFonts w:ascii="Times New Roman" w:eastAsia="Times New Roman" w:hAnsi="Times New Roman" w:cs="Times New Roman"/>
          <w:color w:val="333333"/>
          <w:sz w:val="24"/>
          <w:szCs w:val="24"/>
          <w:lang w:eastAsia="uk-UA"/>
        </w:rPr>
        <w:t>й) прізвище, власне ім’я, по батькові (за наявності), контактні дані (номер телефону, адреса електронної пошти, інші засоби зв’язку (за наявності) та посада уповноваженої особи житла, яка надала згоду на декларування місця проживання особи у випадках, встановлених цим Законом;</w:t>
      </w:r>
    </w:p>
    <w:p w14:paraId="4869379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893085">
        <w:rPr>
          <w:rFonts w:ascii="Times New Roman" w:eastAsia="Times New Roman" w:hAnsi="Times New Roman" w:cs="Times New Roman"/>
          <w:color w:val="333333"/>
          <w:sz w:val="24"/>
          <w:szCs w:val="24"/>
          <w:lang w:eastAsia="uk-UA"/>
        </w:rPr>
        <w:t>к) дата декларування місця проживання;</w:t>
      </w:r>
    </w:p>
    <w:p w14:paraId="07874DA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893085">
        <w:rPr>
          <w:rFonts w:ascii="Times New Roman" w:eastAsia="Times New Roman" w:hAnsi="Times New Roman" w:cs="Times New Roman"/>
          <w:color w:val="333333"/>
          <w:sz w:val="24"/>
          <w:szCs w:val="24"/>
          <w:lang w:eastAsia="uk-UA"/>
        </w:rPr>
        <w:t>2) відомості про сплату адміністративного збору.</w:t>
      </w:r>
    </w:p>
    <w:p w14:paraId="6CBA4A9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893085">
        <w:rPr>
          <w:rFonts w:ascii="Times New Roman" w:eastAsia="Times New Roman" w:hAnsi="Times New Roman" w:cs="Times New Roman"/>
          <w:color w:val="333333"/>
          <w:sz w:val="24"/>
          <w:szCs w:val="24"/>
          <w:lang w:eastAsia="uk-UA"/>
        </w:rPr>
        <w:t xml:space="preserve">2. У разі якщо особа не є власником (співвласником) житла,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якого декларується місце її проживання та відомості про яке внесені до Державного реєстру речових прав на нерухоме майно, у декларації про місце проживання додатково до інформації, передбаченої </w:t>
      </w:r>
      <w:hyperlink r:id="rId15" w:anchor="n72" w:history="1">
        <w:r w:rsidRPr="00893085">
          <w:rPr>
            <w:rFonts w:ascii="Times New Roman" w:eastAsia="Times New Roman" w:hAnsi="Times New Roman" w:cs="Times New Roman"/>
            <w:color w:val="000000"/>
            <w:sz w:val="24"/>
            <w:szCs w:val="24"/>
            <w:u w:val="single"/>
            <w:lang w:eastAsia="uk-UA"/>
          </w:rPr>
          <w:t>частиною першою</w:t>
        </w:r>
      </w:hyperlink>
      <w:r w:rsidRPr="00893085">
        <w:rPr>
          <w:rFonts w:ascii="Times New Roman" w:eastAsia="Times New Roman" w:hAnsi="Times New Roman" w:cs="Times New Roman"/>
          <w:color w:val="333333"/>
          <w:sz w:val="24"/>
          <w:szCs w:val="24"/>
          <w:lang w:eastAsia="uk-UA"/>
        </w:rPr>
        <w:t> цієї статті, зазначаються відомості про власника (співвласників) житла окремо стосовно кожного власника (співвласника) житла, а саме:</w:t>
      </w:r>
    </w:p>
    <w:p w14:paraId="41CD788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893085">
        <w:rPr>
          <w:rFonts w:ascii="Times New Roman" w:eastAsia="Times New Roman" w:hAnsi="Times New Roman" w:cs="Times New Roman"/>
          <w:color w:val="333333"/>
          <w:sz w:val="24"/>
          <w:szCs w:val="24"/>
          <w:lang w:eastAsia="uk-UA"/>
        </w:rPr>
        <w:lastRenderedPageBreak/>
        <w:t>1) прізвище, власне ім’я, по батькові (за наявності);</w:t>
      </w:r>
    </w:p>
    <w:p w14:paraId="0295808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893085">
        <w:rPr>
          <w:rFonts w:ascii="Times New Roman" w:eastAsia="Times New Roman" w:hAnsi="Times New Roman" w:cs="Times New Roman"/>
          <w:color w:val="333333"/>
          <w:sz w:val="24"/>
          <w:szCs w:val="24"/>
          <w:lang w:eastAsia="uk-UA"/>
        </w:rPr>
        <w:t>2) дата народження;</w:t>
      </w:r>
    </w:p>
    <w:p w14:paraId="3C70785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893085">
        <w:rPr>
          <w:rFonts w:ascii="Times New Roman" w:eastAsia="Times New Roman" w:hAnsi="Times New Roman" w:cs="Times New Roman"/>
          <w:color w:val="333333"/>
          <w:sz w:val="24"/>
          <w:szCs w:val="24"/>
          <w:lang w:eastAsia="uk-UA"/>
        </w:rPr>
        <w:t>3) реквізити паспортного документа особи та/або паспортного документа іноземця або особи без громадянства;</w:t>
      </w:r>
    </w:p>
    <w:p w14:paraId="41C5450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893085">
        <w:rPr>
          <w:rFonts w:ascii="Times New Roman" w:eastAsia="Times New Roman" w:hAnsi="Times New Roman" w:cs="Times New Roman"/>
          <w:color w:val="333333"/>
          <w:sz w:val="24"/>
          <w:szCs w:val="24"/>
          <w:lang w:eastAsia="uk-UA"/>
        </w:rPr>
        <w:t>4) реєстраційний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47F6CAF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893085">
        <w:rPr>
          <w:rFonts w:ascii="Times New Roman" w:eastAsia="Times New Roman" w:hAnsi="Times New Roman" w:cs="Times New Roman"/>
          <w:color w:val="333333"/>
          <w:sz w:val="24"/>
          <w:szCs w:val="24"/>
          <w:lang w:eastAsia="uk-UA"/>
        </w:rPr>
        <w:t>5) відомості про документи, що підтверджують право власності на об’єкт нерухомого майна;</w:t>
      </w:r>
    </w:p>
    <w:p w14:paraId="61D5CF0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893085">
        <w:rPr>
          <w:rFonts w:ascii="Times New Roman" w:eastAsia="Times New Roman" w:hAnsi="Times New Roman" w:cs="Times New Roman"/>
          <w:color w:val="333333"/>
          <w:sz w:val="24"/>
          <w:szCs w:val="24"/>
          <w:lang w:eastAsia="uk-UA"/>
        </w:rPr>
        <w:t>6) контактні дані: номер телефону, адреса електронної пошти, інші засоби зв’язку (за наявності).</w:t>
      </w:r>
    </w:p>
    <w:p w14:paraId="62753E0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893085">
        <w:rPr>
          <w:rFonts w:ascii="Times New Roman" w:eastAsia="Times New Roman" w:hAnsi="Times New Roman" w:cs="Times New Roman"/>
          <w:color w:val="333333"/>
          <w:sz w:val="24"/>
          <w:szCs w:val="24"/>
          <w:lang w:eastAsia="uk-UA"/>
        </w:rPr>
        <w:t>3. Відомості, передбачені </w:t>
      </w:r>
      <w:hyperlink r:id="rId16" w:anchor="n73" w:history="1">
        <w:r w:rsidRPr="00893085">
          <w:rPr>
            <w:rFonts w:ascii="Times New Roman" w:eastAsia="Times New Roman" w:hAnsi="Times New Roman" w:cs="Times New Roman"/>
            <w:color w:val="000000"/>
            <w:sz w:val="24"/>
            <w:szCs w:val="24"/>
            <w:u w:val="single"/>
            <w:lang w:eastAsia="uk-UA"/>
          </w:rPr>
          <w:t>пунктом 1</w:t>
        </w:r>
      </w:hyperlink>
      <w:r w:rsidRPr="00893085">
        <w:rPr>
          <w:rFonts w:ascii="Times New Roman" w:eastAsia="Times New Roman" w:hAnsi="Times New Roman" w:cs="Times New Roman"/>
          <w:color w:val="333333"/>
          <w:sz w:val="24"/>
          <w:szCs w:val="24"/>
          <w:lang w:eastAsia="uk-UA"/>
        </w:rPr>
        <w:t> частини першої цієї статті, можуть бути отримані засобами Єдиного державного веб-порталу електронних послуг з інформаційно-комунікаційних систем органів державної влади, органів місцевого самоврядування відповідно до законодавства України.</w:t>
      </w:r>
    </w:p>
    <w:p w14:paraId="46DA5D2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893085">
        <w:rPr>
          <w:rFonts w:ascii="Times New Roman" w:eastAsia="Times New Roman" w:hAnsi="Times New Roman" w:cs="Times New Roman"/>
          <w:color w:val="333333"/>
          <w:sz w:val="24"/>
          <w:szCs w:val="24"/>
          <w:lang w:eastAsia="uk-UA"/>
        </w:rPr>
        <w:t>4. Отримання відомостей, що підтверджують право власності на об’єкт нерухомого майна та актуальну адресу житла станом на день подання запиту, обтяження речових прав на об’єкт нерухомого майна з Державного реєстру речових прав на нерухоме майно забезпечується засобами Єдиного державного веб-порталу електронних послуг.</w:t>
      </w:r>
    </w:p>
    <w:p w14:paraId="42337DC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893085">
        <w:rPr>
          <w:rFonts w:ascii="Times New Roman" w:eastAsia="Times New Roman" w:hAnsi="Times New Roman" w:cs="Times New Roman"/>
          <w:color w:val="333333"/>
          <w:sz w:val="24"/>
          <w:szCs w:val="24"/>
          <w:lang w:eastAsia="uk-UA"/>
        </w:rPr>
        <w:t xml:space="preserve">5. У разі якщо особа не є власником (співвласником) житла,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якого декларується місце її проживання, декларування місця проживання особи здійснюється за згодою власника (співвласників) житла, уповноваженої особи житла, яка надається в електронній формі засобами Єдиного державного веб-порталу електронних послуг та зазначається в декларації про місце проживання під час її формування. Відомості, передбачені </w:t>
      </w:r>
      <w:hyperlink r:id="rId17" w:anchor="n90" w:history="1">
        <w:r w:rsidRPr="00893085">
          <w:rPr>
            <w:rFonts w:ascii="Times New Roman" w:eastAsia="Times New Roman" w:hAnsi="Times New Roman" w:cs="Times New Roman"/>
            <w:color w:val="000000"/>
            <w:sz w:val="24"/>
            <w:szCs w:val="24"/>
            <w:u w:val="single"/>
            <w:lang w:eastAsia="uk-UA"/>
          </w:rPr>
          <w:t>частиною другою</w:t>
        </w:r>
      </w:hyperlink>
      <w:r w:rsidRPr="00893085">
        <w:rPr>
          <w:rFonts w:ascii="Times New Roman" w:eastAsia="Times New Roman" w:hAnsi="Times New Roman" w:cs="Times New Roman"/>
          <w:color w:val="333333"/>
          <w:sz w:val="24"/>
          <w:szCs w:val="24"/>
          <w:lang w:eastAsia="uk-UA"/>
        </w:rPr>
        <w:t xml:space="preserve"> цієї статті, згода власника (співвласників) житла не вимагаються у разі декларування місця проживання дітей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задекларованого/зареєстрованого місця проживання їхніх батьків або інших законних представників чи одного з них.</w:t>
      </w:r>
    </w:p>
    <w:p w14:paraId="4C6C028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893085">
        <w:rPr>
          <w:rFonts w:ascii="Times New Roman" w:eastAsia="Times New Roman" w:hAnsi="Times New Roman" w:cs="Times New Roman"/>
          <w:color w:val="333333"/>
          <w:sz w:val="24"/>
          <w:szCs w:val="24"/>
          <w:lang w:eastAsia="uk-UA"/>
        </w:rPr>
        <w:t>6. Сплата адміністративного збору здійснюється за допомогою засобів Єдиного державного веб-порталу електронних послуг під час формування декларації про місце проживання перед її поданням. При цьому документ, що підтверджує сплату адміністративного збору, до декларації не додається.</w:t>
      </w:r>
    </w:p>
    <w:p w14:paraId="66A9850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893085">
        <w:rPr>
          <w:rFonts w:ascii="Times New Roman" w:eastAsia="Times New Roman" w:hAnsi="Times New Roman" w:cs="Times New Roman"/>
          <w:color w:val="333333"/>
          <w:sz w:val="24"/>
          <w:szCs w:val="24"/>
          <w:lang w:eastAsia="uk-UA"/>
        </w:rPr>
        <w:t>7. Декларування місця проживання в електронній формі здійснюється лише у житлі, відомості про яке внесені до Державного реєстру речових прав на нерухоме майно.</w:t>
      </w:r>
    </w:p>
    <w:p w14:paraId="1060454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893085">
        <w:rPr>
          <w:rFonts w:ascii="Times New Roman" w:eastAsia="Times New Roman" w:hAnsi="Times New Roman" w:cs="Times New Roman"/>
          <w:color w:val="333333"/>
          <w:sz w:val="24"/>
          <w:szCs w:val="24"/>
          <w:lang w:eastAsia="uk-UA"/>
        </w:rPr>
        <w:t>8. Декларація про місце проживання в електронній формі може бути подана за ініціативою власника житла (уповноваженої особи житла), за умови надання в електронній формі засобами Єдиного державного веб-порталу електронних послуг згоди особи, місце проживання якої декларується в цьому житлі.</w:t>
      </w:r>
    </w:p>
    <w:p w14:paraId="584EFE2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893085">
        <w:rPr>
          <w:rFonts w:ascii="Times New Roman" w:eastAsia="Times New Roman" w:hAnsi="Times New Roman" w:cs="Times New Roman"/>
          <w:color w:val="333333"/>
          <w:sz w:val="24"/>
          <w:szCs w:val="24"/>
          <w:lang w:eastAsia="uk-UA"/>
        </w:rPr>
        <w:t>9. Забороняється вимагати для декларування місця проживання подання особою відомостей та/або документів, не передбачених цим Законом.</w:t>
      </w:r>
    </w:p>
    <w:p w14:paraId="6977EE1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893085">
        <w:rPr>
          <w:rFonts w:ascii="Times New Roman" w:eastAsia="Times New Roman" w:hAnsi="Times New Roman" w:cs="Times New Roman"/>
          <w:b/>
          <w:bCs/>
          <w:color w:val="333333"/>
          <w:sz w:val="24"/>
          <w:szCs w:val="24"/>
          <w:lang w:eastAsia="uk-UA"/>
        </w:rPr>
        <w:t>Стаття 9. </w:t>
      </w:r>
      <w:r w:rsidRPr="00893085">
        <w:rPr>
          <w:rFonts w:ascii="Times New Roman" w:eastAsia="Times New Roman" w:hAnsi="Times New Roman" w:cs="Times New Roman"/>
          <w:color w:val="333333"/>
          <w:sz w:val="24"/>
          <w:szCs w:val="24"/>
          <w:lang w:eastAsia="uk-UA"/>
        </w:rPr>
        <w:t>Порядок реєстрації місця проживання (перебування) особи</w:t>
      </w:r>
    </w:p>
    <w:p w14:paraId="38F5A16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893085">
        <w:rPr>
          <w:rFonts w:ascii="Times New Roman" w:eastAsia="Times New Roman" w:hAnsi="Times New Roman" w:cs="Times New Roman"/>
          <w:color w:val="333333"/>
          <w:sz w:val="24"/>
          <w:szCs w:val="24"/>
          <w:lang w:eastAsia="uk-UA"/>
        </w:rPr>
        <w:t xml:space="preserve">1. У разі реєстрації місця проживання (перебування) особи під час особистого відвідування органу реєстрації (у тому числі через центр надання адміністративних послуг) подається заява про реєстрацію місця проживання (перебування) за формою, затвердженою Кабінетом Міністрів України. Реєстрація місця проживання (перебування) особи, зміна її </w:t>
      </w:r>
      <w:r w:rsidRPr="00893085">
        <w:rPr>
          <w:rFonts w:ascii="Times New Roman" w:eastAsia="Times New Roman" w:hAnsi="Times New Roman" w:cs="Times New Roman"/>
          <w:color w:val="333333"/>
          <w:sz w:val="24"/>
          <w:szCs w:val="24"/>
          <w:lang w:eastAsia="uk-UA"/>
        </w:rPr>
        <w:lastRenderedPageBreak/>
        <w:t>місця проживання (перебування) може бути здійснена за зверненням її законного представника або представника, що діє на підставі довіреності, посвідченої у встановленому законом порядку (далі - представник).</w:t>
      </w:r>
    </w:p>
    <w:p w14:paraId="423CC27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893085">
        <w:rPr>
          <w:rFonts w:ascii="Times New Roman" w:eastAsia="Times New Roman" w:hAnsi="Times New Roman" w:cs="Times New Roman"/>
          <w:color w:val="333333"/>
          <w:sz w:val="24"/>
          <w:szCs w:val="24"/>
          <w:lang w:eastAsia="uk-UA"/>
        </w:rPr>
        <w:t>2. До заяви про реєстрацію місця проживання (перебування) особи додаються:</w:t>
      </w:r>
    </w:p>
    <w:p w14:paraId="2FFDC40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893085">
        <w:rPr>
          <w:rFonts w:ascii="Times New Roman" w:eastAsia="Times New Roman" w:hAnsi="Times New Roman" w:cs="Times New Roman"/>
          <w:color w:val="333333"/>
          <w:sz w:val="24"/>
          <w:szCs w:val="24"/>
          <w:lang w:eastAsia="uk-UA"/>
        </w:rPr>
        <w:t>1) паспортний документ особи або довідка про звернення за захистом в Україні, або документ, що посвідчує особу без громадянства, з особистими даними;</w:t>
      </w:r>
    </w:p>
    <w:p w14:paraId="3555DDC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893085">
        <w:rPr>
          <w:rFonts w:ascii="Times New Roman" w:eastAsia="Times New Roman" w:hAnsi="Times New Roman" w:cs="Times New Roman"/>
          <w:color w:val="333333"/>
          <w:sz w:val="24"/>
          <w:szCs w:val="24"/>
          <w:lang w:eastAsia="uk-UA"/>
        </w:rPr>
        <w:t>2) свідоцтво про народження - для дітей віком до 14 років;</w:t>
      </w:r>
    </w:p>
    <w:p w14:paraId="3A297BE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893085">
        <w:rPr>
          <w:rFonts w:ascii="Times New Roman" w:eastAsia="Times New Roman" w:hAnsi="Times New Roman" w:cs="Times New Roman"/>
          <w:color w:val="333333"/>
          <w:sz w:val="24"/>
          <w:szCs w:val="24"/>
          <w:lang w:eastAsia="uk-UA"/>
        </w:rPr>
        <w:t>3) документи, що підтверджують право на проживання (перебування) в житлі, адреса якого реєструється для проживання (перебування) (відомості про житло (документи), що підтверджують право власності на житло, рішення суду, яке набрало законної сили, про надання особі права на вселення до житла, визнання за особою права користування житлом, жилим приміщенням, договір найму (піднайму, оренди) або інші документи, визначені Кабінетом Міністрів України);</w:t>
      </w:r>
    </w:p>
    <w:p w14:paraId="6482FC4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893085">
        <w:rPr>
          <w:rFonts w:ascii="Times New Roman" w:eastAsia="Times New Roman" w:hAnsi="Times New Roman" w:cs="Times New Roman"/>
          <w:color w:val="333333"/>
          <w:sz w:val="24"/>
          <w:szCs w:val="24"/>
          <w:lang w:eastAsia="uk-UA"/>
        </w:rPr>
        <w:t>4) документи, що посвідчують особу законного представника (представника);</w:t>
      </w:r>
    </w:p>
    <w:p w14:paraId="1014DB7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893085">
        <w:rPr>
          <w:rFonts w:ascii="Times New Roman" w:eastAsia="Times New Roman" w:hAnsi="Times New Roman" w:cs="Times New Roman"/>
          <w:color w:val="333333"/>
          <w:sz w:val="24"/>
          <w:szCs w:val="24"/>
          <w:lang w:eastAsia="uk-UA"/>
        </w:rPr>
        <w:t>5) документи, що підтверджують повноваження особи як законного представника (представника), крім випадків, якщо законними представниками дитини є її батьки чи один із батьків;</w:t>
      </w:r>
    </w:p>
    <w:p w14:paraId="0B34AD3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893085">
        <w:rPr>
          <w:rFonts w:ascii="Times New Roman" w:eastAsia="Times New Roman" w:hAnsi="Times New Roman" w:cs="Times New Roman"/>
          <w:color w:val="333333"/>
          <w:sz w:val="24"/>
          <w:szCs w:val="24"/>
          <w:lang w:eastAsia="uk-UA"/>
        </w:rPr>
        <w:t>6) документ, що підтверджує сплату адміністративного збору;</w:t>
      </w:r>
    </w:p>
    <w:p w14:paraId="7EE4EA6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893085">
        <w:rPr>
          <w:rFonts w:ascii="Times New Roman" w:eastAsia="Times New Roman" w:hAnsi="Times New Roman" w:cs="Times New Roman"/>
          <w:color w:val="333333"/>
          <w:sz w:val="24"/>
          <w:szCs w:val="24"/>
          <w:lang w:eastAsia="uk-UA"/>
        </w:rPr>
        <w:t>7) військово-обліковий документ (для громадян України, які підлягають взяттю на військовий облік або перебувають на військовому обліку).</w:t>
      </w:r>
    </w:p>
    <w:p w14:paraId="2F01FED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893085">
        <w:rPr>
          <w:rFonts w:ascii="Times New Roman" w:eastAsia="Times New Roman" w:hAnsi="Times New Roman" w:cs="Times New Roman"/>
          <w:color w:val="333333"/>
          <w:sz w:val="24"/>
          <w:szCs w:val="24"/>
          <w:lang w:eastAsia="uk-UA"/>
        </w:rPr>
        <w:t>3. У разі відсутності документів, передбачених </w:t>
      </w:r>
      <w:hyperlink r:id="rId18" w:anchor="n109" w:history="1">
        <w:r w:rsidRPr="00893085">
          <w:rPr>
            <w:rFonts w:ascii="Times New Roman" w:eastAsia="Times New Roman" w:hAnsi="Times New Roman" w:cs="Times New Roman"/>
            <w:color w:val="000000"/>
            <w:sz w:val="24"/>
            <w:szCs w:val="24"/>
            <w:u w:val="single"/>
            <w:lang w:eastAsia="uk-UA"/>
          </w:rPr>
          <w:t>пунктом 3</w:t>
        </w:r>
      </w:hyperlink>
      <w:r w:rsidRPr="00893085">
        <w:rPr>
          <w:rFonts w:ascii="Times New Roman" w:eastAsia="Times New Roman" w:hAnsi="Times New Roman" w:cs="Times New Roman"/>
          <w:color w:val="333333"/>
          <w:sz w:val="24"/>
          <w:szCs w:val="24"/>
          <w:lang w:eastAsia="uk-UA"/>
        </w:rPr>
        <w:t> частини другої цієї статті, реєстрація місця проживання особи здійснюється за згодою власника (співвласників) житла, уповноваженої особи житла.</w:t>
      </w:r>
    </w:p>
    <w:p w14:paraId="7A9B1EA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893085">
        <w:rPr>
          <w:rFonts w:ascii="Times New Roman" w:eastAsia="Times New Roman" w:hAnsi="Times New Roman" w:cs="Times New Roman"/>
          <w:color w:val="333333"/>
          <w:sz w:val="24"/>
          <w:szCs w:val="24"/>
          <w:lang w:eastAsia="uk-UA"/>
        </w:rPr>
        <w:t>4. Під час особистого відвідування особою органу реєстрації заява про реєстрацію місця проживання (перебування) формується посадовою особою органу реєстрації з використанням відповідних програмно-технічних засобів та відтворюється у паперовій формі.</w:t>
      </w:r>
    </w:p>
    <w:p w14:paraId="2BF3D99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893085">
        <w:rPr>
          <w:rFonts w:ascii="Times New Roman" w:eastAsia="Times New Roman" w:hAnsi="Times New Roman" w:cs="Times New Roman"/>
          <w:color w:val="333333"/>
          <w:sz w:val="24"/>
          <w:szCs w:val="24"/>
          <w:lang w:eastAsia="uk-UA"/>
        </w:rPr>
        <w:t>5. Військово-обліковий документ подається у випадках та порядку, встановлених Кабінетом Міністрів України.</w:t>
      </w:r>
    </w:p>
    <w:p w14:paraId="44F03A1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893085">
        <w:rPr>
          <w:rFonts w:ascii="Times New Roman" w:eastAsia="Times New Roman" w:hAnsi="Times New Roman" w:cs="Times New Roman"/>
          <w:color w:val="333333"/>
          <w:sz w:val="24"/>
          <w:szCs w:val="24"/>
          <w:lang w:eastAsia="uk-UA"/>
        </w:rPr>
        <w:t>6. Якщо у свідоцтві про народження дитини віком до 14 років зазначено, що батьки або один із батьків дитини є іноземцем чи особою без громадянства, для реєстрації місця проживання такої дитини вперше, крім документів, передбачених </w:t>
      </w:r>
      <w:hyperlink r:id="rId19" w:anchor="n106" w:history="1">
        <w:r w:rsidRPr="00893085">
          <w:rPr>
            <w:rFonts w:ascii="Times New Roman" w:eastAsia="Times New Roman" w:hAnsi="Times New Roman" w:cs="Times New Roman"/>
            <w:color w:val="000000"/>
            <w:sz w:val="24"/>
            <w:szCs w:val="24"/>
            <w:u w:val="single"/>
            <w:lang w:eastAsia="uk-UA"/>
          </w:rPr>
          <w:t>частиною другою</w:t>
        </w:r>
      </w:hyperlink>
      <w:r w:rsidRPr="00893085">
        <w:rPr>
          <w:rFonts w:ascii="Times New Roman" w:eastAsia="Times New Roman" w:hAnsi="Times New Roman" w:cs="Times New Roman"/>
          <w:color w:val="333333"/>
          <w:sz w:val="24"/>
          <w:szCs w:val="24"/>
          <w:lang w:eastAsia="uk-UA"/>
        </w:rPr>
        <w:t> цієї статті, додатково подається довідка про реєстрацію особи громадянином України. Іноземці, особи без громадянства, які для реєстрації місця проживання подали посвідку на постійне проживання або посвідку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4EF09CC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893085">
        <w:rPr>
          <w:rFonts w:ascii="Times New Roman" w:eastAsia="Times New Roman" w:hAnsi="Times New Roman" w:cs="Times New Roman"/>
          <w:color w:val="333333"/>
          <w:sz w:val="24"/>
          <w:szCs w:val="24"/>
          <w:lang w:eastAsia="uk-UA"/>
        </w:rPr>
        <w:t>7. Забороняється вимагати для реєстрації місця проживання (перебування) подання особою відомостей та/або документів, не передбачених цим Законом.</w:t>
      </w:r>
    </w:p>
    <w:p w14:paraId="7FBC639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893085">
        <w:rPr>
          <w:rFonts w:ascii="Times New Roman" w:eastAsia="Times New Roman" w:hAnsi="Times New Roman" w:cs="Times New Roman"/>
          <w:b/>
          <w:bCs/>
          <w:color w:val="333333"/>
          <w:sz w:val="24"/>
          <w:szCs w:val="24"/>
          <w:lang w:eastAsia="uk-UA"/>
        </w:rPr>
        <w:t>Стаття 10. </w:t>
      </w:r>
      <w:r w:rsidRPr="00893085">
        <w:rPr>
          <w:rFonts w:ascii="Times New Roman" w:eastAsia="Times New Roman" w:hAnsi="Times New Roman" w:cs="Times New Roman"/>
          <w:color w:val="333333"/>
          <w:sz w:val="24"/>
          <w:szCs w:val="24"/>
          <w:lang w:eastAsia="uk-UA"/>
        </w:rPr>
        <w:t>Внесення інформації про задеклароване (зареєстроване) місце проживання (перебування) особи до реєстру територіальної громади</w:t>
      </w:r>
    </w:p>
    <w:p w14:paraId="7946D45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893085">
        <w:rPr>
          <w:rFonts w:ascii="Times New Roman" w:eastAsia="Times New Roman" w:hAnsi="Times New Roman" w:cs="Times New Roman"/>
          <w:color w:val="333333"/>
          <w:sz w:val="24"/>
          <w:szCs w:val="24"/>
          <w:lang w:eastAsia="uk-UA"/>
        </w:rPr>
        <w:t xml:space="preserve">1. Внесення інформації про задеклароване або зареєстроване місце проживання (перебування) особи до реєстру територіальної громади здійснюється в день подання особою відповідних документів (у тому числі в електронній формі), а в разі подання документів через </w:t>
      </w:r>
      <w:r w:rsidRPr="00893085">
        <w:rPr>
          <w:rFonts w:ascii="Times New Roman" w:eastAsia="Times New Roman" w:hAnsi="Times New Roman" w:cs="Times New Roman"/>
          <w:color w:val="333333"/>
          <w:sz w:val="24"/>
          <w:szCs w:val="24"/>
          <w:lang w:eastAsia="uk-UA"/>
        </w:rPr>
        <w:lastRenderedPageBreak/>
        <w:t>центр надання адміністративних послуг або отримання органом реєстрації інформації в електронній формі у неробочий час - наступного робочого дня.</w:t>
      </w:r>
    </w:p>
    <w:p w14:paraId="2D4C873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893085">
        <w:rPr>
          <w:rFonts w:ascii="Times New Roman" w:eastAsia="Times New Roman" w:hAnsi="Times New Roman" w:cs="Times New Roman"/>
          <w:color w:val="333333"/>
          <w:sz w:val="24"/>
          <w:szCs w:val="24"/>
          <w:lang w:eastAsia="uk-UA"/>
        </w:rPr>
        <w:t>2. Про внесення інформації про задеклароване або зареєстроване місце проживання (перебування) особи до реєстру територіальної громади орган реєстрації у день внесення відповідної інформації повідомляє особу поштою, засобами телефонного або електронного зв’язку, у тому числі засобами Єдиного державного веб-порталу електронних послуг.</w:t>
      </w:r>
    </w:p>
    <w:p w14:paraId="6BECF83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893085">
        <w:rPr>
          <w:rFonts w:ascii="Times New Roman" w:eastAsia="Times New Roman" w:hAnsi="Times New Roman" w:cs="Times New Roman"/>
          <w:color w:val="333333"/>
          <w:sz w:val="24"/>
          <w:szCs w:val="24"/>
          <w:lang w:eastAsia="uk-UA"/>
        </w:rPr>
        <w:t>3. Внесення інформації про задеклароване або зареєстроване місце проживання (перебування) особи до реєстру територіальної громади здійснюється органом реєстрації з одночасним повідомленням органу реєстрації за попереднім місцем проживання (перебування) (за наявності) про зміну особою місця проживання (перебування).</w:t>
      </w:r>
    </w:p>
    <w:p w14:paraId="7CFB33A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893085">
        <w:rPr>
          <w:rFonts w:ascii="Times New Roman" w:eastAsia="Times New Roman" w:hAnsi="Times New Roman" w:cs="Times New Roman"/>
          <w:color w:val="333333"/>
          <w:sz w:val="24"/>
          <w:szCs w:val="24"/>
          <w:lang w:eastAsia="uk-UA"/>
        </w:rPr>
        <w:t>4. Орган реєстрації в день отримання від іншого органу реєстрації, в якому особа декларує (реєструє) місце проживання (перебування), повідомлення про зняття з задекларованого/зареєстрованого місця проживання (перебування) вносить відповідні зміни до реєстру територіальної громади.</w:t>
      </w:r>
    </w:p>
    <w:p w14:paraId="4BF8F68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893085">
        <w:rPr>
          <w:rFonts w:ascii="Times New Roman" w:eastAsia="Times New Roman" w:hAnsi="Times New Roman" w:cs="Times New Roman"/>
          <w:b/>
          <w:bCs/>
          <w:color w:val="333333"/>
          <w:sz w:val="24"/>
          <w:szCs w:val="24"/>
          <w:lang w:eastAsia="uk-UA"/>
        </w:rPr>
        <w:t>Стаття 11. </w:t>
      </w:r>
      <w:r w:rsidRPr="00893085">
        <w:rPr>
          <w:rFonts w:ascii="Times New Roman" w:eastAsia="Times New Roman" w:hAnsi="Times New Roman" w:cs="Times New Roman"/>
          <w:color w:val="333333"/>
          <w:sz w:val="24"/>
          <w:szCs w:val="24"/>
          <w:lang w:eastAsia="uk-UA"/>
        </w:rPr>
        <w:t xml:space="preserve">Отримання згоди власника (співвласників) житла на декларування або реєстрацію особою свого місця проживання (перебування)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цього житла</w:t>
      </w:r>
    </w:p>
    <w:p w14:paraId="2915FB0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893085">
        <w:rPr>
          <w:rFonts w:ascii="Times New Roman" w:eastAsia="Times New Roman" w:hAnsi="Times New Roman" w:cs="Times New Roman"/>
          <w:color w:val="333333"/>
          <w:sz w:val="24"/>
          <w:szCs w:val="24"/>
          <w:lang w:eastAsia="uk-UA"/>
        </w:rPr>
        <w:t>1. Особа, яка декларує або реєструє своє місце проживання (перебування) у житлі, яке не є власністю (</w:t>
      </w:r>
      <w:proofErr w:type="spellStart"/>
      <w:r w:rsidRPr="00893085">
        <w:rPr>
          <w:rFonts w:ascii="Times New Roman" w:eastAsia="Times New Roman" w:hAnsi="Times New Roman" w:cs="Times New Roman"/>
          <w:color w:val="333333"/>
          <w:sz w:val="24"/>
          <w:szCs w:val="24"/>
          <w:lang w:eastAsia="uk-UA"/>
        </w:rPr>
        <w:t>співвласністю</w:t>
      </w:r>
      <w:proofErr w:type="spellEnd"/>
      <w:r w:rsidRPr="00893085">
        <w:rPr>
          <w:rFonts w:ascii="Times New Roman" w:eastAsia="Times New Roman" w:hAnsi="Times New Roman" w:cs="Times New Roman"/>
          <w:color w:val="333333"/>
          <w:sz w:val="24"/>
          <w:szCs w:val="24"/>
          <w:lang w:eastAsia="uk-UA"/>
        </w:rPr>
        <w:t xml:space="preserve">) такої особи, та за відсутності документів, що підтверджують право на проживання в цьому житлі, під час подання заяви про реєстрацію місця проживання (перебування) або декларації про місце проживання надає згоду власника (співвласників) житла чи уповноваженої особи житла на декларування або реєстрацію особою свого місця проживання (перебування)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цього житла у порядку, встановленому Кабінетом Міністрів України. У разі декларування або реєстрації місця проживання особою, яка є власником (співвласником) цього житла, згода інших співвласників або інших осіб, місце проживання яких зареєстровано / задекларовано в цьому житлі, не вимагається.</w:t>
      </w:r>
    </w:p>
    <w:p w14:paraId="4B4AE8B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893085">
        <w:rPr>
          <w:rFonts w:ascii="Times New Roman" w:eastAsia="Times New Roman" w:hAnsi="Times New Roman" w:cs="Times New Roman"/>
          <w:color w:val="333333"/>
          <w:sz w:val="24"/>
          <w:szCs w:val="24"/>
          <w:lang w:eastAsia="uk-UA"/>
        </w:rPr>
        <w:t>2. У разі декларування місця проживання особи згода власника (співвласників) житла, уповноваженої особи житла надається в порядку, передбаченому </w:t>
      </w:r>
      <w:hyperlink r:id="rId20" w:anchor="n99" w:history="1">
        <w:r w:rsidRPr="00893085">
          <w:rPr>
            <w:rFonts w:ascii="Times New Roman" w:eastAsia="Times New Roman" w:hAnsi="Times New Roman" w:cs="Times New Roman"/>
            <w:color w:val="000000"/>
            <w:sz w:val="24"/>
            <w:szCs w:val="24"/>
            <w:u w:val="single"/>
            <w:lang w:eastAsia="uk-UA"/>
          </w:rPr>
          <w:t>частиною п’ятою</w:t>
        </w:r>
      </w:hyperlink>
      <w:r w:rsidRPr="00893085">
        <w:rPr>
          <w:rFonts w:ascii="Times New Roman" w:eastAsia="Times New Roman" w:hAnsi="Times New Roman" w:cs="Times New Roman"/>
          <w:color w:val="333333"/>
          <w:sz w:val="24"/>
          <w:szCs w:val="24"/>
          <w:lang w:eastAsia="uk-UA"/>
        </w:rPr>
        <w:t> статті 8 цього Закону.</w:t>
      </w:r>
    </w:p>
    <w:p w14:paraId="13CDC94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893085">
        <w:rPr>
          <w:rFonts w:ascii="Times New Roman" w:eastAsia="Times New Roman" w:hAnsi="Times New Roman" w:cs="Times New Roman"/>
          <w:b/>
          <w:bCs/>
          <w:color w:val="333333"/>
          <w:sz w:val="24"/>
          <w:szCs w:val="24"/>
          <w:lang w:eastAsia="uk-UA"/>
        </w:rPr>
        <w:t>Стаття 12. </w:t>
      </w:r>
      <w:r w:rsidRPr="00893085">
        <w:rPr>
          <w:rFonts w:ascii="Times New Roman" w:eastAsia="Times New Roman" w:hAnsi="Times New Roman" w:cs="Times New Roman"/>
          <w:color w:val="333333"/>
          <w:sz w:val="24"/>
          <w:szCs w:val="24"/>
          <w:lang w:eastAsia="uk-UA"/>
        </w:rPr>
        <w:t>Відмова у декларуванні або реєстрації місця проживання (перебування) особи</w:t>
      </w:r>
    </w:p>
    <w:p w14:paraId="58AEC59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893085">
        <w:rPr>
          <w:rFonts w:ascii="Times New Roman" w:eastAsia="Times New Roman" w:hAnsi="Times New Roman" w:cs="Times New Roman"/>
          <w:color w:val="333333"/>
          <w:sz w:val="24"/>
          <w:szCs w:val="24"/>
          <w:lang w:eastAsia="uk-UA"/>
        </w:rPr>
        <w:t>1. Орган реєстрації відмовляє у внесенні до реєстру територіальної громади інформації про задеклароване або зареєстроване місце проживання (перебування) особи у разі, якщо:</w:t>
      </w:r>
    </w:p>
    <w:p w14:paraId="43DEF8D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893085">
        <w:rPr>
          <w:rFonts w:ascii="Times New Roman" w:eastAsia="Times New Roman" w:hAnsi="Times New Roman" w:cs="Times New Roman"/>
          <w:color w:val="333333"/>
          <w:sz w:val="24"/>
          <w:szCs w:val="24"/>
          <w:lang w:eastAsia="uk-UA"/>
        </w:rPr>
        <w:t>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w:t>
      </w:r>
    </w:p>
    <w:p w14:paraId="5BFC1DE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893085">
        <w:rPr>
          <w:rFonts w:ascii="Times New Roman" w:eastAsia="Times New Roman" w:hAnsi="Times New Roman" w:cs="Times New Roman"/>
          <w:color w:val="333333"/>
          <w:sz w:val="24"/>
          <w:szCs w:val="24"/>
          <w:lang w:eastAsia="uk-UA"/>
        </w:rPr>
        <w:t>2) відомості Державного реєстру речових прав на нерухоме майно не відповідають відомостям у поданих особою документах або даних;</w:t>
      </w:r>
    </w:p>
    <w:p w14:paraId="7214E92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893085">
        <w:rPr>
          <w:rFonts w:ascii="Times New Roman" w:eastAsia="Times New Roman" w:hAnsi="Times New Roman" w:cs="Times New Roman"/>
          <w:color w:val="333333"/>
          <w:sz w:val="24"/>
          <w:szCs w:val="24"/>
          <w:lang w:eastAsia="uk-UA"/>
        </w:rPr>
        <w:t>3) особа подала документи або відомості, передбачені цим Законом, не в повному обсязі;</w:t>
      </w:r>
    </w:p>
    <w:p w14:paraId="274292F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893085">
        <w:rPr>
          <w:rFonts w:ascii="Times New Roman" w:eastAsia="Times New Roman" w:hAnsi="Times New Roman" w:cs="Times New Roman"/>
          <w:color w:val="333333"/>
          <w:sz w:val="24"/>
          <w:szCs w:val="24"/>
          <w:lang w:eastAsia="uk-UA"/>
        </w:rPr>
        <w:t>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400D780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893085">
        <w:rPr>
          <w:rFonts w:ascii="Times New Roman" w:eastAsia="Times New Roman" w:hAnsi="Times New Roman" w:cs="Times New Roman"/>
          <w:color w:val="333333"/>
          <w:sz w:val="24"/>
          <w:szCs w:val="24"/>
          <w:lang w:eastAsia="uk-UA"/>
        </w:rPr>
        <w:t>5) за декларуванням або реєстрацією місця проживання (перебування) особи звернулася дитина віком до 14 років або особа, не уповноважена на подання документів;</w:t>
      </w:r>
    </w:p>
    <w:p w14:paraId="5FC2A45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893085">
        <w:rPr>
          <w:rFonts w:ascii="Times New Roman" w:eastAsia="Times New Roman" w:hAnsi="Times New Roman" w:cs="Times New Roman"/>
          <w:color w:val="333333"/>
          <w:sz w:val="24"/>
          <w:szCs w:val="24"/>
          <w:lang w:eastAsia="uk-UA"/>
        </w:rPr>
        <w:t>6) житлу, в якому особа декларує або реєструє своє місце проживання (перебування), не присвоєна адреса у встановленому порядку;</w:t>
      </w:r>
    </w:p>
    <w:p w14:paraId="4928A5B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893085">
        <w:rPr>
          <w:rFonts w:ascii="Times New Roman" w:eastAsia="Times New Roman" w:hAnsi="Times New Roman" w:cs="Times New Roman"/>
          <w:color w:val="333333"/>
          <w:sz w:val="24"/>
          <w:szCs w:val="24"/>
          <w:lang w:eastAsia="uk-UA"/>
        </w:rPr>
        <w:t xml:space="preserve">7)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житла, в якому особа декларує або реєструє своє місце проживання (перебування), наявний об’єкт нерухомого майна, який не належить до житла;</w:t>
      </w:r>
    </w:p>
    <w:p w14:paraId="3769D86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893085">
        <w:rPr>
          <w:rFonts w:ascii="Times New Roman" w:eastAsia="Times New Roman" w:hAnsi="Times New Roman" w:cs="Times New Roman"/>
          <w:color w:val="333333"/>
          <w:sz w:val="24"/>
          <w:szCs w:val="24"/>
          <w:lang w:eastAsia="uk-UA"/>
        </w:rPr>
        <w:lastRenderedPageBreak/>
        <w:t>8) відомості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до 14 років не відповідають відомостям, наведеним у заяві (декларації), поданій стосовно цієї дитини;</w:t>
      </w:r>
    </w:p>
    <w:p w14:paraId="729F1A5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893085">
        <w:rPr>
          <w:rFonts w:ascii="Times New Roman" w:eastAsia="Times New Roman" w:hAnsi="Times New Roman" w:cs="Times New Roman"/>
          <w:color w:val="333333"/>
          <w:sz w:val="24"/>
          <w:szCs w:val="24"/>
          <w:lang w:eastAsia="uk-UA"/>
        </w:rPr>
        <w:t>9) дані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від 14 до 18 років не відповідають відомостям, наведеним у заяві (декларації), поданій цією дитиною.</w:t>
      </w:r>
    </w:p>
    <w:p w14:paraId="5CC172C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893085">
        <w:rPr>
          <w:rFonts w:ascii="Times New Roman" w:eastAsia="Times New Roman" w:hAnsi="Times New Roman" w:cs="Times New Roman"/>
          <w:b/>
          <w:bCs/>
          <w:color w:val="333333"/>
          <w:sz w:val="24"/>
          <w:szCs w:val="24"/>
          <w:lang w:eastAsia="uk-UA"/>
        </w:rPr>
        <w:t>Стаття 13. </w:t>
      </w:r>
      <w:r w:rsidRPr="00893085">
        <w:rPr>
          <w:rFonts w:ascii="Times New Roman" w:eastAsia="Times New Roman" w:hAnsi="Times New Roman" w:cs="Times New Roman"/>
          <w:color w:val="333333"/>
          <w:sz w:val="24"/>
          <w:szCs w:val="24"/>
          <w:lang w:eastAsia="uk-UA"/>
        </w:rPr>
        <w:t>Особливості реєстрації місця проживання (перебування) бездомних та інших осіб, які не мають постійного місця проживання (перебування)</w:t>
      </w:r>
    </w:p>
    <w:p w14:paraId="045D6F7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893085">
        <w:rPr>
          <w:rFonts w:ascii="Times New Roman" w:eastAsia="Times New Roman" w:hAnsi="Times New Roman" w:cs="Times New Roman"/>
          <w:color w:val="333333"/>
          <w:sz w:val="24"/>
          <w:szCs w:val="24"/>
          <w:lang w:eastAsia="uk-UA"/>
        </w:rPr>
        <w:t xml:space="preserve">1. Бездомні та інші особи, які не мають постійного місця проживання (перебування), реєструють своє місце проживання (перебування)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закладу для бездомних осіб, іншого надавача соціальних послуг з проживанням, створеного відповідно до </w:t>
      </w:r>
      <w:hyperlink r:id="rId21"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основи соціального захисту бездомних осіб і безпритульних дітей".</w:t>
      </w:r>
    </w:p>
    <w:p w14:paraId="0F894DD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893085">
        <w:rPr>
          <w:rFonts w:ascii="Times New Roman" w:eastAsia="Times New Roman" w:hAnsi="Times New Roman" w:cs="Times New Roman"/>
          <w:color w:val="333333"/>
          <w:sz w:val="24"/>
          <w:szCs w:val="24"/>
          <w:lang w:eastAsia="uk-UA"/>
        </w:rPr>
        <w:t>2. Подання заяви про реєстрацію місця проживання (перебування), зняття із зареєстрованого місця проживання (перебування) таких осіб у порядку і строки, встановлені цим Законом, покладається на відповідну уповноважену особу спеціалізованої соціальної установи, закладу для бездомних осіб, іншого надавача соціальних послуг з проживанням, в яких зазначеним особам надаються соціальні послуги відповідно до </w:t>
      </w:r>
      <w:hyperlink r:id="rId22"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соціальні послуги".</w:t>
      </w:r>
    </w:p>
    <w:p w14:paraId="217D153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893085">
        <w:rPr>
          <w:rFonts w:ascii="Times New Roman" w:eastAsia="Times New Roman" w:hAnsi="Times New Roman" w:cs="Times New Roman"/>
          <w:color w:val="333333"/>
          <w:sz w:val="24"/>
          <w:szCs w:val="24"/>
          <w:lang w:eastAsia="uk-UA"/>
        </w:rPr>
        <w:t>3. Про внесення інформації про зареєстроване місце проживання (перебування) особи до реєстру територіальної громади за поданою заявою орган реєстрації у день внесення відповідної інформації повідомляє уповноважену особу, визначену </w:t>
      </w:r>
      <w:hyperlink r:id="rId23" w:anchor="n140" w:history="1">
        <w:r w:rsidRPr="00893085">
          <w:rPr>
            <w:rFonts w:ascii="Times New Roman" w:eastAsia="Times New Roman" w:hAnsi="Times New Roman" w:cs="Times New Roman"/>
            <w:color w:val="000000"/>
            <w:sz w:val="24"/>
            <w:szCs w:val="24"/>
            <w:u w:val="single"/>
            <w:lang w:eastAsia="uk-UA"/>
          </w:rPr>
          <w:t>частиною другою</w:t>
        </w:r>
      </w:hyperlink>
      <w:r w:rsidRPr="00893085">
        <w:rPr>
          <w:rFonts w:ascii="Times New Roman" w:eastAsia="Times New Roman" w:hAnsi="Times New Roman" w:cs="Times New Roman"/>
          <w:color w:val="333333"/>
          <w:sz w:val="24"/>
          <w:szCs w:val="24"/>
          <w:lang w:eastAsia="uk-UA"/>
        </w:rPr>
        <w:t> цієї статті, засобами телефонного, електронного зв’язку або поштою.</w:t>
      </w:r>
    </w:p>
    <w:p w14:paraId="56A4ABF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893085">
        <w:rPr>
          <w:rFonts w:ascii="Times New Roman" w:eastAsia="Times New Roman" w:hAnsi="Times New Roman" w:cs="Times New Roman"/>
          <w:b/>
          <w:bCs/>
          <w:color w:val="333333"/>
          <w:sz w:val="24"/>
          <w:szCs w:val="24"/>
          <w:lang w:eastAsia="uk-UA"/>
        </w:rPr>
        <w:t>Стаття 14. </w:t>
      </w:r>
      <w:r w:rsidRPr="00893085">
        <w:rPr>
          <w:rFonts w:ascii="Times New Roman" w:eastAsia="Times New Roman" w:hAnsi="Times New Roman" w:cs="Times New Roman"/>
          <w:color w:val="333333"/>
          <w:sz w:val="24"/>
          <w:szCs w:val="24"/>
          <w:lang w:eastAsia="uk-UA"/>
        </w:rPr>
        <w:t>Особливості реєстрації місця проживання дітей-сиріт та дітей, позбавлених батьківського піклування</w:t>
      </w:r>
    </w:p>
    <w:p w14:paraId="0665DE4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893085">
        <w:rPr>
          <w:rFonts w:ascii="Times New Roman" w:eastAsia="Times New Roman" w:hAnsi="Times New Roman" w:cs="Times New Roman"/>
          <w:color w:val="333333"/>
          <w:sz w:val="24"/>
          <w:szCs w:val="24"/>
          <w:lang w:eastAsia="uk-UA"/>
        </w:rPr>
        <w:t xml:space="preserve">1. 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такого закладу, дитячого будинку сімейного типу, житла проживання прийомної сім’ї.</w:t>
      </w:r>
    </w:p>
    <w:p w14:paraId="0D0DF2F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893085">
        <w:rPr>
          <w:rFonts w:ascii="Times New Roman" w:eastAsia="Times New Roman" w:hAnsi="Times New Roman" w:cs="Times New Roman"/>
          <w:color w:val="333333"/>
          <w:sz w:val="24"/>
          <w:szCs w:val="24"/>
          <w:lang w:eastAsia="uk-UA"/>
        </w:rPr>
        <w:t>2. Подання заяви про реєстрацію місця проживання/зміну місця проживання дитини-сироти, дитини, позбавленої батьківського піклування, у порядку і строки, встановлені цим Законом, покладається на органи опіки та піклування за місцем проживання такої дитини.</w:t>
      </w:r>
    </w:p>
    <w:p w14:paraId="6B2E89A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893085">
        <w:rPr>
          <w:rFonts w:ascii="Times New Roman" w:eastAsia="Times New Roman" w:hAnsi="Times New Roman" w:cs="Times New Roman"/>
          <w:color w:val="333333"/>
          <w:sz w:val="24"/>
          <w:szCs w:val="24"/>
          <w:lang w:eastAsia="uk-UA"/>
        </w:rPr>
        <w:t>3. Про внесення до реєстру територіальної громади інформації про реєстрацію місця проживання дитини-сироти та дитини, позбавленої батьківського піклування, за поданою заявою орган реєстрації у день внесення відповідної інформації повідомляє орган опіки та піклування засобами телефонного, електронного зв’язку або поштою.</w:t>
      </w:r>
    </w:p>
    <w:p w14:paraId="7364A88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893085">
        <w:rPr>
          <w:rFonts w:ascii="Times New Roman" w:eastAsia="Times New Roman" w:hAnsi="Times New Roman" w:cs="Times New Roman"/>
          <w:b/>
          <w:bCs/>
          <w:color w:val="333333"/>
          <w:sz w:val="24"/>
          <w:szCs w:val="24"/>
          <w:lang w:eastAsia="uk-UA"/>
        </w:rPr>
        <w:t>Стаття 15. </w:t>
      </w:r>
      <w:r w:rsidRPr="00893085">
        <w:rPr>
          <w:rFonts w:ascii="Times New Roman" w:eastAsia="Times New Roman" w:hAnsi="Times New Roman" w:cs="Times New Roman"/>
          <w:color w:val="333333"/>
          <w:sz w:val="24"/>
          <w:szCs w:val="24"/>
          <w:lang w:eastAsia="uk-UA"/>
        </w:rPr>
        <w:t>Особливості декларування та реєстрації місця проживання особи, яка є здобувачем освіти</w:t>
      </w:r>
    </w:p>
    <w:p w14:paraId="77A25ED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893085">
        <w:rPr>
          <w:rFonts w:ascii="Times New Roman" w:eastAsia="Times New Roman" w:hAnsi="Times New Roman" w:cs="Times New Roman"/>
          <w:color w:val="333333"/>
          <w:sz w:val="24"/>
          <w:szCs w:val="24"/>
          <w:lang w:eastAsia="uk-UA"/>
        </w:rPr>
        <w:t>1. Особа, яка є здобувачем освіти і проживає в гуртожитку, що належить до сфери управління закладу освіти, декларує своє місце проживання в такому гуртожитку у порядку, визначеному </w:t>
      </w:r>
      <w:hyperlink r:id="rId24" w:anchor="n71" w:history="1">
        <w:r w:rsidRPr="00893085">
          <w:rPr>
            <w:rFonts w:ascii="Times New Roman" w:eastAsia="Times New Roman" w:hAnsi="Times New Roman" w:cs="Times New Roman"/>
            <w:color w:val="000000"/>
            <w:sz w:val="24"/>
            <w:szCs w:val="24"/>
            <w:u w:val="single"/>
            <w:lang w:eastAsia="uk-UA"/>
          </w:rPr>
          <w:t>статтею 8</w:t>
        </w:r>
      </w:hyperlink>
      <w:r w:rsidRPr="00893085">
        <w:rPr>
          <w:rFonts w:ascii="Times New Roman" w:eastAsia="Times New Roman" w:hAnsi="Times New Roman" w:cs="Times New Roman"/>
          <w:color w:val="333333"/>
          <w:sz w:val="24"/>
          <w:szCs w:val="24"/>
          <w:lang w:eastAsia="uk-UA"/>
        </w:rPr>
        <w:t> цього Закону.</w:t>
      </w:r>
    </w:p>
    <w:p w14:paraId="2B1C6A0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893085">
        <w:rPr>
          <w:rFonts w:ascii="Times New Roman" w:eastAsia="Times New Roman" w:hAnsi="Times New Roman" w:cs="Times New Roman"/>
          <w:color w:val="333333"/>
          <w:sz w:val="24"/>
          <w:szCs w:val="24"/>
          <w:lang w:eastAsia="uk-UA"/>
        </w:rPr>
        <w:t>2. Особа, яка є здобувачем освіти і проживає в гуртожитку, що належить до сфери управління закладу освіти, реєструє своє місце проживання в такому гуртожитку у порядку, визначеному </w:t>
      </w:r>
      <w:hyperlink r:id="rId25" w:anchor="n104" w:history="1">
        <w:r w:rsidRPr="00893085">
          <w:rPr>
            <w:rFonts w:ascii="Times New Roman" w:eastAsia="Times New Roman" w:hAnsi="Times New Roman" w:cs="Times New Roman"/>
            <w:color w:val="000000"/>
            <w:sz w:val="24"/>
            <w:szCs w:val="24"/>
            <w:u w:val="single"/>
            <w:lang w:eastAsia="uk-UA"/>
          </w:rPr>
          <w:t>статтею 9</w:t>
        </w:r>
      </w:hyperlink>
      <w:r w:rsidRPr="00893085">
        <w:rPr>
          <w:rFonts w:ascii="Times New Roman" w:eastAsia="Times New Roman" w:hAnsi="Times New Roman" w:cs="Times New Roman"/>
          <w:color w:val="333333"/>
          <w:sz w:val="24"/>
          <w:szCs w:val="24"/>
          <w:lang w:eastAsia="uk-UA"/>
        </w:rPr>
        <w:t> цього Закону.</w:t>
      </w:r>
    </w:p>
    <w:p w14:paraId="7C1CF40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893085">
        <w:rPr>
          <w:rFonts w:ascii="Times New Roman" w:eastAsia="Times New Roman" w:hAnsi="Times New Roman" w:cs="Times New Roman"/>
          <w:color w:val="333333"/>
          <w:sz w:val="24"/>
          <w:szCs w:val="24"/>
          <w:lang w:eastAsia="uk-UA"/>
        </w:rPr>
        <w:t xml:space="preserve">3. Під час подання декларації про місце проживання в гуртожитку закладу освіти згода уповноваженої особи житла засвідчується її електронним підписом, що базується на </w:t>
      </w:r>
      <w:r w:rsidRPr="00893085">
        <w:rPr>
          <w:rFonts w:ascii="Times New Roman" w:eastAsia="Times New Roman" w:hAnsi="Times New Roman" w:cs="Times New Roman"/>
          <w:color w:val="333333"/>
          <w:sz w:val="24"/>
          <w:szCs w:val="24"/>
          <w:lang w:eastAsia="uk-UA"/>
        </w:rPr>
        <w:lastRenderedPageBreak/>
        <w:t>кваліфікованому сертифікаті електронного підпису відповідно до </w:t>
      </w:r>
      <w:hyperlink r:id="rId26"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особливості надання публічних (електронних публічних) послуг".</w:t>
      </w:r>
    </w:p>
    <w:p w14:paraId="7DCB583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893085">
        <w:rPr>
          <w:rFonts w:ascii="Times New Roman" w:eastAsia="Times New Roman" w:hAnsi="Times New Roman" w:cs="Times New Roman"/>
          <w:color w:val="333333"/>
          <w:sz w:val="24"/>
          <w:szCs w:val="24"/>
          <w:lang w:eastAsia="uk-UA"/>
        </w:rPr>
        <w:t>4. Під час декларування або реєстрації особою, яка є здобувачем освіти, місця проживання в гуртожитку, що належить до сфери управління закладу освіти, згода батьків або інших законних представників дитини віком від 14 до 18 років не вимагається.</w:t>
      </w:r>
    </w:p>
    <w:p w14:paraId="7D03E02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893085">
        <w:rPr>
          <w:rFonts w:ascii="Times New Roman" w:eastAsia="Times New Roman" w:hAnsi="Times New Roman" w:cs="Times New Roman"/>
          <w:b/>
          <w:bCs/>
          <w:color w:val="333333"/>
          <w:sz w:val="24"/>
          <w:szCs w:val="24"/>
          <w:lang w:eastAsia="uk-UA"/>
        </w:rPr>
        <w:t>Стаття 16. </w:t>
      </w:r>
      <w:r w:rsidRPr="00893085">
        <w:rPr>
          <w:rFonts w:ascii="Times New Roman" w:eastAsia="Times New Roman" w:hAnsi="Times New Roman" w:cs="Times New Roman"/>
          <w:color w:val="333333"/>
          <w:sz w:val="24"/>
          <w:szCs w:val="24"/>
          <w:lang w:eastAsia="uk-UA"/>
        </w:rPr>
        <w:t>Особливості внесення інформації про зняття із задекларованого/зареєстрованого місця проживання (перебування) особи до реєстру територіальної громади</w:t>
      </w:r>
    </w:p>
    <w:p w14:paraId="18BB8F4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893085">
        <w:rPr>
          <w:rFonts w:ascii="Times New Roman" w:eastAsia="Times New Roman" w:hAnsi="Times New Roman" w:cs="Times New Roman"/>
          <w:color w:val="333333"/>
          <w:sz w:val="24"/>
          <w:szCs w:val="24"/>
          <w:lang w:eastAsia="uk-UA"/>
        </w:rPr>
        <w:t>1. За заявою особи орган реєстрації вносить до реєстру територіальної громади інформацію про зняття такої особи із задекларованого/зареєстрованого місця проживання у зв’язку з виїздом на постійне місце проживання за кордон або залишенням на постійне місце проживання за кордоном у порядку, встановленому актами Кабінету Міністрів України.</w:t>
      </w:r>
    </w:p>
    <w:p w14:paraId="6E74D03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893085">
        <w:rPr>
          <w:rFonts w:ascii="Times New Roman" w:eastAsia="Times New Roman" w:hAnsi="Times New Roman" w:cs="Times New Roman"/>
          <w:color w:val="333333"/>
          <w:sz w:val="24"/>
          <w:szCs w:val="24"/>
          <w:lang w:eastAsia="uk-UA"/>
        </w:rPr>
        <w:t>2. За заявою іноземця, особи без громадянства орган реєстрації вносить до реєстру територіальної громади інформацію про зняття особи із зареєстрованого місця проживання (перебування) у зв’язку з припиненням підстав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14:paraId="1265A38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893085">
        <w:rPr>
          <w:rFonts w:ascii="Times New Roman" w:eastAsia="Times New Roman" w:hAnsi="Times New Roman" w:cs="Times New Roman"/>
          <w:b/>
          <w:bCs/>
          <w:color w:val="333333"/>
          <w:sz w:val="24"/>
          <w:szCs w:val="24"/>
          <w:lang w:eastAsia="uk-UA"/>
        </w:rPr>
        <w:t>Стаття 17. </w:t>
      </w:r>
      <w:r w:rsidRPr="00893085">
        <w:rPr>
          <w:rFonts w:ascii="Times New Roman" w:eastAsia="Times New Roman" w:hAnsi="Times New Roman" w:cs="Times New Roman"/>
          <w:color w:val="333333"/>
          <w:sz w:val="24"/>
          <w:szCs w:val="24"/>
          <w:lang w:eastAsia="uk-UA"/>
        </w:rPr>
        <w:t>Скасування відомостей про задеклароване або зареєстроване місце проживання (перебування) особи</w:t>
      </w:r>
    </w:p>
    <w:p w14:paraId="603E62B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893085">
        <w:rPr>
          <w:rFonts w:ascii="Times New Roman" w:eastAsia="Times New Roman" w:hAnsi="Times New Roman" w:cs="Times New Roman"/>
          <w:color w:val="333333"/>
          <w:sz w:val="24"/>
          <w:szCs w:val="24"/>
          <w:lang w:eastAsia="uk-UA"/>
        </w:rPr>
        <w:t>1. Відомості про задеклароване або зареєстроване місце проживання (перебування) особи скасовуються органом реєстрації у разі проведення реєстраційних дій з порушенням вимог, встановлених законом.</w:t>
      </w:r>
    </w:p>
    <w:p w14:paraId="545D813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893085">
        <w:rPr>
          <w:rFonts w:ascii="Times New Roman" w:eastAsia="Times New Roman" w:hAnsi="Times New Roman" w:cs="Times New Roman"/>
          <w:color w:val="333333"/>
          <w:sz w:val="24"/>
          <w:szCs w:val="24"/>
          <w:lang w:eastAsia="uk-UA"/>
        </w:rPr>
        <w:t>2. У разі виявлення центральним органом виконавчої влади, що реалізує державну політику у сфері реєстрації фізичних осіб, порушення органом реєстрації під час здійснення відповідної реєстраційної дії вимог закону до такого органу реєстрації надсилається повідомлення про необхідність проведення перевірки щодо здійснення такої реєстраційної дії. У разі підтвердження порушення відомості про задеклароване або зареєстроване місце проживання (перебування) особи скасовуються.</w:t>
      </w:r>
    </w:p>
    <w:p w14:paraId="2233BF9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893085">
        <w:rPr>
          <w:rFonts w:ascii="Times New Roman" w:eastAsia="Times New Roman" w:hAnsi="Times New Roman" w:cs="Times New Roman"/>
          <w:color w:val="333333"/>
          <w:sz w:val="24"/>
          <w:szCs w:val="24"/>
          <w:lang w:eastAsia="uk-UA"/>
        </w:rPr>
        <w:t>3. У разі визнання центральним органом виконавчої влади, що реалізує державну політику у сфері реєстрації фізичних осіб, паспортного документа особи недійсним з підстав оформлення цього документа з порушенням вимог законодавства, анулювання актового запису цивільного стану центральним органом виконавчої влади, що забезпечує формування державної політики у сфері державної реєстрації актів цивільного стану, до органу реєстрації надсилається відповідне повідомлення про необхідність скасування відомостей про зареєстроване або задеклароване місце проживання (перебування) особи, якщо реєстрація або декларування були здійснені на підставі такого документа.</w:t>
      </w:r>
    </w:p>
    <w:p w14:paraId="3649500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893085">
        <w:rPr>
          <w:rFonts w:ascii="Times New Roman" w:eastAsia="Times New Roman" w:hAnsi="Times New Roman" w:cs="Times New Roman"/>
          <w:color w:val="333333"/>
          <w:sz w:val="24"/>
          <w:szCs w:val="24"/>
          <w:lang w:eastAsia="uk-UA"/>
        </w:rPr>
        <w:t>4. Одночасно із скасуванням відомостей про задеклароване або зареєстроване місце проживання (перебування) осіб, які на день декларування або реєстрації місця проживання (перебування) були батьками або іншими законними представниками дітей, також скасовуються відомості про задеклароване або зареєстроване місце проживання (перебування) таких дітей, у тому числі якщо на день скасування таких відомостей особа досягла повноліття, якщо декларування або реєстрація були здійснені на підставі паспортного документа особи, зазначеного в </w:t>
      </w:r>
      <w:hyperlink r:id="rId27" w:anchor="n157" w:history="1">
        <w:r w:rsidRPr="00893085">
          <w:rPr>
            <w:rFonts w:ascii="Times New Roman" w:eastAsia="Times New Roman" w:hAnsi="Times New Roman" w:cs="Times New Roman"/>
            <w:color w:val="000000"/>
            <w:sz w:val="24"/>
            <w:szCs w:val="24"/>
            <w:u w:val="single"/>
            <w:lang w:eastAsia="uk-UA"/>
          </w:rPr>
          <w:t>частині третій</w:t>
        </w:r>
      </w:hyperlink>
      <w:r w:rsidRPr="00893085">
        <w:rPr>
          <w:rFonts w:ascii="Times New Roman" w:eastAsia="Times New Roman" w:hAnsi="Times New Roman" w:cs="Times New Roman"/>
          <w:color w:val="333333"/>
          <w:sz w:val="24"/>
          <w:szCs w:val="24"/>
          <w:lang w:eastAsia="uk-UA"/>
        </w:rPr>
        <w:t> цієї статті.</w:t>
      </w:r>
    </w:p>
    <w:p w14:paraId="358F1BE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893085">
        <w:rPr>
          <w:rFonts w:ascii="Times New Roman" w:eastAsia="Times New Roman" w:hAnsi="Times New Roman" w:cs="Times New Roman"/>
          <w:color w:val="333333"/>
          <w:sz w:val="24"/>
          <w:szCs w:val="24"/>
          <w:lang w:eastAsia="uk-UA"/>
        </w:rPr>
        <w:t>5. Орган реєстрації, який скасував відомості про задеклароване або зареєстроване місце проживання (перебування) особи, у день прийняття такого рішення повідомляє про це особу поштою, засобами телефонного або електронного зв’язку, у тому числі засобами Єдиного державного веб-порталу електронних послуг.</w:t>
      </w:r>
    </w:p>
    <w:p w14:paraId="4E2DD86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893085">
        <w:rPr>
          <w:rFonts w:ascii="Times New Roman" w:eastAsia="Times New Roman" w:hAnsi="Times New Roman" w:cs="Times New Roman"/>
          <w:b/>
          <w:bCs/>
          <w:color w:val="333333"/>
          <w:sz w:val="24"/>
          <w:szCs w:val="24"/>
          <w:lang w:eastAsia="uk-UA"/>
        </w:rPr>
        <w:lastRenderedPageBreak/>
        <w:t>Стаття 18. </w:t>
      </w:r>
      <w:r w:rsidRPr="00893085">
        <w:rPr>
          <w:rFonts w:ascii="Times New Roman" w:eastAsia="Times New Roman" w:hAnsi="Times New Roman" w:cs="Times New Roman"/>
          <w:color w:val="333333"/>
          <w:sz w:val="24"/>
          <w:szCs w:val="24"/>
          <w:lang w:eastAsia="uk-UA"/>
        </w:rPr>
        <w:t>Зняття особи із задекларованого або зареєстрованого місця проживання (перебування)</w:t>
      </w:r>
    </w:p>
    <w:p w14:paraId="4FD330A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893085">
        <w:rPr>
          <w:rFonts w:ascii="Times New Roman" w:eastAsia="Times New Roman" w:hAnsi="Times New Roman" w:cs="Times New Roman"/>
          <w:color w:val="333333"/>
          <w:sz w:val="24"/>
          <w:szCs w:val="24"/>
          <w:lang w:eastAsia="uk-UA"/>
        </w:rPr>
        <w:t>1. Зняття особи із задекларованого або зареєстрованого місця проживання (перебування) у разі звернення до органу реєстрації або через центр надання адміністративних послуг за місцем задекларованого або зареєстрованого місця проживання (перебування) здійснюється:</w:t>
      </w:r>
    </w:p>
    <w:p w14:paraId="73FE0C3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893085">
        <w:rPr>
          <w:rFonts w:ascii="Times New Roman" w:eastAsia="Times New Roman" w:hAnsi="Times New Roman" w:cs="Times New Roman"/>
          <w:color w:val="333333"/>
          <w:sz w:val="24"/>
          <w:szCs w:val="24"/>
          <w:lang w:eastAsia="uk-UA"/>
        </w:rPr>
        <w:t>1) за заявою про зняття особи із задекларованого або зареєстрованого місця проживання (перебування), поданою у паперовій формі такою особою, її законним представником або представником;</w:t>
      </w:r>
    </w:p>
    <w:p w14:paraId="7428B2B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893085">
        <w:rPr>
          <w:rFonts w:ascii="Times New Roman" w:eastAsia="Times New Roman" w:hAnsi="Times New Roman" w:cs="Times New Roman"/>
          <w:color w:val="333333"/>
          <w:sz w:val="24"/>
          <w:szCs w:val="24"/>
          <w:lang w:eastAsia="uk-UA"/>
        </w:rPr>
        <w:t>2) за заявою власника житла приватної форми власності, поданої у паперовій формі, стосовно повнолітньої особи, місце проживання (перебування) якої зареєстровано або задекларовано в житлі, що належить власнику на підставі права власності. У разі подання власником житла заяви про зняття із задекларованого або зареєстрованого місця проживання (перебування) батьків або інших законних представників дитини чи одного з них така дитина підлягає зняттю із задекларованого або зареєстрованого місця проживання (перебування) разом із її батьками або іншими законними представниками чи одним із них.</w:t>
      </w:r>
    </w:p>
    <w:p w14:paraId="585CEAA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893085">
        <w:rPr>
          <w:rFonts w:ascii="Times New Roman" w:eastAsia="Times New Roman" w:hAnsi="Times New Roman" w:cs="Times New Roman"/>
          <w:color w:val="333333"/>
          <w:sz w:val="24"/>
          <w:szCs w:val="24"/>
          <w:lang w:eastAsia="uk-UA"/>
        </w:rPr>
        <w:t>2. Зняття із задекларованого або зареєстрованого місця проживання (перебування) дитини не здійснюється за заявою власника житла, якщо власником такого житла є один із батьків або інших законних представників дитини.</w:t>
      </w:r>
    </w:p>
    <w:p w14:paraId="7FA1D55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893085">
        <w:rPr>
          <w:rFonts w:ascii="Times New Roman" w:eastAsia="Times New Roman" w:hAnsi="Times New Roman" w:cs="Times New Roman"/>
          <w:color w:val="333333"/>
          <w:sz w:val="24"/>
          <w:szCs w:val="24"/>
          <w:lang w:eastAsia="uk-UA"/>
        </w:rPr>
        <w:t>3. Зняття із задекларованого або зареєстрованого місця проживання (перебування) особи за заявою співвласника житла в порядку, передбаченому </w:t>
      </w:r>
      <w:hyperlink r:id="rId28" w:anchor="n163" w:history="1">
        <w:r w:rsidRPr="00893085">
          <w:rPr>
            <w:rFonts w:ascii="Times New Roman" w:eastAsia="Times New Roman" w:hAnsi="Times New Roman" w:cs="Times New Roman"/>
            <w:color w:val="000000"/>
            <w:sz w:val="24"/>
            <w:szCs w:val="24"/>
            <w:u w:val="single"/>
            <w:lang w:eastAsia="uk-UA"/>
          </w:rPr>
          <w:t>пунктом 2</w:t>
        </w:r>
      </w:hyperlink>
      <w:r w:rsidRPr="00893085">
        <w:rPr>
          <w:rFonts w:ascii="Times New Roman" w:eastAsia="Times New Roman" w:hAnsi="Times New Roman" w:cs="Times New Roman"/>
          <w:color w:val="333333"/>
          <w:sz w:val="24"/>
          <w:szCs w:val="24"/>
          <w:lang w:eastAsia="uk-UA"/>
        </w:rPr>
        <w:t> частини першої цієї статті, здійснюється за згодою іншого співвласника житла, яка надається особисто або через представника.</w:t>
      </w:r>
    </w:p>
    <w:p w14:paraId="7E83376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893085">
        <w:rPr>
          <w:rFonts w:ascii="Times New Roman" w:eastAsia="Times New Roman" w:hAnsi="Times New Roman" w:cs="Times New Roman"/>
          <w:color w:val="333333"/>
          <w:sz w:val="24"/>
          <w:szCs w:val="24"/>
          <w:lang w:eastAsia="uk-UA"/>
        </w:rPr>
        <w:t>4. Разом із заявою про зняття особи із задекларованого або зареєстрованого місця проживання (перебування), що подається у паперовій формі, така особа подає паспортний документ особи, а також у випадках та порядку, встановлених Кабінетом Міністрів України, - військово-обліковий документ (для громадян України, які підлягають взяттю на військовий облік або перебувають на військовому обліку). Стосовно дитини віком до 14 років подається також свідоцтво про народження.</w:t>
      </w:r>
    </w:p>
    <w:p w14:paraId="0AF297D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893085">
        <w:rPr>
          <w:rFonts w:ascii="Times New Roman" w:eastAsia="Times New Roman" w:hAnsi="Times New Roman" w:cs="Times New Roman"/>
          <w:color w:val="333333"/>
          <w:sz w:val="24"/>
          <w:szCs w:val="24"/>
          <w:lang w:eastAsia="uk-UA"/>
        </w:rPr>
        <w:t>5. У разі подання заяви про зняття особи із задекларованого або зареєстрованого місця проживання (перебування) у паперовій формі представником такої особи додатково подаються:</w:t>
      </w:r>
    </w:p>
    <w:p w14:paraId="17B79F9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893085">
        <w:rPr>
          <w:rFonts w:ascii="Times New Roman" w:eastAsia="Times New Roman" w:hAnsi="Times New Roman" w:cs="Times New Roman"/>
          <w:color w:val="333333"/>
          <w:sz w:val="24"/>
          <w:szCs w:val="24"/>
          <w:lang w:eastAsia="uk-UA"/>
        </w:rPr>
        <w:t>1) документ, що посвідчує особу представника;</w:t>
      </w:r>
    </w:p>
    <w:p w14:paraId="7A73570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893085">
        <w:rPr>
          <w:rFonts w:ascii="Times New Roman" w:eastAsia="Times New Roman" w:hAnsi="Times New Roman" w:cs="Times New Roman"/>
          <w:color w:val="333333"/>
          <w:sz w:val="24"/>
          <w:szCs w:val="24"/>
          <w:lang w:eastAsia="uk-UA"/>
        </w:rPr>
        <w:t>2) документ, що підтверджує повноваження особи як представника (законного представника).</w:t>
      </w:r>
    </w:p>
    <w:p w14:paraId="35DF61B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893085">
        <w:rPr>
          <w:rFonts w:ascii="Times New Roman" w:eastAsia="Times New Roman" w:hAnsi="Times New Roman" w:cs="Times New Roman"/>
          <w:color w:val="333333"/>
          <w:sz w:val="24"/>
          <w:szCs w:val="24"/>
          <w:lang w:eastAsia="uk-UA"/>
        </w:rPr>
        <w:t>6. Подання заяви про зняття із задекларованого або зареєстрованого місця проживання (перебування) дитини віком до 14 років або особи, визнаної судом обмежено дієздатною або недієздатною, здійснюється одним із батьків або інших законних представників такої особи за згодою іншого з батьків чи законних представників.</w:t>
      </w:r>
    </w:p>
    <w:p w14:paraId="55B49B2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893085">
        <w:rPr>
          <w:rFonts w:ascii="Times New Roman" w:eastAsia="Times New Roman" w:hAnsi="Times New Roman" w:cs="Times New Roman"/>
          <w:color w:val="333333"/>
          <w:sz w:val="24"/>
          <w:szCs w:val="24"/>
          <w:lang w:eastAsia="uk-UA"/>
        </w:rPr>
        <w:t>7. Зняття із задекларованого або 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передбаченого </w:t>
      </w:r>
      <w:hyperlink r:id="rId29" w:anchor="n146" w:history="1">
        <w:r w:rsidRPr="00893085">
          <w:rPr>
            <w:rFonts w:ascii="Times New Roman" w:eastAsia="Times New Roman" w:hAnsi="Times New Roman" w:cs="Times New Roman"/>
            <w:color w:val="000000"/>
            <w:sz w:val="24"/>
            <w:szCs w:val="24"/>
            <w:u w:val="single"/>
            <w:lang w:eastAsia="uk-UA"/>
          </w:rPr>
          <w:t>статтею 15</w:t>
        </w:r>
      </w:hyperlink>
      <w:r w:rsidRPr="00893085">
        <w:rPr>
          <w:rFonts w:ascii="Times New Roman" w:eastAsia="Times New Roman" w:hAnsi="Times New Roman" w:cs="Times New Roman"/>
          <w:color w:val="333333"/>
          <w:sz w:val="24"/>
          <w:szCs w:val="24"/>
          <w:lang w:eastAsia="uk-UA"/>
        </w:rPr>
        <w:t> цього Закону.</w:t>
      </w:r>
    </w:p>
    <w:p w14:paraId="0CB0C95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893085">
        <w:rPr>
          <w:rFonts w:ascii="Times New Roman" w:eastAsia="Times New Roman" w:hAnsi="Times New Roman" w:cs="Times New Roman"/>
          <w:color w:val="333333"/>
          <w:sz w:val="24"/>
          <w:szCs w:val="24"/>
          <w:lang w:eastAsia="uk-UA"/>
        </w:rPr>
        <w:t>8. Заява, передбачена </w:t>
      </w:r>
      <w:hyperlink r:id="rId30" w:anchor="n162" w:history="1">
        <w:r w:rsidRPr="00893085">
          <w:rPr>
            <w:rFonts w:ascii="Times New Roman" w:eastAsia="Times New Roman" w:hAnsi="Times New Roman" w:cs="Times New Roman"/>
            <w:color w:val="000000"/>
            <w:sz w:val="24"/>
            <w:szCs w:val="24"/>
            <w:u w:val="single"/>
            <w:lang w:eastAsia="uk-UA"/>
          </w:rPr>
          <w:t>пунктом 1</w:t>
        </w:r>
      </w:hyperlink>
      <w:r w:rsidRPr="00893085">
        <w:rPr>
          <w:rFonts w:ascii="Times New Roman" w:eastAsia="Times New Roman" w:hAnsi="Times New Roman" w:cs="Times New Roman"/>
          <w:color w:val="333333"/>
          <w:sz w:val="24"/>
          <w:szCs w:val="24"/>
          <w:lang w:eastAsia="uk-UA"/>
        </w:rPr>
        <w:t> частини першої цієї статті, може подаватися в електронній формі засобами Єдиного державного веб-порталу електронних послуг у порядку, встановленому Кабінетом Міністрів України. До заяви, що подається в електронній формі, документи не додаються.</w:t>
      </w:r>
    </w:p>
    <w:p w14:paraId="7528BB7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893085">
        <w:rPr>
          <w:rFonts w:ascii="Times New Roman" w:eastAsia="Times New Roman" w:hAnsi="Times New Roman" w:cs="Times New Roman"/>
          <w:color w:val="333333"/>
          <w:sz w:val="24"/>
          <w:szCs w:val="24"/>
          <w:lang w:eastAsia="uk-UA"/>
        </w:rPr>
        <w:t xml:space="preserve">9. Іноземець, особа без громадянства подає до органу реєстрації заяву про зняття особи із задекларованого або зареєстрованого місця проживання (перебування) у зв’язку з </w:t>
      </w:r>
      <w:r w:rsidRPr="00893085">
        <w:rPr>
          <w:rFonts w:ascii="Times New Roman" w:eastAsia="Times New Roman" w:hAnsi="Times New Roman" w:cs="Times New Roman"/>
          <w:color w:val="333333"/>
          <w:sz w:val="24"/>
          <w:szCs w:val="24"/>
          <w:lang w:eastAsia="uk-UA"/>
        </w:rPr>
        <w:lastRenderedPageBreak/>
        <w:t>припиненням підстав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14:paraId="36AD7CA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893085">
        <w:rPr>
          <w:rFonts w:ascii="Times New Roman" w:eastAsia="Times New Roman" w:hAnsi="Times New Roman" w:cs="Times New Roman"/>
          <w:color w:val="333333"/>
          <w:sz w:val="24"/>
          <w:szCs w:val="24"/>
          <w:lang w:eastAsia="uk-UA"/>
        </w:rPr>
        <w:t>10. 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14:paraId="38950A2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893085">
        <w:rPr>
          <w:rFonts w:ascii="Times New Roman" w:eastAsia="Times New Roman" w:hAnsi="Times New Roman" w:cs="Times New Roman"/>
          <w:color w:val="333333"/>
          <w:sz w:val="24"/>
          <w:szCs w:val="24"/>
          <w:lang w:eastAsia="uk-UA"/>
        </w:rPr>
        <w:t>11. 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таких дітей здійснюється за заявою органу опіки та піклування за попереднім прізвищем, власним ім’ям, по батькові (за наявності) дитини.</w:t>
      </w:r>
    </w:p>
    <w:p w14:paraId="48B29BE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893085">
        <w:rPr>
          <w:rFonts w:ascii="Times New Roman" w:eastAsia="Times New Roman" w:hAnsi="Times New Roman" w:cs="Times New Roman"/>
          <w:color w:val="333333"/>
          <w:sz w:val="24"/>
          <w:szCs w:val="24"/>
          <w:lang w:eastAsia="uk-UA"/>
        </w:rPr>
        <w:t>12. Зняття із задекларованого або зареєстрованого місця проживання (перебування) співвласника житла за заявою іншого співвласника цього житла не здійснюється.</w:t>
      </w:r>
    </w:p>
    <w:p w14:paraId="0714002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893085">
        <w:rPr>
          <w:rFonts w:ascii="Times New Roman" w:eastAsia="Times New Roman" w:hAnsi="Times New Roman" w:cs="Times New Roman"/>
          <w:color w:val="333333"/>
          <w:sz w:val="24"/>
          <w:szCs w:val="24"/>
          <w:lang w:eastAsia="uk-UA"/>
        </w:rPr>
        <w:t>13. Орган реєстрації приймає рішення про відмову у знятті із задекларованого або зареєстрованого місця проживання (перебування) особи, якщо:</w:t>
      </w:r>
    </w:p>
    <w:p w14:paraId="2556AF1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893085">
        <w:rPr>
          <w:rFonts w:ascii="Times New Roman" w:eastAsia="Times New Roman" w:hAnsi="Times New Roman" w:cs="Times New Roman"/>
          <w:color w:val="333333"/>
          <w:sz w:val="24"/>
          <w:szCs w:val="24"/>
          <w:lang w:eastAsia="uk-UA"/>
        </w:rPr>
        <w:t>1) особа подала не в повному обсязі передбачені цим Законом документи (відомості) або документ, що посвідчує особу та підтверджує громадянство України, є недійсним;</w:t>
      </w:r>
    </w:p>
    <w:p w14:paraId="0987AD7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893085">
        <w:rPr>
          <w:rFonts w:ascii="Times New Roman" w:eastAsia="Times New Roman" w:hAnsi="Times New Roman" w:cs="Times New Roman"/>
          <w:color w:val="333333"/>
          <w:sz w:val="24"/>
          <w:szCs w:val="24"/>
          <w:lang w:eastAsia="uk-UA"/>
        </w:rPr>
        <w:t>2) відомості реєстру територіальної громади не відповідають відомостям у поданих особою документах або відомостях;</w:t>
      </w:r>
    </w:p>
    <w:p w14:paraId="3515A8B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893085">
        <w:rPr>
          <w:rFonts w:ascii="Times New Roman" w:eastAsia="Times New Roman" w:hAnsi="Times New Roman" w:cs="Times New Roman"/>
          <w:color w:val="333333"/>
          <w:sz w:val="24"/>
          <w:szCs w:val="24"/>
          <w:lang w:eastAsia="uk-UA"/>
        </w:rPr>
        <w:t>3) за зняттям із задекларованого або зареєстрованого місця проживання (перебування) звернулася дитина віком до 14 років або особа, не уповноважена на подання документів.</w:t>
      </w:r>
    </w:p>
    <w:p w14:paraId="1AF60DB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893085">
        <w:rPr>
          <w:rFonts w:ascii="Times New Roman" w:eastAsia="Times New Roman" w:hAnsi="Times New Roman" w:cs="Times New Roman"/>
          <w:b/>
          <w:bCs/>
          <w:color w:val="333333"/>
          <w:sz w:val="24"/>
          <w:szCs w:val="24"/>
          <w:lang w:eastAsia="uk-UA"/>
        </w:rPr>
        <w:t>Стаття 19. </w:t>
      </w:r>
      <w:r w:rsidRPr="00893085">
        <w:rPr>
          <w:rFonts w:ascii="Times New Roman" w:eastAsia="Times New Roman" w:hAnsi="Times New Roman" w:cs="Times New Roman"/>
          <w:color w:val="333333"/>
          <w:sz w:val="24"/>
          <w:szCs w:val="24"/>
          <w:lang w:eastAsia="uk-UA"/>
        </w:rPr>
        <w:t>Скасування рішення про зняття особи із задекларованого або зареєстрованого місця проживання (перебування)</w:t>
      </w:r>
    </w:p>
    <w:p w14:paraId="6C79A0F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893085">
        <w:rPr>
          <w:rFonts w:ascii="Times New Roman" w:eastAsia="Times New Roman" w:hAnsi="Times New Roman" w:cs="Times New Roman"/>
          <w:color w:val="333333"/>
          <w:sz w:val="24"/>
          <w:szCs w:val="24"/>
          <w:lang w:eastAsia="uk-UA"/>
        </w:rPr>
        <w:t>1. Скасування рішення про зняття особи із задекларованого або зареєстрованого місця проживання (перебування) здійснюється відповідно до вимог, встановлених для скасування відомостей про задеклароване або зареєстроване місце проживання (перебування) особи </w:t>
      </w:r>
      <w:hyperlink r:id="rId31" w:anchor="n154" w:history="1">
        <w:r w:rsidRPr="00893085">
          <w:rPr>
            <w:rFonts w:ascii="Times New Roman" w:eastAsia="Times New Roman" w:hAnsi="Times New Roman" w:cs="Times New Roman"/>
            <w:color w:val="000000"/>
            <w:sz w:val="24"/>
            <w:szCs w:val="24"/>
            <w:u w:val="single"/>
            <w:lang w:eastAsia="uk-UA"/>
          </w:rPr>
          <w:t>статтею 17</w:t>
        </w:r>
      </w:hyperlink>
      <w:r w:rsidRPr="00893085">
        <w:rPr>
          <w:rFonts w:ascii="Times New Roman" w:eastAsia="Times New Roman" w:hAnsi="Times New Roman" w:cs="Times New Roman"/>
          <w:color w:val="333333"/>
          <w:sz w:val="24"/>
          <w:szCs w:val="24"/>
          <w:lang w:eastAsia="uk-UA"/>
        </w:rPr>
        <w:t> цього Закону та в порядку, встановленому Кабінетом Міністрів України.</w:t>
      </w:r>
    </w:p>
    <w:p w14:paraId="11200782" w14:textId="77777777" w:rsidR="00893085" w:rsidRPr="00893085" w:rsidRDefault="00893085" w:rsidP="0089308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0" w:name="n183"/>
      <w:bookmarkEnd w:id="180"/>
      <w:r w:rsidRPr="00893085">
        <w:rPr>
          <w:rFonts w:ascii="Times New Roman" w:eastAsia="Times New Roman" w:hAnsi="Times New Roman" w:cs="Times New Roman"/>
          <w:b/>
          <w:bCs/>
          <w:color w:val="333333"/>
          <w:sz w:val="28"/>
          <w:szCs w:val="28"/>
          <w:lang w:eastAsia="uk-UA"/>
        </w:rPr>
        <w:t>Розділ IV</w:t>
      </w:r>
      <w:r w:rsidRPr="00893085">
        <w:rPr>
          <w:rFonts w:ascii="Times New Roman" w:eastAsia="Times New Roman" w:hAnsi="Times New Roman" w:cs="Times New Roman"/>
          <w:color w:val="333333"/>
          <w:sz w:val="24"/>
          <w:szCs w:val="24"/>
          <w:lang w:eastAsia="uk-UA"/>
        </w:rPr>
        <w:br/>
      </w:r>
      <w:r w:rsidRPr="00893085">
        <w:rPr>
          <w:rFonts w:ascii="Times New Roman" w:eastAsia="Times New Roman" w:hAnsi="Times New Roman" w:cs="Times New Roman"/>
          <w:b/>
          <w:bCs/>
          <w:color w:val="333333"/>
          <w:sz w:val="24"/>
          <w:szCs w:val="24"/>
          <w:lang w:eastAsia="uk-UA"/>
        </w:rPr>
        <w:t>РЕЄСТР ТЕРИТОРІАЛЬНОЇ ГРОМАДИ</w:t>
      </w:r>
    </w:p>
    <w:p w14:paraId="14CCC47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893085">
        <w:rPr>
          <w:rFonts w:ascii="Times New Roman" w:eastAsia="Times New Roman" w:hAnsi="Times New Roman" w:cs="Times New Roman"/>
          <w:b/>
          <w:bCs/>
          <w:color w:val="333333"/>
          <w:sz w:val="24"/>
          <w:szCs w:val="24"/>
          <w:lang w:eastAsia="uk-UA"/>
        </w:rPr>
        <w:t>Стаття 20.</w:t>
      </w:r>
      <w:r w:rsidRPr="00893085">
        <w:rPr>
          <w:rFonts w:ascii="Times New Roman" w:eastAsia="Times New Roman" w:hAnsi="Times New Roman" w:cs="Times New Roman"/>
          <w:color w:val="333333"/>
          <w:sz w:val="24"/>
          <w:szCs w:val="24"/>
          <w:lang w:eastAsia="uk-UA"/>
        </w:rPr>
        <w:t> Реєстр територіальної громади</w:t>
      </w:r>
    </w:p>
    <w:p w14:paraId="0E9AED7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893085">
        <w:rPr>
          <w:rFonts w:ascii="Times New Roman" w:eastAsia="Times New Roman" w:hAnsi="Times New Roman" w:cs="Times New Roman"/>
          <w:color w:val="333333"/>
          <w:sz w:val="24"/>
          <w:szCs w:val="24"/>
          <w:lang w:eastAsia="uk-UA"/>
        </w:rPr>
        <w:t>1. Реєстр територіальної громади створюється та ведеться з метою:</w:t>
      </w:r>
    </w:p>
    <w:p w14:paraId="6893CF7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893085">
        <w:rPr>
          <w:rFonts w:ascii="Times New Roman" w:eastAsia="Times New Roman" w:hAnsi="Times New Roman" w:cs="Times New Roman"/>
          <w:color w:val="333333"/>
          <w:sz w:val="24"/>
          <w:szCs w:val="24"/>
          <w:lang w:eastAsia="uk-UA"/>
        </w:rPr>
        <w:t>1) обробки, використання визначеної цим Законом інформації для обліку осіб, які проживають на території відповідної адміністративно-територіальної одиниці;</w:t>
      </w:r>
    </w:p>
    <w:p w14:paraId="098A995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893085">
        <w:rPr>
          <w:rFonts w:ascii="Times New Roman" w:eastAsia="Times New Roman" w:hAnsi="Times New Roman" w:cs="Times New Roman"/>
          <w:color w:val="333333"/>
          <w:sz w:val="24"/>
          <w:szCs w:val="24"/>
          <w:lang w:eastAsia="uk-UA"/>
        </w:rPr>
        <w:t>2) надання адміністративних послуг щодо декларування та реєстрації місця проживання (перебування) осіб;</w:t>
      </w:r>
    </w:p>
    <w:p w14:paraId="25287BC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893085">
        <w:rPr>
          <w:rFonts w:ascii="Times New Roman" w:eastAsia="Times New Roman" w:hAnsi="Times New Roman" w:cs="Times New Roman"/>
          <w:color w:val="333333"/>
          <w:sz w:val="24"/>
          <w:szCs w:val="24"/>
          <w:lang w:eastAsia="uk-UA"/>
        </w:rPr>
        <w:t>3) здійснення у порядку міжвідомчої електронної взаємодії внесення інформації про зареєстроване місце проживання (перебування) особи, а також обміну інформацією між реєстрами територіальних громад, Єдиним державним демографічним реєстром та іншими інформаційно-комунікаційними системами;</w:t>
      </w:r>
    </w:p>
    <w:p w14:paraId="1D21B32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893085">
        <w:rPr>
          <w:rFonts w:ascii="Times New Roman" w:eastAsia="Times New Roman" w:hAnsi="Times New Roman" w:cs="Times New Roman"/>
          <w:color w:val="333333"/>
          <w:sz w:val="24"/>
          <w:szCs w:val="24"/>
          <w:lang w:eastAsia="uk-UA"/>
        </w:rPr>
        <w:t>4) забезпечення органів державної влади та органів місцевого самоврядування знеособленою інформацією з реєстрів територіальних громад, пов’язаною з місцем проживання (перебування) особи, для здійснення ними своїх повноважень.</w:t>
      </w:r>
    </w:p>
    <w:p w14:paraId="30E3811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893085">
        <w:rPr>
          <w:rFonts w:ascii="Times New Roman" w:eastAsia="Times New Roman" w:hAnsi="Times New Roman" w:cs="Times New Roman"/>
          <w:color w:val="333333"/>
          <w:sz w:val="24"/>
          <w:szCs w:val="24"/>
          <w:lang w:eastAsia="uk-UA"/>
        </w:rPr>
        <w:t>2. Реєстр територіальної громади ведеться органом реєстрації.</w:t>
      </w:r>
    </w:p>
    <w:p w14:paraId="22DB3A1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893085">
        <w:rPr>
          <w:rFonts w:ascii="Times New Roman" w:eastAsia="Times New Roman" w:hAnsi="Times New Roman" w:cs="Times New Roman"/>
          <w:color w:val="333333"/>
          <w:sz w:val="24"/>
          <w:szCs w:val="24"/>
          <w:lang w:eastAsia="uk-UA"/>
        </w:rPr>
        <w:lastRenderedPageBreak/>
        <w:t>3. Реєстри територіальних громад, що створюються та ведуться засобами інформаційно-комунікаційних систем органів реєстрації, є власністю таких територіальних громад, що забезпечують їх ведення.</w:t>
      </w:r>
    </w:p>
    <w:p w14:paraId="4F50B18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893085">
        <w:rPr>
          <w:rFonts w:ascii="Times New Roman" w:eastAsia="Times New Roman" w:hAnsi="Times New Roman" w:cs="Times New Roman"/>
          <w:color w:val="333333"/>
          <w:sz w:val="24"/>
          <w:szCs w:val="24"/>
          <w:lang w:eastAsia="uk-UA"/>
        </w:rPr>
        <w:t>4. Реєстри територіальних громад, що створюються та ведуться з використанням програмних засобів відомчої інформаційної системи із забезпеченням доступу через офіційний веб-сайт центрального органу виконавчої влади, що реалізує державну політику у сфері реєстрації фізичних осіб, є власністю держави Україна.</w:t>
      </w:r>
    </w:p>
    <w:p w14:paraId="65B6E60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893085">
        <w:rPr>
          <w:rFonts w:ascii="Times New Roman" w:eastAsia="Times New Roman" w:hAnsi="Times New Roman" w:cs="Times New Roman"/>
          <w:color w:val="333333"/>
          <w:sz w:val="24"/>
          <w:szCs w:val="24"/>
          <w:lang w:eastAsia="uk-UA"/>
        </w:rPr>
        <w:t>5. Передача реєстру територіальної громади у приватну власність забороняється.</w:t>
      </w:r>
    </w:p>
    <w:p w14:paraId="34A3628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893085">
        <w:rPr>
          <w:rFonts w:ascii="Times New Roman" w:eastAsia="Times New Roman" w:hAnsi="Times New Roman" w:cs="Times New Roman"/>
          <w:b/>
          <w:bCs/>
          <w:color w:val="333333"/>
          <w:sz w:val="24"/>
          <w:szCs w:val="24"/>
          <w:lang w:eastAsia="uk-UA"/>
        </w:rPr>
        <w:t>Стаття 21. </w:t>
      </w:r>
      <w:r w:rsidRPr="00893085">
        <w:rPr>
          <w:rFonts w:ascii="Times New Roman" w:eastAsia="Times New Roman" w:hAnsi="Times New Roman" w:cs="Times New Roman"/>
          <w:color w:val="333333"/>
          <w:sz w:val="24"/>
          <w:szCs w:val="24"/>
          <w:lang w:eastAsia="uk-UA"/>
        </w:rPr>
        <w:t>Засади функціонування реєстрів територіальних громад</w:t>
      </w:r>
    </w:p>
    <w:p w14:paraId="7B08840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893085">
        <w:rPr>
          <w:rFonts w:ascii="Times New Roman" w:eastAsia="Times New Roman" w:hAnsi="Times New Roman" w:cs="Times New Roman"/>
          <w:color w:val="333333"/>
          <w:sz w:val="24"/>
          <w:szCs w:val="24"/>
          <w:lang w:eastAsia="uk-UA"/>
        </w:rPr>
        <w:t>1. Функціонування реєстру територіальної громади забезпечується засобами інформаційно-комунікаційної системи органу реєстрації або програмними засобами відомчої інформаційної системи із забезпеченням доступу через офіційний веб-сайт центрального органу виконавчої влади, що реалізує державну політику у сфері реєстрації фізичних осіб.</w:t>
      </w:r>
    </w:p>
    <w:p w14:paraId="10BED5D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893085">
        <w:rPr>
          <w:rFonts w:ascii="Times New Roman" w:eastAsia="Times New Roman" w:hAnsi="Times New Roman" w:cs="Times New Roman"/>
          <w:color w:val="333333"/>
          <w:sz w:val="24"/>
          <w:szCs w:val="24"/>
          <w:lang w:eastAsia="uk-UA"/>
        </w:rPr>
        <w:t>2. Результатом підтвердження відповідності інформаційно-комунікаційної системи органу реєстрації є отримання документа державного зразка, що підтверджує відповідність програмного забезпечення законодавству у сфері захисту інформації.</w:t>
      </w:r>
    </w:p>
    <w:p w14:paraId="041E815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893085">
        <w:rPr>
          <w:rFonts w:ascii="Times New Roman" w:eastAsia="Times New Roman" w:hAnsi="Times New Roman" w:cs="Times New Roman"/>
          <w:color w:val="333333"/>
          <w:sz w:val="24"/>
          <w:szCs w:val="24"/>
          <w:lang w:eastAsia="uk-UA"/>
        </w:rPr>
        <w:t xml:space="preserve">3. Інформаційно-комунікаційна система органу реєстрації створюється, ведеться та </w:t>
      </w:r>
      <w:proofErr w:type="spellStart"/>
      <w:r w:rsidRPr="00893085">
        <w:rPr>
          <w:rFonts w:ascii="Times New Roman" w:eastAsia="Times New Roman" w:hAnsi="Times New Roman" w:cs="Times New Roman"/>
          <w:color w:val="333333"/>
          <w:sz w:val="24"/>
          <w:szCs w:val="24"/>
          <w:lang w:eastAsia="uk-UA"/>
        </w:rPr>
        <w:t>адмініструється</w:t>
      </w:r>
      <w:proofErr w:type="spellEnd"/>
      <w:r w:rsidRPr="00893085">
        <w:rPr>
          <w:rFonts w:ascii="Times New Roman" w:eastAsia="Times New Roman" w:hAnsi="Times New Roman" w:cs="Times New Roman"/>
          <w:color w:val="333333"/>
          <w:sz w:val="24"/>
          <w:szCs w:val="24"/>
          <w:lang w:eastAsia="uk-UA"/>
        </w:rPr>
        <w:t xml:space="preserve"> з використанням технічних і програмних засобів, які придбаваються та розробляються спеціально для забезпечення функціонування реєстру територіальної громади.</w:t>
      </w:r>
    </w:p>
    <w:p w14:paraId="215466C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893085">
        <w:rPr>
          <w:rFonts w:ascii="Times New Roman" w:eastAsia="Times New Roman" w:hAnsi="Times New Roman" w:cs="Times New Roman"/>
          <w:color w:val="333333"/>
          <w:sz w:val="24"/>
          <w:szCs w:val="24"/>
          <w:lang w:eastAsia="uk-UA"/>
        </w:rPr>
        <w:t>4. Розпорядником інформаційно-комунікаційної системи органу реєстрації та реєстру територіальної громади є орган реєстрації, який забезпечує їх функціонування та призначає адміністратора.</w:t>
      </w:r>
    </w:p>
    <w:p w14:paraId="3DF6E1E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893085">
        <w:rPr>
          <w:rFonts w:ascii="Times New Roman" w:eastAsia="Times New Roman" w:hAnsi="Times New Roman" w:cs="Times New Roman"/>
          <w:color w:val="333333"/>
          <w:sz w:val="24"/>
          <w:szCs w:val="24"/>
          <w:lang w:eastAsia="uk-UA"/>
        </w:rPr>
        <w:t>5. Функціонування реєстру територіальної громади з використанням інформаційно-комунікаційної системи органу реєстрації здійснюється із встановленням міжвідомчої електронної взаємодії зазначеної системи з відомчою інформаційною системою, у тому числі засобами Єдиної інформаційної системи Міністерства внутрішніх справ України та іншими інформаційно-комунікаційними системами. Порядок електронної взаємодії між зазначеними інформаційно-комунікаційними системами затверджується Кабінетом Міністрів України.</w:t>
      </w:r>
    </w:p>
    <w:p w14:paraId="4344B14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893085">
        <w:rPr>
          <w:rFonts w:ascii="Times New Roman" w:eastAsia="Times New Roman" w:hAnsi="Times New Roman" w:cs="Times New Roman"/>
          <w:color w:val="333333"/>
          <w:sz w:val="24"/>
          <w:szCs w:val="24"/>
          <w:lang w:eastAsia="uk-UA"/>
        </w:rPr>
        <w:t>6. Адміністратором відомчої інформаційної системи є адміністратор Єдиного державного демографічного реєстру.</w:t>
      </w:r>
    </w:p>
    <w:p w14:paraId="3D510B1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893085">
        <w:rPr>
          <w:rFonts w:ascii="Times New Roman" w:eastAsia="Times New Roman" w:hAnsi="Times New Roman" w:cs="Times New Roman"/>
          <w:color w:val="333333"/>
          <w:sz w:val="24"/>
          <w:szCs w:val="24"/>
          <w:lang w:eastAsia="uk-UA"/>
        </w:rPr>
        <w:t>7. Порядок створення, ведення та адміністрування реєстрів територіальних громад, що створюються та ведуться програмними засобами відомчої інформаційної системи, встановлюється Кабінетом Міністрів України.</w:t>
      </w:r>
    </w:p>
    <w:p w14:paraId="6924451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893085">
        <w:rPr>
          <w:rFonts w:ascii="Times New Roman" w:eastAsia="Times New Roman" w:hAnsi="Times New Roman" w:cs="Times New Roman"/>
          <w:color w:val="333333"/>
          <w:sz w:val="24"/>
          <w:szCs w:val="24"/>
          <w:lang w:eastAsia="uk-UA"/>
        </w:rPr>
        <w:t>8. Органи реєстрації, які ведуть реєстри територіальних громад програмними засобами відомчої інформаційної системи, мають право безоплатного, безперервного та безперешкодного доступу до таких реєстрів.</w:t>
      </w:r>
    </w:p>
    <w:p w14:paraId="2F7AFF8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893085">
        <w:rPr>
          <w:rFonts w:ascii="Times New Roman" w:eastAsia="Times New Roman" w:hAnsi="Times New Roman" w:cs="Times New Roman"/>
          <w:color w:val="333333"/>
          <w:sz w:val="24"/>
          <w:szCs w:val="24"/>
          <w:lang w:eastAsia="uk-UA"/>
        </w:rPr>
        <w:t>9. Відомості реєстру територіальної громади є відомостями постійного зберігання і не підлягають знищенню у зв’язку із скасуванням зареєстрованого або задекларованого місця проживання (перебування) особи.</w:t>
      </w:r>
    </w:p>
    <w:p w14:paraId="1CA9FA7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893085">
        <w:rPr>
          <w:rFonts w:ascii="Times New Roman" w:eastAsia="Times New Roman" w:hAnsi="Times New Roman" w:cs="Times New Roman"/>
          <w:color w:val="333333"/>
          <w:sz w:val="24"/>
          <w:szCs w:val="24"/>
          <w:lang w:eastAsia="uk-UA"/>
        </w:rPr>
        <w:t>10. Обробка, використання і захист інформації у реєстрі територіальної громади здійснюються з дотриманням вимог </w:t>
      </w:r>
      <w:hyperlink r:id="rId32" w:tgtFrame="_blank" w:history="1">
        <w:r w:rsidRPr="00893085">
          <w:rPr>
            <w:rFonts w:ascii="Times New Roman" w:eastAsia="Times New Roman" w:hAnsi="Times New Roman" w:cs="Times New Roman"/>
            <w:color w:val="000000"/>
            <w:sz w:val="24"/>
            <w:szCs w:val="24"/>
            <w:u w:val="single"/>
            <w:lang w:eastAsia="uk-UA"/>
          </w:rPr>
          <w:t>Конституції України</w:t>
        </w:r>
      </w:hyperlink>
      <w:r w:rsidRPr="00893085">
        <w:rPr>
          <w:rFonts w:ascii="Times New Roman" w:eastAsia="Times New Roman" w:hAnsi="Times New Roman" w:cs="Times New Roman"/>
          <w:color w:val="333333"/>
          <w:sz w:val="24"/>
          <w:szCs w:val="24"/>
          <w:lang w:eastAsia="uk-UA"/>
        </w:rPr>
        <w:t>, законів України </w:t>
      </w:r>
      <w:hyperlink r:id="rId33" w:tgtFrame="_blank" w:history="1">
        <w:r w:rsidRPr="00893085">
          <w:rPr>
            <w:rFonts w:ascii="Times New Roman" w:eastAsia="Times New Roman" w:hAnsi="Times New Roman" w:cs="Times New Roman"/>
            <w:color w:val="000000"/>
            <w:sz w:val="24"/>
            <w:szCs w:val="24"/>
            <w:u w:val="single"/>
            <w:lang w:eastAsia="uk-UA"/>
          </w:rPr>
          <w:t>"Про захист персональних даних"</w:t>
        </w:r>
      </w:hyperlink>
      <w:r w:rsidRPr="00893085">
        <w:rPr>
          <w:rFonts w:ascii="Times New Roman" w:eastAsia="Times New Roman" w:hAnsi="Times New Roman" w:cs="Times New Roman"/>
          <w:color w:val="333333"/>
          <w:sz w:val="24"/>
          <w:szCs w:val="24"/>
          <w:lang w:eastAsia="uk-UA"/>
        </w:rPr>
        <w:t>, </w:t>
      </w:r>
      <w:hyperlink r:id="rId34" w:tgtFrame="_blank" w:history="1">
        <w:r w:rsidRPr="00893085">
          <w:rPr>
            <w:rFonts w:ascii="Times New Roman" w:eastAsia="Times New Roman" w:hAnsi="Times New Roman" w:cs="Times New Roman"/>
            <w:color w:val="000000"/>
            <w:sz w:val="24"/>
            <w:szCs w:val="24"/>
            <w:u w:val="single"/>
            <w:lang w:eastAsia="uk-UA"/>
          </w:rPr>
          <w:t>"Про інформацію"</w:t>
        </w:r>
      </w:hyperlink>
      <w:r w:rsidRPr="00893085">
        <w:rPr>
          <w:rFonts w:ascii="Times New Roman" w:eastAsia="Times New Roman" w:hAnsi="Times New Roman" w:cs="Times New Roman"/>
          <w:color w:val="333333"/>
          <w:sz w:val="24"/>
          <w:szCs w:val="24"/>
          <w:lang w:eastAsia="uk-UA"/>
        </w:rPr>
        <w:t>, </w:t>
      </w:r>
      <w:hyperlink r:id="rId35" w:tgtFrame="_blank" w:history="1">
        <w:r w:rsidRPr="00893085">
          <w:rPr>
            <w:rFonts w:ascii="Times New Roman" w:eastAsia="Times New Roman" w:hAnsi="Times New Roman" w:cs="Times New Roman"/>
            <w:color w:val="000000"/>
            <w:sz w:val="24"/>
            <w:szCs w:val="24"/>
            <w:u w:val="single"/>
            <w:lang w:eastAsia="uk-UA"/>
          </w:rPr>
          <w:t>"Про захист інформації в інформаційно-телекомунікаційних системах"</w:t>
        </w:r>
      </w:hyperlink>
      <w:r w:rsidRPr="00893085">
        <w:rPr>
          <w:rFonts w:ascii="Times New Roman" w:eastAsia="Times New Roman" w:hAnsi="Times New Roman" w:cs="Times New Roman"/>
          <w:color w:val="333333"/>
          <w:sz w:val="24"/>
          <w:szCs w:val="24"/>
          <w:lang w:eastAsia="uk-UA"/>
        </w:rPr>
        <w:t> та інших нормативно-правових актів у сфері захисту інформації.</w:t>
      </w:r>
    </w:p>
    <w:p w14:paraId="3FFB97C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893085">
        <w:rPr>
          <w:rFonts w:ascii="Times New Roman" w:eastAsia="Times New Roman" w:hAnsi="Times New Roman" w:cs="Times New Roman"/>
          <w:b/>
          <w:bCs/>
          <w:color w:val="333333"/>
          <w:sz w:val="24"/>
          <w:szCs w:val="24"/>
          <w:lang w:eastAsia="uk-UA"/>
        </w:rPr>
        <w:t>Стаття 22. </w:t>
      </w:r>
      <w:r w:rsidRPr="00893085">
        <w:rPr>
          <w:rFonts w:ascii="Times New Roman" w:eastAsia="Times New Roman" w:hAnsi="Times New Roman" w:cs="Times New Roman"/>
          <w:color w:val="333333"/>
          <w:sz w:val="24"/>
          <w:szCs w:val="24"/>
          <w:lang w:eastAsia="uk-UA"/>
        </w:rPr>
        <w:t>Вимоги до інформаційно-комунікаційної системи органу реєстрації</w:t>
      </w:r>
    </w:p>
    <w:p w14:paraId="31FB801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893085">
        <w:rPr>
          <w:rFonts w:ascii="Times New Roman" w:eastAsia="Times New Roman" w:hAnsi="Times New Roman" w:cs="Times New Roman"/>
          <w:color w:val="333333"/>
          <w:sz w:val="24"/>
          <w:szCs w:val="24"/>
          <w:lang w:eastAsia="uk-UA"/>
        </w:rPr>
        <w:t>1. Інформаційно-комунікаційна система органу реєстрації повинна забезпечувати:</w:t>
      </w:r>
    </w:p>
    <w:p w14:paraId="186EE74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893085">
        <w:rPr>
          <w:rFonts w:ascii="Times New Roman" w:eastAsia="Times New Roman" w:hAnsi="Times New Roman" w:cs="Times New Roman"/>
          <w:color w:val="333333"/>
          <w:sz w:val="24"/>
          <w:szCs w:val="24"/>
          <w:lang w:eastAsia="uk-UA"/>
        </w:rPr>
        <w:lastRenderedPageBreak/>
        <w:t>1) безперервне обслуговування автоматизованих сервісів територіальної громади в інтерактивному режимі реального часу;</w:t>
      </w:r>
    </w:p>
    <w:p w14:paraId="71AB433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893085">
        <w:rPr>
          <w:rFonts w:ascii="Times New Roman" w:eastAsia="Times New Roman" w:hAnsi="Times New Roman" w:cs="Times New Roman"/>
          <w:color w:val="333333"/>
          <w:sz w:val="24"/>
          <w:szCs w:val="24"/>
          <w:lang w:eastAsia="uk-UA"/>
        </w:rPr>
        <w:t>2) розмежування прав доступу та надання контрольованого доступу користувачам системи;</w:t>
      </w:r>
    </w:p>
    <w:p w14:paraId="523F810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893085">
        <w:rPr>
          <w:rFonts w:ascii="Times New Roman" w:eastAsia="Times New Roman" w:hAnsi="Times New Roman" w:cs="Times New Roman"/>
          <w:color w:val="333333"/>
          <w:sz w:val="24"/>
          <w:szCs w:val="24"/>
          <w:lang w:eastAsia="uk-UA"/>
        </w:rPr>
        <w:t xml:space="preserve">3) уніфікацію форматів обробки даних та реалізацію принципу </w:t>
      </w:r>
      <w:proofErr w:type="spellStart"/>
      <w:r w:rsidRPr="00893085">
        <w:rPr>
          <w:rFonts w:ascii="Times New Roman" w:eastAsia="Times New Roman" w:hAnsi="Times New Roman" w:cs="Times New Roman"/>
          <w:color w:val="333333"/>
          <w:sz w:val="24"/>
          <w:szCs w:val="24"/>
          <w:lang w:eastAsia="uk-UA"/>
        </w:rPr>
        <w:t>інтероперабельності</w:t>
      </w:r>
      <w:proofErr w:type="spellEnd"/>
      <w:r w:rsidRPr="00893085">
        <w:rPr>
          <w:rFonts w:ascii="Times New Roman" w:eastAsia="Times New Roman" w:hAnsi="Times New Roman" w:cs="Times New Roman"/>
          <w:color w:val="333333"/>
          <w:sz w:val="24"/>
          <w:szCs w:val="24"/>
          <w:lang w:eastAsia="uk-UA"/>
        </w:rPr>
        <w:t xml:space="preserve"> інформаційних ресурсів;</w:t>
      </w:r>
    </w:p>
    <w:p w14:paraId="6946E6B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893085">
        <w:rPr>
          <w:rFonts w:ascii="Times New Roman" w:eastAsia="Times New Roman" w:hAnsi="Times New Roman" w:cs="Times New Roman"/>
          <w:color w:val="333333"/>
          <w:sz w:val="24"/>
          <w:szCs w:val="24"/>
          <w:lang w:eastAsia="uk-UA"/>
        </w:rPr>
        <w:t>4) захист інформації під час її приймання, передачі, обробки та зберігання, а також запобігання можливості блокування доступу до програмно-апаратних ресурсів системи;</w:t>
      </w:r>
    </w:p>
    <w:p w14:paraId="600D617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893085">
        <w:rPr>
          <w:rFonts w:ascii="Times New Roman" w:eastAsia="Times New Roman" w:hAnsi="Times New Roman" w:cs="Times New Roman"/>
          <w:color w:val="333333"/>
          <w:sz w:val="24"/>
          <w:szCs w:val="24"/>
          <w:lang w:eastAsia="uk-UA"/>
        </w:rPr>
        <w:t>5) міжвідомчу електронну взаємодію з Єдиною інформаційною системою Міністерства внутрішніх справ України, відомчою інформаційною системою, Єдиним державним демографічним реєстром та іншими інформаційно-комунікаційними системами органів державної влади та органів місцевого самоврядування для здійснення обміну інформацією;</w:t>
      </w:r>
    </w:p>
    <w:p w14:paraId="7C6085B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893085">
        <w:rPr>
          <w:rFonts w:ascii="Times New Roman" w:eastAsia="Times New Roman" w:hAnsi="Times New Roman" w:cs="Times New Roman"/>
          <w:color w:val="333333"/>
          <w:sz w:val="24"/>
          <w:szCs w:val="24"/>
          <w:lang w:eastAsia="uk-UA"/>
        </w:rPr>
        <w:t>6) взаємодію з національним електронним реєстром адрес, включаючи своєчасне оновлення відомостей про зміни у базі адрес житла відповідної територіальної громади;</w:t>
      </w:r>
    </w:p>
    <w:p w14:paraId="1DF6B0D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893085">
        <w:rPr>
          <w:rFonts w:ascii="Times New Roman" w:eastAsia="Times New Roman" w:hAnsi="Times New Roman" w:cs="Times New Roman"/>
          <w:color w:val="333333"/>
          <w:sz w:val="24"/>
          <w:szCs w:val="24"/>
          <w:lang w:eastAsia="uk-UA"/>
        </w:rPr>
        <w:t>7) резервне копіювання відомостей реєстру територіальної громади;</w:t>
      </w:r>
    </w:p>
    <w:p w14:paraId="1BEC2A5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893085">
        <w:rPr>
          <w:rFonts w:ascii="Times New Roman" w:eastAsia="Times New Roman" w:hAnsi="Times New Roman" w:cs="Times New Roman"/>
          <w:color w:val="333333"/>
          <w:sz w:val="24"/>
          <w:szCs w:val="24"/>
          <w:lang w:eastAsia="uk-UA"/>
        </w:rPr>
        <w:t>8) можливість сплати адміністративного збору за надання публічних (електронних публічних) послуг щодо декларування та реєстрації місця проживання через відповідну інформаційно-комунікаційну систему.</w:t>
      </w:r>
    </w:p>
    <w:p w14:paraId="4E21F2F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893085">
        <w:rPr>
          <w:rFonts w:ascii="Times New Roman" w:eastAsia="Times New Roman" w:hAnsi="Times New Roman" w:cs="Times New Roman"/>
          <w:color w:val="333333"/>
          <w:sz w:val="24"/>
          <w:szCs w:val="24"/>
          <w:lang w:eastAsia="uk-UA"/>
        </w:rPr>
        <w:t>2. Обмін інформацією між реєстрами територіальних громад та іншими інформаційно-комунікаційними системами здійснюється шляхом електронної інформаційної взаємодії відповідно до порядку організації електронної інформаційної взаємодії державних електронних інформаційних ресурсів, затвердженого Кабінетом Міністрів України.</w:t>
      </w:r>
    </w:p>
    <w:p w14:paraId="0773155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893085">
        <w:rPr>
          <w:rFonts w:ascii="Times New Roman" w:eastAsia="Times New Roman" w:hAnsi="Times New Roman" w:cs="Times New Roman"/>
          <w:b/>
          <w:bCs/>
          <w:color w:val="333333"/>
          <w:sz w:val="24"/>
          <w:szCs w:val="24"/>
          <w:lang w:eastAsia="uk-UA"/>
        </w:rPr>
        <w:t>Стаття 23. </w:t>
      </w:r>
      <w:r w:rsidRPr="00893085">
        <w:rPr>
          <w:rFonts w:ascii="Times New Roman" w:eastAsia="Times New Roman" w:hAnsi="Times New Roman" w:cs="Times New Roman"/>
          <w:color w:val="333333"/>
          <w:sz w:val="24"/>
          <w:szCs w:val="24"/>
          <w:lang w:eastAsia="uk-UA"/>
        </w:rPr>
        <w:t>Відомості реєстру територіальної громади</w:t>
      </w:r>
    </w:p>
    <w:p w14:paraId="6506B77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893085">
        <w:rPr>
          <w:rFonts w:ascii="Times New Roman" w:eastAsia="Times New Roman" w:hAnsi="Times New Roman" w:cs="Times New Roman"/>
          <w:color w:val="333333"/>
          <w:sz w:val="24"/>
          <w:szCs w:val="24"/>
          <w:lang w:eastAsia="uk-UA"/>
        </w:rPr>
        <w:t>1. До реєстру територіальної громади вносяться такі відомості про особу, місце проживання (перебування) якої задекларовано/зареєстровано:</w:t>
      </w:r>
    </w:p>
    <w:p w14:paraId="4DB9630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893085">
        <w:rPr>
          <w:rFonts w:ascii="Times New Roman" w:eastAsia="Times New Roman" w:hAnsi="Times New Roman" w:cs="Times New Roman"/>
          <w:color w:val="333333"/>
          <w:sz w:val="24"/>
          <w:szCs w:val="24"/>
          <w:lang w:eastAsia="uk-UA"/>
        </w:rPr>
        <w:t>1) прізвище, власне ім’я, по батькові (за наявності);</w:t>
      </w:r>
    </w:p>
    <w:p w14:paraId="5C1863E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893085">
        <w:rPr>
          <w:rFonts w:ascii="Times New Roman" w:eastAsia="Times New Roman" w:hAnsi="Times New Roman" w:cs="Times New Roman"/>
          <w:color w:val="333333"/>
          <w:sz w:val="24"/>
          <w:szCs w:val="24"/>
          <w:lang w:eastAsia="uk-UA"/>
        </w:rPr>
        <w:t>2) дата та місце народження;</w:t>
      </w:r>
    </w:p>
    <w:p w14:paraId="2EBE3BE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893085">
        <w:rPr>
          <w:rFonts w:ascii="Times New Roman" w:eastAsia="Times New Roman" w:hAnsi="Times New Roman" w:cs="Times New Roman"/>
          <w:color w:val="333333"/>
          <w:sz w:val="24"/>
          <w:szCs w:val="24"/>
          <w:lang w:eastAsia="uk-UA"/>
        </w:rPr>
        <w:t>3) стать;</w:t>
      </w:r>
    </w:p>
    <w:p w14:paraId="530D380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893085">
        <w:rPr>
          <w:rFonts w:ascii="Times New Roman" w:eastAsia="Times New Roman" w:hAnsi="Times New Roman" w:cs="Times New Roman"/>
          <w:color w:val="333333"/>
          <w:sz w:val="24"/>
          <w:szCs w:val="24"/>
          <w:lang w:eastAsia="uk-UA"/>
        </w:rPr>
        <w:t>4) адреса задекларованого/зареєстрованого місця проживання (перебування);</w:t>
      </w:r>
    </w:p>
    <w:p w14:paraId="3D2C45D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893085">
        <w:rPr>
          <w:rFonts w:ascii="Times New Roman" w:eastAsia="Times New Roman" w:hAnsi="Times New Roman" w:cs="Times New Roman"/>
          <w:color w:val="333333"/>
          <w:sz w:val="24"/>
          <w:szCs w:val="24"/>
          <w:lang w:eastAsia="uk-UA"/>
        </w:rPr>
        <w:t>5) контактні дані: номер телефону, адреса електронної пошти, інші засоби зв’язку (за наявності);</w:t>
      </w:r>
    </w:p>
    <w:p w14:paraId="667FC09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893085">
        <w:rPr>
          <w:rFonts w:ascii="Times New Roman" w:eastAsia="Times New Roman" w:hAnsi="Times New Roman" w:cs="Times New Roman"/>
          <w:color w:val="333333"/>
          <w:sz w:val="24"/>
          <w:szCs w:val="24"/>
          <w:lang w:eastAsia="uk-UA"/>
        </w:rPr>
        <w:t>6) відомості про громадянство;</w:t>
      </w:r>
    </w:p>
    <w:p w14:paraId="4E0B396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893085">
        <w:rPr>
          <w:rFonts w:ascii="Times New Roman" w:eastAsia="Times New Roman" w:hAnsi="Times New Roman" w:cs="Times New Roman"/>
          <w:color w:val="333333"/>
          <w:sz w:val="24"/>
          <w:szCs w:val="24"/>
          <w:lang w:eastAsia="uk-UA"/>
        </w:rPr>
        <w:t>7) унікальний номер запису в Єдиному державному демографічному реєстрі (за наявності);</w:t>
      </w:r>
    </w:p>
    <w:p w14:paraId="1FA58C7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893085">
        <w:rPr>
          <w:rFonts w:ascii="Times New Roman" w:eastAsia="Times New Roman" w:hAnsi="Times New Roman" w:cs="Times New Roman"/>
          <w:color w:val="333333"/>
          <w:sz w:val="24"/>
          <w:szCs w:val="24"/>
          <w:lang w:eastAsia="uk-UA"/>
        </w:rPr>
        <w:t>8) реєстраційний номер облікової картки платників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2D09A01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893085">
        <w:rPr>
          <w:rFonts w:ascii="Times New Roman" w:eastAsia="Times New Roman" w:hAnsi="Times New Roman" w:cs="Times New Roman"/>
          <w:color w:val="333333"/>
          <w:sz w:val="24"/>
          <w:szCs w:val="24"/>
          <w:lang w:eastAsia="uk-UA"/>
        </w:rPr>
        <w:t xml:space="preserve">9) реквізити паспортного документа особи, довідки про звернення за захистом в Україні, а для дитини віком до 14 років - реквізити свідоцтва про народження або документа про реєстрацію народження, виданого компетентним органом іноземної держави і легалізованого </w:t>
      </w:r>
      <w:r w:rsidRPr="00893085">
        <w:rPr>
          <w:rFonts w:ascii="Times New Roman" w:eastAsia="Times New Roman" w:hAnsi="Times New Roman" w:cs="Times New Roman"/>
          <w:color w:val="333333"/>
          <w:sz w:val="24"/>
          <w:szCs w:val="24"/>
          <w:lang w:eastAsia="uk-UA"/>
        </w:rPr>
        <w:lastRenderedPageBreak/>
        <w:t>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654F98C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893085">
        <w:rPr>
          <w:rFonts w:ascii="Times New Roman" w:eastAsia="Times New Roman" w:hAnsi="Times New Roman" w:cs="Times New Roman"/>
          <w:color w:val="333333"/>
          <w:sz w:val="24"/>
          <w:szCs w:val="24"/>
          <w:lang w:eastAsia="uk-UA"/>
        </w:rPr>
        <w:t>10) реквізити паспортного документа іноземця або документа, що посвідчує особу без громадянства, чи рішення про визнання особою без громадянства, видане центральним органом виконавчої влади, що реалізує державну політику у сфері реєстрації фізичних осіб (для осіб, які реєструють або декларують місце свого проживання на підставі посвідки на постійне проживання або посвідки на тимчасове проживання);</w:t>
      </w:r>
    </w:p>
    <w:p w14:paraId="39A4DEE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893085">
        <w:rPr>
          <w:rFonts w:ascii="Times New Roman" w:eastAsia="Times New Roman" w:hAnsi="Times New Roman" w:cs="Times New Roman"/>
          <w:color w:val="333333"/>
          <w:sz w:val="24"/>
          <w:szCs w:val="24"/>
          <w:lang w:eastAsia="uk-UA"/>
        </w:rPr>
        <w:t>11) реквізити свідоцтва про смерть особи або документа про реєстрацію смерті,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0507871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893085">
        <w:rPr>
          <w:rFonts w:ascii="Times New Roman" w:eastAsia="Times New Roman" w:hAnsi="Times New Roman" w:cs="Times New Roman"/>
          <w:color w:val="333333"/>
          <w:sz w:val="24"/>
          <w:szCs w:val="24"/>
          <w:lang w:eastAsia="uk-UA"/>
        </w:rPr>
        <w:t>12) дата декларування/реєстрації місця проживання (перебування) особи;</w:t>
      </w:r>
    </w:p>
    <w:p w14:paraId="0CD5D13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893085">
        <w:rPr>
          <w:rFonts w:ascii="Times New Roman" w:eastAsia="Times New Roman" w:hAnsi="Times New Roman" w:cs="Times New Roman"/>
          <w:color w:val="333333"/>
          <w:sz w:val="24"/>
          <w:szCs w:val="24"/>
          <w:lang w:eastAsia="uk-UA"/>
        </w:rPr>
        <w:t>13) реквізити документа, на підставі якого здійснювалося декларування або реєстрація місця проживання (перебування) особи, зняття особи з реєстрації місця проживання (перебування), скасування реєстраційної дії. Зазначена інформація не вноситься у разі декларування або реєстрації місця проживання (перебування) особи на підставі заяви особи, яка є власником (співвласником) житла, або якщо декларування або реєстрація місця проживання (перебування) особи здійснюється за згодою власника (співвласників) житла чи уповноваженої особи житла;</w:t>
      </w:r>
    </w:p>
    <w:p w14:paraId="01C8521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893085">
        <w:rPr>
          <w:rFonts w:ascii="Times New Roman" w:eastAsia="Times New Roman" w:hAnsi="Times New Roman" w:cs="Times New Roman"/>
          <w:color w:val="333333"/>
          <w:sz w:val="24"/>
          <w:szCs w:val="24"/>
          <w:lang w:eastAsia="uk-UA"/>
        </w:rPr>
        <w:t>14) попереднє місце проживання із зазначенням адреси житла (якщо попереднє місце проживання (перебування) особи було зареєстровано або задекларовано);</w:t>
      </w:r>
    </w:p>
    <w:p w14:paraId="7D01589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893085">
        <w:rPr>
          <w:rFonts w:ascii="Times New Roman" w:eastAsia="Times New Roman" w:hAnsi="Times New Roman" w:cs="Times New Roman"/>
          <w:color w:val="333333"/>
          <w:sz w:val="24"/>
          <w:szCs w:val="24"/>
          <w:lang w:eastAsia="uk-UA"/>
        </w:rPr>
        <w:t>15) дата зняття особи із задекларованого або зареєстрованого місця проживання (перебування);</w:t>
      </w:r>
    </w:p>
    <w:p w14:paraId="37B1D50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893085">
        <w:rPr>
          <w:rFonts w:ascii="Times New Roman" w:eastAsia="Times New Roman" w:hAnsi="Times New Roman" w:cs="Times New Roman"/>
          <w:color w:val="333333"/>
          <w:sz w:val="24"/>
          <w:szCs w:val="24"/>
          <w:lang w:eastAsia="uk-UA"/>
        </w:rPr>
        <w:t>16) дата зміни задекларованого або зареєстрованого місця проживання (перебування) особи;</w:t>
      </w:r>
    </w:p>
    <w:p w14:paraId="3C467BD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893085">
        <w:rPr>
          <w:rFonts w:ascii="Times New Roman" w:eastAsia="Times New Roman" w:hAnsi="Times New Roman" w:cs="Times New Roman"/>
          <w:color w:val="333333"/>
          <w:sz w:val="24"/>
          <w:szCs w:val="24"/>
          <w:lang w:eastAsia="uk-UA"/>
        </w:rPr>
        <w:t>17) дата скасування відомостей про задеклароване або зареєстроване місце проживання (перебування) особи;</w:t>
      </w:r>
    </w:p>
    <w:p w14:paraId="770971B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893085">
        <w:rPr>
          <w:rFonts w:ascii="Times New Roman" w:eastAsia="Times New Roman" w:hAnsi="Times New Roman" w:cs="Times New Roman"/>
          <w:color w:val="333333"/>
          <w:sz w:val="24"/>
          <w:szCs w:val="24"/>
          <w:lang w:eastAsia="uk-UA"/>
        </w:rPr>
        <w:t>18) прізвище, власне ім’я, по батькові (за наявності) законного представника (представників), представника особи та відомості про документи, що підтверджують повноваження особи як законного представника (представника), крім випадків, якщо законними представниками дитини є її батьки чи один із батьків;</w:t>
      </w:r>
    </w:p>
    <w:p w14:paraId="405D7E4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893085">
        <w:rPr>
          <w:rFonts w:ascii="Times New Roman" w:eastAsia="Times New Roman" w:hAnsi="Times New Roman" w:cs="Times New Roman"/>
          <w:color w:val="333333"/>
          <w:sz w:val="24"/>
          <w:szCs w:val="24"/>
          <w:lang w:eastAsia="uk-UA"/>
        </w:rPr>
        <w:t>19) контактні дані законного представника (законних представників), представника: номер телефону, адреса електронної пошти, інші засоби зв’язку (за наявності);</w:t>
      </w:r>
    </w:p>
    <w:p w14:paraId="5DC27E8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893085">
        <w:rPr>
          <w:rFonts w:ascii="Times New Roman" w:eastAsia="Times New Roman" w:hAnsi="Times New Roman" w:cs="Times New Roman"/>
          <w:color w:val="333333"/>
          <w:sz w:val="24"/>
          <w:szCs w:val="24"/>
          <w:lang w:eastAsia="uk-UA"/>
        </w:rPr>
        <w:t>20) інформація про уповноважену особу житла (прізвище, власне ім’я, по батькові (за наявності) та посада), яка надала згоду на декларування або реєстрацію місця проживання (перебування) особи у випадках, встановлених цим Законом;</w:t>
      </w:r>
    </w:p>
    <w:p w14:paraId="097CC9E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893085">
        <w:rPr>
          <w:rFonts w:ascii="Times New Roman" w:eastAsia="Times New Roman" w:hAnsi="Times New Roman" w:cs="Times New Roman"/>
          <w:color w:val="333333"/>
          <w:sz w:val="24"/>
          <w:szCs w:val="24"/>
          <w:lang w:eastAsia="uk-UA"/>
        </w:rPr>
        <w:t>21) прізвище, власне ім’я, по батькові (за наявності) та посада особи органу реєстрації, яка надала публічну (електронну публічну) послугу щодо декларування та реєстрації місця проживання (перебування);</w:t>
      </w:r>
    </w:p>
    <w:p w14:paraId="13595F2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893085">
        <w:rPr>
          <w:rFonts w:ascii="Times New Roman" w:eastAsia="Times New Roman" w:hAnsi="Times New Roman" w:cs="Times New Roman"/>
          <w:color w:val="333333"/>
          <w:sz w:val="24"/>
          <w:szCs w:val="24"/>
          <w:lang w:eastAsia="uk-UA"/>
        </w:rPr>
        <w:t>22) відомості про військовий облік (окремий номер запису в Єдиному державному реєстрі призовників, військовозобов’язаних та резервістів (за наявності) або відомості, зазначені у військово-обліковому документі відповідно до переліку, встановленого Кабінетом Міністрів України.</w:t>
      </w:r>
    </w:p>
    <w:p w14:paraId="66A35D2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893085">
        <w:rPr>
          <w:rFonts w:ascii="Times New Roman" w:eastAsia="Times New Roman" w:hAnsi="Times New Roman" w:cs="Times New Roman"/>
          <w:b/>
          <w:bCs/>
          <w:color w:val="333333"/>
          <w:sz w:val="24"/>
          <w:szCs w:val="24"/>
          <w:lang w:eastAsia="uk-UA"/>
        </w:rPr>
        <w:t>Стаття 24. </w:t>
      </w:r>
      <w:r w:rsidRPr="00893085">
        <w:rPr>
          <w:rFonts w:ascii="Times New Roman" w:eastAsia="Times New Roman" w:hAnsi="Times New Roman" w:cs="Times New Roman"/>
          <w:color w:val="333333"/>
          <w:sz w:val="24"/>
          <w:szCs w:val="24"/>
          <w:lang w:eastAsia="uk-UA"/>
        </w:rPr>
        <w:t>Особливості зміни інформації, внесеної до реєстру територіальної громади</w:t>
      </w:r>
    </w:p>
    <w:p w14:paraId="2438F3F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893085">
        <w:rPr>
          <w:rFonts w:ascii="Times New Roman" w:eastAsia="Times New Roman" w:hAnsi="Times New Roman" w:cs="Times New Roman"/>
          <w:color w:val="333333"/>
          <w:sz w:val="24"/>
          <w:szCs w:val="24"/>
          <w:lang w:eastAsia="uk-UA"/>
        </w:rPr>
        <w:t>1. Орган реєстрації вносить зміни до реєстру територіальної громади на підставі:</w:t>
      </w:r>
    </w:p>
    <w:p w14:paraId="37F4F67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893085">
        <w:rPr>
          <w:rFonts w:ascii="Times New Roman" w:eastAsia="Times New Roman" w:hAnsi="Times New Roman" w:cs="Times New Roman"/>
          <w:color w:val="333333"/>
          <w:sz w:val="24"/>
          <w:szCs w:val="24"/>
          <w:lang w:eastAsia="uk-UA"/>
        </w:rPr>
        <w:lastRenderedPageBreak/>
        <w:t>1) повідомлення територіального органу або підрозділу центрального органу виконавчої влади, що реалізує державну політику у сфері реєстрації фізичних осіб, про смерть особи із зазначенням відповідних реквізитів паспортного документа померлої особи, що надійшов з органу державної реєстрації актів цивільного стану, або документа про смерть, виданого компетентним органом іноземної держави, легалізованого у встановленому порядку;</w:t>
      </w:r>
    </w:p>
    <w:p w14:paraId="4B9F3C7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893085">
        <w:rPr>
          <w:rFonts w:ascii="Times New Roman" w:eastAsia="Times New Roman" w:hAnsi="Times New Roman" w:cs="Times New Roman"/>
          <w:color w:val="333333"/>
          <w:sz w:val="24"/>
          <w:szCs w:val="24"/>
          <w:lang w:eastAsia="uk-UA"/>
        </w:rPr>
        <w:t>2) заяви власника (співвласників) житла, інших осіб про смерть особи;</w:t>
      </w:r>
    </w:p>
    <w:p w14:paraId="36DFA54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893085">
        <w:rPr>
          <w:rFonts w:ascii="Times New Roman" w:eastAsia="Times New Roman" w:hAnsi="Times New Roman" w:cs="Times New Roman"/>
          <w:color w:val="333333"/>
          <w:sz w:val="24"/>
          <w:szCs w:val="24"/>
          <w:lang w:eastAsia="uk-UA"/>
        </w:rPr>
        <w:t>3) припинення особою громадянства України або скасування рішення про набуття громадянства України;</w:t>
      </w:r>
    </w:p>
    <w:p w14:paraId="3CD38A6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893085">
        <w:rPr>
          <w:rFonts w:ascii="Times New Roman" w:eastAsia="Times New Roman" w:hAnsi="Times New Roman" w:cs="Times New Roman"/>
          <w:color w:val="333333"/>
          <w:sz w:val="24"/>
          <w:szCs w:val="24"/>
          <w:lang w:eastAsia="uk-UA"/>
        </w:rPr>
        <w:t>4) припинення підстав для перебування на території України іноземців та осіб без громадянства;</w:t>
      </w:r>
    </w:p>
    <w:p w14:paraId="1A71587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893085">
        <w:rPr>
          <w:rFonts w:ascii="Times New Roman" w:eastAsia="Times New Roman" w:hAnsi="Times New Roman" w:cs="Times New Roman"/>
          <w:color w:val="333333"/>
          <w:sz w:val="24"/>
          <w:szCs w:val="24"/>
          <w:lang w:eastAsia="uk-UA"/>
        </w:rPr>
        <w:t>5) повідомлення відповідного закладу для бездомних осіб, іншого надавача соціальних послуг з проживанням про втрату підстав для отримання особою соціальних послуг, що надаються відповідно до </w:t>
      </w:r>
      <w:hyperlink r:id="rId36"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соціальні послуги";</w:t>
      </w:r>
    </w:p>
    <w:p w14:paraId="095B151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893085">
        <w:rPr>
          <w:rFonts w:ascii="Times New Roman" w:eastAsia="Times New Roman" w:hAnsi="Times New Roman" w:cs="Times New Roman"/>
          <w:color w:val="333333"/>
          <w:sz w:val="24"/>
          <w:szCs w:val="24"/>
          <w:lang w:eastAsia="uk-UA"/>
        </w:rPr>
        <w:t>6) судового рішення, яке набрало законної сили, про позбавлення права власності на житло або права користування житлом, про виселення, визнання особи безвісно відсутньою або оголошення її померлою;</w:t>
      </w:r>
    </w:p>
    <w:p w14:paraId="0645AB2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893085">
        <w:rPr>
          <w:rFonts w:ascii="Times New Roman" w:eastAsia="Times New Roman" w:hAnsi="Times New Roman" w:cs="Times New Roman"/>
          <w:color w:val="333333"/>
          <w:sz w:val="24"/>
          <w:szCs w:val="24"/>
          <w:lang w:eastAsia="uk-UA"/>
        </w:rPr>
        <w:t>7) припинення підстав на право користування житлом (закінчення строку дії договору оренди, найму, піднайму житла, закінчення/припинення навчання в закладі освіти), відчуження житла та інших визначених законодавством документів;</w:t>
      </w:r>
    </w:p>
    <w:p w14:paraId="39C340F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893085">
        <w:rPr>
          <w:rFonts w:ascii="Times New Roman" w:eastAsia="Times New Roman" w:hAnsi="Times New Roman" w:cs="Times New Roman"/>
          <w:color w:val="333333"/>
          <w:sz w:val="24"/>
          <w:szCs w:val="24"/>
          <w:lang w:eastAsia="uk-UA"/>
        </w:rPr>
        <w:t>8) заяви власника (співвласників) житла, уповноваженої особи житла, у разі якщо місце проживання (перебування) особи було задекларовано або зареєстровано, крім випадків реєстрації місця проживання у житлі, що підлягає приватизації;</w:t>
      </w:r>
    </w:p>
    <w:p w14:paraId="12A143F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893085">
        <w:rPr>
          <w:rFonts w:ascii="Times New Roman" w:eastAsia="Times New Roman" w:hAnsi="Times New Roman" w:cs="Times New Roman"/>
          <w:color w:val="333333"/>
          <w:sz w:val="24"/>
          <w:szCs w:val="24"/>
          <w:lang w:eastAsia="uk-UA"/>
        </w:rPr>
        <w:t>9) повідомлення уповноваженої особи житла закладу освіти про втрату підстав для проживання особи в гуртожитку, що належить до сфери управління цього закладу освіти;</w:t>
      </w:r>
    </w:p>
    <w:p w14:paraId="4FB91F9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893085">
        <w:rPr>
          <w:rFonts w:ascii="Times New Roman" w:eastAsia="Times New Roman" w:hAnsi="Times New Roman" w:cs="Times New Roman"/>
          <w:color w:val="333333"/>
          <w:sz w:val="24"/>
          <w:szCs w:val="24"/>
          <w:lang w:eastAsia="uk-UA"/>
        </w:rPr>
        <w:t>10) відомостей про державну реєстрацію смерті з Державного реєстру актів цивільного стану громадян.</w:t>
      </w:r>
    </w:p>
    <w:p w14:paraId="0BFDBAE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893085">
        <w:rPr>
          <w:rFonts w:ascii="Times New Roman" w:eastAsia="Times New Roman" w:hAnsi="Times New Roman" w:cs="Times New Roman"/>
          <w:color w:val="333333"/>
          <w:sz w:val="24"/>
          <w:szCs w:val="24"/>
          <w:lang w:eastAsia="uk-UA"/>
        </w:rPr>
        <w:t>2. У разі якщо місце проживання (перебування) особи було задекларовано або зареєстровано на підставі договору оренди, виключення з реєстру територіальної громади інформації про задеклароване або 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w:t>
      </w:r>
    </w:p>
    <w:p w14:paraId="1FF8CC2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893085">
        <w:rPr>
          <w:rFonts w:ascii="Times New Roman" w:eastAsia="Times New Roman" w:hAnsi="Times New Roman" w:cs="Times New Roman"/>
          <w:color w:val="333333"/>
          <w:sz w:val="24"/>
          <w:szCs w:val="24"/>
          <w:lang w:eastAsia="uk-UA"/>
        </w:rPr>
        <w:t>3. Положення </w:t>
      </w:r>
      <w:hyperlink r:id="rId37" w:anchor="n249" w:history="1">
        <w:r w:rsidRPr="00893085">
          <w:rPr>
            <w:rFonts w:ascii="Times New Roman" w:eastAsia="Times New Roman" w:hAnsi="Times New Roman" w:cs="Times New Roman"/>
            <w:color w:val="000000"/>
            <w:sz w:val="24"/>
            <w:szCs w:val="24"/>
            <w:u w:val="single"/>
            <w:lang w:eastAsia="uk-UA"/>
          </w:rPr>
          <w:t>пункту 8</w:t>
        </w:r>
      </w:hyperlink>
      <w:r w:rsidRPr="00893085">
        <w:rPr>
          <w:rFonts w:ascii="Times New Roman" w:eastAsia="Times New Roman" w:hAnsi="Times New Roman" w:cs="Times New Roman"/>
          <w:color w:val="333333"/>
          <w:sz w:val="24"/>
          <w:szCs w:val="24"/>
          <w:lang w:eastAsia="uk-UA"/>
        </w:rPr>
        <w:t xml:space="preserve"> частини першої цієї статті не поширюється на виключення з реєстру територіальної громади інформації про задеклароване або зареєстроване місце проживання (перебування) дітей, місце проживання (перебування) яких задекларовано або зареєстровано за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місця проживання (перебування) батьків або інших законних представників чи одного з них, крім декларування або реєстрації місця проживання (перебування) на підставі договору оренди, а також інформації про задеклароване або зареєстроване місце проживання (перебування) співвласника (співвласників) житла.</w:t>
      </w:r>
    </w:p>
    <w:p w14:paraId="26BB99A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893085">
        <w:rPr>
          <w:rFonts w:ascii="Times New Roman" w:eastAsia="Times New Roman" w:hAnsi="Times New Roman" w:cs="Times New Roman"/>
          <w:color w:val="333333"/>
          <w:sz w:val="24"/>
          <w:szCs w:val="24"/>
          <w:lang w:eastAsia="uk-UA"/>
        </w:rPr>
        <w:t xml:space="preserve">4. У разі виявлення особою помилкових даних у відомостях щодо місця її проживання (перебування), внесених стосовно неї до реєстру територіальної громади з подальшим внесенням відповідної інформації до Єдиного державного демографічного реєстру, така особа звертається до органу реєстрації, який зобов’язаний на підставі поданих особою або її представником достовірних відомостей у день звернення особи </w:t>
      </w:r>
      <w:proofErr w:type="spellStart"/>
      <w:r w:rsidRPr="00893085">
        <w:rPr>
          <w:rFonts w:ascii="Times New Roman" w:eastAsia="Times New Roman" w:hAnsi="Times New Roman" w:cs="Times New Roman"/>
          <w:color w:val="333333"/>
          <w:sz w:val="24"/>
          <w:szCs w:val="24"/>
          <w:lang w:eastAsia="uk-UA"/>
        </w:rPr>
        <w:t>внести</w:t>
      </w:r>
      <w:proofErr w:type="spellEnd"/>
      <w:r w:rsidRPr="00893085">
        <w:rPr>
          <w:rFonts w:ascii="Times New Roman" w:eastAsia="Times New Roman" w:hAnsi="Times New Roman" w:cs="Times New Roman"/>
          <w:color w:val="333333"/>
          <w:sz w:val="24"/>
          <w:szCs w:val="24"/>
          <w:lang w:eastAsia="uk-UA"/>
        </w:rPr>
        <w:t xml:space="preserve"> відповідні зміни до реєстру територіальної громади у встановленому Кабінетом Міністрів України порядку.</w:t>
      </w:r>
    </w:p>
    <w:p w14:paraId="0603689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893085">
        <w:rPr>
          <w:rFonts w:ascii="Times New Roman" w:eastAsia="Times New Roman" w:hAnsi="Times New Roman" w:cs="Times New Roman"/>
          <w:color w:val="333333"/>
          <w:sz w:val="24"/>
          <w:szCs w:val="24"/>
          <w:lang w:eastAsia="uk-UA"/>
        </w:rPr>
        <w:t xml:space="preserve">5. Про факт внесення відповідної інформації до реєстру територіальної громади про місце проживання (перебування) особи за заявою (декларацією) орган реєстрації у день внесення </w:t>
      </w:r>
      <w:r w:rsidRPr="00893085">
        <w:rPr>
          <w:rFonts w:ascii="Times New Roman" w:eastAsia="Times New Roman" w:hAnsi="Times New Roman" w:cs="Times New Roman"/>
          <w:color w:val="333333"/>
          <w:sz w:val="24"/>
          <w:szCs w:val="24"/>
          <w:lang w:eastAsia="uk-UA"/>
        </w:rPr>
        <w:lastRenderedPageBreak/>
        <w:t>інформації повідомляє заявника поштою, засобами телефонного, електронного зв’язку, у тому числі засобами Єдиного державного веб-порталу електронних послуг.</w:t>
      </w:r>
    </w:p>
    <w:p w14:paraId="4BCFAA5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893085">
        <w:rPr>
          <w:rFonts w:ascii="Times New Roman" w:eastAsia="Times New Roman" w:hAnsi="Times New Roman" w:cs="Times New Roman"/>
          <w:color w:val="333333"/>
          <w:sz w:val="24"/>
          <w:szCs w:val="24"/>
          <w:lang w:eastAsia="uk-UA"/>
        </w:rPr>
        <w:t>6. 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 у порядку, встановленому законом, вносяться зміни до реєстру територіальної громади із збереженням попередніх даних про дату реєстрації або декларування місця проживання (перебування) з подальшим внесенням такої інформації до відомчої інформаційної системи та з подальшим внесенням до Єдиного державного демографічного реєстру. Порядок внесення такої інформації до Єдиного державного демографічного реєстру встановлюється Кабінетом Міністрів України.</w:t>
      </w:r>
    </w:p>
    <w:p w14:paraId="78C79F4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893085">
        <w:rPr>
          <w:rFonts w:ascii="Times New Roman" w:eastAsia="Times New Roman" w:hAnsi="Times New Roman" w:cs="Times New Roman"/>
          <w:b/>
          <w:bCs/>
          <w:color w:val="333333"/>
          <w:sz w:val="24"/>
          <w:szCs w:val="24"/>
          <w:lang w:eastAsia="uk-UA"/>
        </w:rPr>
        <w:t>Стаття 25.</w:t>
      </w:r>
      <w:r w:rsidRPr="00893085">
        <w:rPr>
          <w:rFonts w:ascii="Times New Roman" w:eastAsia="Times New Roman" w:hAnsi="Times New Roman" w:cs="Times New Roman"/>
          <w:color w:val="333333"/>
          <w:sz w:val="24"/>
          <w:szCs w:val="24"/>
          <w:lang w:eastAsia="uk-UA"/>
        </w:rPr>
        <w:t> Доступ до реєстру територіальної громади, інформації про місце проживання (перебування) особи та передача інформації з реєстру територіальної громади</w:t>
      </w:r>
    </w:p>
    <w:p w14:paraId="1D3568E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893085">
        <w:rPr>
          <w:rFonts w:ascii="Times New Roman" w:eastAsia="Times New Roman" w:hAnsi="Times New Roman" w:cs="Times New Roman"/>
          <w:color w:val="333333"/>
          <w:sz w:val="24"/>
          <w:szCs w:val="24"/>
          <w:lang w:eastAsia="uk-UA"/>
        </w:rPr>
        <w:t>1. Доступ до інформації, що міститься в реєстрі територіальної громади, здійснюється з дотриманням вимог </w:t>
      </w:r>
      <w:hyperlink r:id="rId38" w:tgtFrame="_blank" w:history="1">
        <w:r w:rsidRPr="00893085">
          <w:rPr>
            <w:rFonts w:ascii="Times New Roman" w:eastAsia="Times New Roman" w:hAnsi="Times New Roman" w:cs="Times New Roman"/>
            <w:color w:val="000000"/>
            <w:sz w:val="24"/>
            <w:szCs w:val="24"/>
            <w:u w:val="single"/>
            <w:lang w:eastAsia="uk-UA"/>
          </w:rPr>
          <w:t>Конституції України</w:t>
        </w:r>
      </w:hyperlink>
      <w:r w:rsidRPr="00893085">
        <w:rPr>
          <w:rFonts w:ascii="Times New Roman" w:eastAsia="Times New Roman" w:hAnsi="Times New Roman" w:cs="Times New Roman"/>
          <w:color w:val="333333"/>
          <w:sz w:val="24"/>
          <w:szCs w:val="24"/>
          <w:lang w:eastAsia="uk-UA"/>
        </w:rPr>
        <w:t>, цього Закону, законів України </w:t>
      </w:r>
      <w:hyperlink r:id="rId39" w:tgtFrame="_blank" w:history="1">
        <w:r w:rsidRPr="00893085">
          <w:rPr>
            <w:rFonts w:ascii="Times New Roman" w:eastAsia="Times New Roman" w:hAnsi="Times New Roman" w:cs="Times New Roman"/>
            <w:color w:val="000000"/>
            <w:sz w:val="24"/>
            <w:szCs w:val="24"/>
            <w:u w:val="single"/>
            <w:lang w:eastAsia="uk-UA"/>
          </w:rPr>
          <w:t>"Про інформацію"</w:t>
        </w:r>
      </w:hyperlink>
      <w:r w:rsidRPr="00893085">
        <w:rPr>
          <w:rFonts w:ascii="Times New Roman" w:eastAsia="Times New Roman" w:hAnsi="Times New Roman" w:cs="Times New Roman"/>
          <w:color w:val="333333"/>
          <w:sz w:val="24"/>
          <w:szCs w:val="24"/>
          <w:lang w:eastAsia="uk-UA"/>
        </w:rPr>
        <w:t> та </w:t>
      </w:r>
      <w:hyperlink r:id="rId40" w:tgtFrame="_blank" w:history="1">
        <w:r w:rsidRPr="00893085">
          <w:rPr>
            <w:rFonts w:ascii="Times New Roman" w:eastAsia="Times New Roman" w:hAnsi="Times New Roman" w:cs="Times New Roman"/>
            <w:color w:val="000000"/>
            <w:sz w:val="24"/>
            <w:szCs w:val="24"/>
            <w:u w:val="single"/>
            <w:lang w:eastAsia="uk-UA"/>
          </w:rPr>
          <w:t>"Про захист персональних даних"</w:t>
        </w:r>
      </w:hyperlink>
      <w:r w:rsidRPr="00893085">
        <w:rPr>
          <w:rFonts w:ascii="Times New Roman" w:eastAsia="Times New Roman" w:hAnsi="Times New Roman" w:cs="Times New Roman"/>
          <w:color w:val="333333"/>
          <w:sz w:val="24"/>
          <w:szCs w:val="24"/>
          <w:lang w:eastAsia="uk-UA"/>
        </w:rPr>
        <w:t>.</w:t>
      </w:r>
    </w:p>
    <w:p w14:paraId="2506ACD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893085">
        <w:rPr>
          <w:rFonts w:ascii="Times New Roman" w:eastAsia="Times New Roman" w:hAnsi="Times New Roman" w:cs="Times New Roman"/>
          <w:color w:val="333333"/>
          <w:sz w:val="24"/>
          <w:szCs w:val="24"/>
          <w:lang w:eastAsia="uk-UA"/>
        </w:rPr>
        <w:t>2. Службовим та посадовим особам розпорядника реєстру територіальної громади, інших органів місцевого самоврядування та органів державної влади, що обробляють персональні дані, внесені до реєстру територіальної громади, забороняється розголошувати персональні дані, що стали їм відомі у зв’язку з виконанням службових обов’язків.</w:t>
      </w:r>
    </w:p>
    <w:p w14:paraId="0C220AD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893085">
        <w:rPr>
          <w:rFonts w:ascii="Times New Roman" w:eastAsia="Times New Roman" w:hAnsi="Times New Roman" w:cs="Times New Roman"/>
          <w:color w:val="333333"/>
          <w:sz w:val="24"/>
          <w:szCs w:val="24"/>
          <w:lang w:eastAsia="uk-UA"/>
        </w:rPr>
        <w:t>3. Кожна особа має право на доступ до своїх персональних даних, внесених до реєстру територіальної громади, а також інші права щодо своїх персональних даних, передбачені </w:t>
      </w:r>
      <w:hyperlink r:id="rId41" w:tgtFrame="_blank" w:history="1">
        <w:r w:rsidRPr="00893085">
          <w:rPr>
            <w:rFonts w:ascii="Times New Roman" w:eastAsia="Times New Roman" w:hAnsi="Times New Roman" w:cs="Times New Roman"/>
            <w:color w:val="000000"/>
            <w:sz w:val="24"/>
            <w:szCs w:val="24"/>
            <w:u w:val="single"/>
            <w:lang w:eastAsia="uk-UA"/>
          </w:rPr>
          <w:t>Законом України</w:t>
        </w:r>
      </w:hyperlink>
      <w:r w:rsidRPr="00893085">
        <w:rPr>
          <w:rFonts w:ascii="Times New Roman" w:eastAsia="Times New Roman" w:hAnsi="Times New Roman" w:cs="Times New Roman"/>
          <w:color w:val="333333"/>
          <w:sz w:val="24"/>
          <w:szCs w:val="24"/>
          <w:lang w:eastAsia="uk-UA"/>
        </w:rPr>
        <w:t> "Про захист персональних даних".</w:t>
      </w:r>
    </w:p>
    <w:bookmarkStart w:id="258" w:name="n261"/>
    <w:bookmarkEnd w:id="258"/>
    <w:p w14:paraId="1107170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"https://zakon.rada.gov.ua/laws/show/1871-20/print" \l "n313"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4.</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Центральний орган виконавчої влади, що реалізує державну політику у сфері реєстрації фізичних осіб забезпечує можливість здійснення перевірки органами державної влади, органами місцевого самоврядування, підприємствами, установами та організаціями незалежно від форми власності відомостей щодо адреси місця проживання (перебування) особи за їхнім запитом та за бажанням особи, адреса місця проживання (перебування) якої перевіряється, у порядку, встановленому Кабінетом Міністрів України.</w:t>
      </w:r>
    </w:p>
    <w:p w14:paraId="580A319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893085">
        <w:rPr>
          <w:rFonts w:ascii="Times New Roman" w:eastAsia="Times New Roman" w:hAnsi="Times New Roman" w:cs="Times New Roman"/>
          <w:color w:val="333333"/>
          <w:sz w:val="24"/>
          <w:szCs w:val="24"/>
          <w:lang w:eastAsia="uk-UA"/>
        </w:rPr>
        <w:t>5. Власник (співвласники) житла має право безоплатно отримувати від органу реєстрації інформацію про:</w:t>
      </w:r>
    </w:p>
    <w:p w14:paraId="1A1E535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893085">
        <w:rPr>
          <w:rFonts w:ascii="Times New Roman" w:eastAsia="Times New Roman" w:hAnsi="Times New Roman" w:cs="Times New Roman"/>
          <w:color w:val="333333"/>
          <w:sz w:val="24"/>
          <w:szCs w:val="24"/>
          <w:lang w:eastAsia="uk-UA"/>
        </w:rPr>
        <w:t>1) осіб, які задекларували або зареєстрували своє місце проживання (перебування) в належному йому (їм) житлі;</w:t>
      </w:r>
    </w:p>
    <w:p w14:paraId="186FFB6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893085">
        <w:rPr>
          <w:rFonts w:ascii="Times New Roman" w:eastAsia="Times New Roman" w:hAnsi="Times New Roman" w:cs="Times New Roman"/>
          <w:color w:val="333333"/>
          <w:sz w:val="24"/>
          <w:szCs w:val="24"/>
          <w:lang w:eastAsia="uk-UA"/>
        </w:rPr>
        <w:t>2) виправлення, зміну або скасування помилкових даних стосовно особи, внесених до реєстру територіальної громади.</w:t>
      </w:r>
    </w:p>
    <w:p w14:paraId="1B0BC31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893085">
        <w:rPr>
          <w:rFonts w:ascii="Times New Roman" w:eastAsia="Times New Roman" w:hAnsi="Times New Roman" w:cs="Times New Roman"/>
          <w:color w:val="333333"/>
          <w:sz w:val="24"/>
          <w:szCs w:val="24"/>
          <w:lang w:eastAsia="uk-UA"/>
        </w:rPr>
        <w:t>6. Доступ до інформації про виправлення, зміну чи скасування помилкових даних у відомостях, внесених стосовно особи до реєстру територіальної громади, забезпечується такій особі безоплатно.</w:t>
      </w:r>
    </w:p>
    <w:p w14:paraId="2D47C65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893085">
        <w:rPr>
          <w:rFonts w:ascii="Times New Roman" w:eastAsia="Times New Roman" w:hAnsi="Times New Roman" w:cs="Times New Roman"/>
          <w:b/>
          <w:bCs/>
          <w:color w:val="333333"/>
          <w:sz w:val="24"/>
          <w:szCs w:val="24"/>
          <w:lang w:eastAsia="uk-UA"/>
        </w:rPr>
        <w:t>Стаття 26. </w:t>
      </w:r>
      <w:r w:rsidRPr="00893085">
        <w:rPr>
          <w:rFonts w:ascii="Times New Roman" w:eastAsia="Times New Roman" w:hAnsi="Times New Roman" w:cs="Times New Roman"/>
          <w:color w:val="333333"/>
          <w:sz w:val="24"/>
          <w:szCs w:val="24"/>
          <w:lang w:eastAsia="uk-UA"/>
        </w:rPr>
        <w:t>Витяг із реєстру територіальної громади</w:t>
      </w:r>
    </w:p>
    <w:p w14:paraId="3591871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893085">
        <w:rPr>
          <w:rFonts w:ascii="Times New Roman" w:eastAsia="Times New Roman" w:hAnsi="Times New Roman" w:cs="Times New Roman"/>
          <w:color w:val="333333"/>
          <w:sz w:val="24"/>
          <w:szCs w:val="24"/>
          <w:lang w:eastAsia="uk-UA"/>
        </w:rPr>
        <w:t>1. За заявою особи, яка декларує або реєструє місце проживання (перебування), власника (співвласника) житла, представників, законних представників особи або власника (співвласника) житла, уповноваженої особи житла, іпотекодержателя або довірчого власника (далі - суб’єкт звернення) орган реєстрації видає витяг із реєстру територіальної громади, що підтверджує зареєстроване або задеклароване місце проживання (перебування) особи, виключення інформації з реєстру територіальної громади про місце проживання (перебування) особи.</w:t>
      </w:r>
    </w:p>
    <w:p w14:paraId="2AF79A9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893085">
        <w:rPr>
          <w:rFonts w:ascii="Times New Roman" w:eastAsia="Times New Roman" w:hAnsi="Times New Roman" w:cs="Times New Roman"/>
          <w:color w:val="333333"/>
          <w:sz w:val="24"/>
          <w:szCs w:val="24"/>
          <w:lang w:eastAsia="uk-UA"/>
        </w:rPr>
        <w:t>2. Заява подається суб’єктом звернення в один із таких способів:</w:t>
      </w:r>
    </w:p>
    <w:p w14:paraId="77F2D05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893085">
        <w:rPr>
          <w:rFonts w:ascii="Times New Roman" w:eastAsia="Times New Roman" w:hAnsi="Times New Roman" w:cs="Times New Roman"/>
          <w:color w:val="333333"/>
          <w:sz w:val="24"/>
          <w:szCs w:val="24"/>
          <w:lang w:eastAsia="uk-UA"/>
        </w:rPr>
        <w:t>1) в електронній формі - засобами Єдиного державного веб-порталу електронних послуг;</w:t>
      </w:r>
    </w:p>
    <w:p w14:paraId="392FCE5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893085">
        <w:rPr>
          <w:rFonts w:ascii="Times New Roman" w:eastAsia="Times New Roman" w:hAnsi="Times New Roman" w:cs="Times New Roman"/>
          <w:color w:val="333333"/>
          <w:sz w:val="24"/>
          <w:szCs w:val="24"/>
          <w:lang w:eastAsia="uk-UA"/>
        </w:rPr>
        <w:lastRenderedPageBreak/>
        <w:t>2) у паперовій формі - під час особистого відвідування органу реєстрації.</w:t>
      </w:r>
    </w:p>
    <w:p w14:paraId="7A0B713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893085">
        <w:rPr>
          <w:rFonts w:ascii="Times New Roman" w:eastAsia="Times New Roman" w:hAnsi="Times New Roman" w:cs="Times New Roman"/>
          <w:color w:val="333333"/>
          <w:sz w:val="24"/>
          <w:szCs w:val="24"/>
          <w:lang w:eastAsia="uk-UA"/>
        </w:rPr>
        <w:t>3. Витяг із реєстру територіальної громади - це документ у паперовій або електронній формі, що підтверджує відомості про місце проживання (перебування) особи або інформацію про відсутність таких відомостей на дату та час формування витягу. Порядок формування витягу з реєстру територіальної громади встановлюється Кабінетом Міністрів України.</w:t>
      </w:r>
    </w:p>
    <w:p w14:paraId="240318C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893085">
        <w:rPr>
          <w:rFonts w:ascii="Times New Roman" w:eastAsia="Times New Roman" w:hAnsi="Times New Roman" w:cs="Times New Roman"/>
          <w:color w:val="333333"/>
          <w:sz w:val="24"/>
          <w:szCs w:val="24"/>
          <w:lang w:eastAsia="uk-UA"/>
        </w:rPr>
        <w:t>4. Для посвідчення особи суб’єкта звернення під час особистого відвідування органу реєстрації пред’являється паспортний документ особи або довідка про звернення за захистом в Україні. У разі подання заяви законним представником (представником) додатково подається документ, що підтверджує його повноваження.</w:t>
      </w:r>
    </w:p>
    <w:p w14:paraId="25D992E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893085">
        <w:rPr>
          <w:rFonts w:ascii="Times New Roman" w:eastAsia="Times New Roman" w:hAnsi="Times New Roman" w:cs="Times New Roman"/>
          <w:color w:val="333333"/>
          <w:sz w:val="24"/>
          <w:szCs w:val="24"/>
          <w:lang w:eastAsia="uk-UA"/>
        </w:rPr>
        <w:t>5. У разі особистого відвідування органу реєстрації заява формується посадовою особою органу реєстрації з використанням відповідних програмно-технічних засобів та відтворюється у паперовій формі.</w:t>
      </w:r>
    </w:p>
    <w:p w14:paraId="26E6A71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893085">
        <w:rPr>
          <w:rFonts w:ascii="Times New Roman" w:eastAsia="Times New Roman" w:hAnsi="Times New Roman" w:cs="Times New Roman"/>
          <w:color w:val="333333"/>
          <w:sz w:val="24"/>
          <w:szCs w:val="24"/>
          <w:lang w:eastAsia="uk-UA"/>
        </w:rPr>
        <w:t>6. За заявою суб’єкта звернення витяг із реєстру територіальної громади також може містити інформацію про попередні періоди задекларованого місця проживання, зареєстрованого місця проживання (перебування) особи в адміністративно-територіальній одиниці за місцем звернення особи.</w:t>
      </w:r>
    </w:p>
    <w:bookmarkStart w:id="272" w:name="n275"/>
    <w:bookmarkEnd w:id="272"/>
    <w:p w14:paraId="79A566D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"https://zakon.rada.gov.ua/laws/show/1871-20/print" \l "n313"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7.</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Особа має право на отримання інформації про суб’єктів, які отримали або запитували відомості про неї. Порядок надання такої інформації встановлюється Кабінетом Міністрів України.</w:t>
      </w:r>
    </w:p>
    <w:p w14:paraId="59670A2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893085">
        <w:rPr>
          <w:rFonts w:ascii="Times New Roman" w:eastAsia="Times New Roman" w:hAnsi="Times New Roman" w:cs="Times New Roman"/>
          <w:color w:val="333333"/>
          <w:sz w:val="24"/>
          <w:szCs w:val="24"/>
          <w:lang w:eastAsia="uk-UA"/>
        </w:rPr>
        <w:t>8. Обробка інформації про особу (у тому числі персональних даних), що міститься в реєстрі територіальної громади, та обмін інформацією (даними) між органами реєстрації та органами державної влади, органами місцевого самоврядування здійснюються з повідомленням особи про склад такої інформації (даних) та мету обробки відповідно до </w:t>
      </w:r>
      <w:hyperlink r:id="rId42"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захист персональних даних".</w:t>
      </w:r>
    </w:p>
    <w:p w14:paraId="60FCDE3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893085">
        <w:rPr>
          <w:rFonts w:ascii="Times New Roman" w:eastAsia="Times New Roman" w:hAnsi="Times New Roman" w:cs="Times New Roman"/>
          <w:color w:val="333333"/>
          <w:sz w:val="24"/>
          <w:szCs w:val="24"/>
          <w:lang w:eastAsia="uk-UA"/>
        </w:rPr>
        <w:t>9. Витяги з реєстру територіальної громади, отримані в електронній або паперовій формі, мають однакову юридичну силу.</w:t>
      </w:r>
    </w:p>
    <w:p w14:paraId="5FE5EDB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893085">
        <w:rPr>
          <w:rFonts w:ascii="Times New Roman" w:eastAsia="Times New Roman" w:hAnsi="Times New Roman" w:cs="Times New Roman"/>
          <w:b/>
          <w:bCs/>
          <w:color w:val="333333"/>
          <w:sz w:val="24"/>
          <w:szCs w:val="24"/>
          <w:lang w:eastAsia="uk-UA"/>
        </w:rPr>
        <w:t>Стаття 27.</w:t>
      </w:r>
      <w:r w:rsidRPr="00893085">
        <w:rPr>
          <w:rFonts w:ascii="Times New Roman" w:eastAsia="Times New Roman" w:hAnsi="Times New Roman" w:cs="Times New Roman"/>
          <w:color w:val="333333"/>
          <w:sz w:val="24"/>
          <w:szCs w:val="24"/>
          <w:lang w:eastAsia="uk-UA"/>
        </w:rPr>
        <w:t> Інформування заінтересованих органів про декларування або реєстрацію місця проживання (перебування) особи, про скасування реєстраційних дій</w:t>
      </w:r>
    </w:p>
    <w:p w14:paraId="12DCC05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893085">
        <w:rPr>
          <w:rFonts w:ascii="Times New Roman" w:eastAsia="Times New Roman" w:hAnsi="Times New Roman" w:cs="Times New Roman"/>
          <w:color w:val="333333"/>
          <w:sz w:val="24"/>
          <w:szCs w:val="24"/>
          <w:lang w:eastAsia="uk-UA"/>
        </w:rPr>
        <w:t>1. Орган реєстрації повідомляє органи опіки та піклування у день вчинення відповідної реєстраційної дії про зняття дитини-сироти або дитини, позбавленої батьківського піклування, особи, стосовно якої встановлено опіку чи піклування, із зареєстрованого місця проживання.</w:t>
      </w:r>
    </w:p>
    <w:p w14:paraId="39CAF0E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893085">
        <w:rPr>
          <w:rFonts w:ascii="Times New Roman" w:eastAsia="Times New Roman" w:hAnsi="Times New Roman" w:cs="Times New Roman"/>
          <w:color w:val="333333"/>
          <w:sz w:val="24"/>
          <w:szCs w:val="24"/>
          <w:lang w:eastAsia="uk-UA"/>
        </w:rPr>
        <w:t>2. Інформація про здійснення реєстраційної дії передається органом реєстрації до центрального органу виконавчої влади, що реалізує державну політику у сфері реєстрації фізичних осіб, у день її здійснення. Така інформація передається в порядку електронної інформаційної взаємодії, у тому числі засобами Єдиної інформаційної системи Міністерства внутрішніх справ України.</w:t>
      </w:r>
    </w:p>
    <w:p w14:paraId="3988324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893085">
        <w:rPr>
          <w:rFonts w:ascii="Times New Roman" w:eastAsia="Times New Roman" w:hAnsi="Times New Roman" w:cs="Times New Roman"/>
          <w:color w:val="333333"/>
          <w:sz w:val="24"/>
          <w:szCs w:val="24"/>
          <w:lang w:eastAsia="uk-UA"/>
        </w:rPr>
        <w:t>3. Об’єднанню співвласників багатоквартирного будинку, житлово-будівельному кооперативу, управителю багатоквартирного будинку, органу самоорганізації населення в межах території його діяльності надаються знеособлені дані про кількість осіб, місце проживання (перебування) яких задекларовано або зареєстровано у відповідному житлі.</w:t>
      </w:r>
    </w:p>
    <w:p w14:paraId="38FD59E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893085">
        <w:rPr>
          <w:rFonts w:ascii="Times New Roman" w:eastAsia="Times New Roman" w:hAnsi="Times New Roman" w:cs="Times New Roman"/>
          <w:color w:val="333333"/>
          <w:sz w:val="24"/>
          <w:szCs w:val="24"/>
          <w:lang w:eastAsia="uk-UA"/>
        </w:rPr>
        <w:t>4. Дані реєстрів територіальних громад можуть використовуватися із статистичною метою, за умови їх знеособлення.</w:t>
      </w:r>
    </w:p>
    <w:p w14:paraId="6A6FE9A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893085">
        <w:rPr>
          <w:rFonts w:ascii="Times New Roman" w:eastAsia="Times New Roman" w:hAnsi="Times New Roman" w:cs="Times New Roman"/>
          <w:color w:val="333333"/>
          <w:sz w:val="24"/>
          <w:szCs w:val="24"/>
          <w:lang w:eastAsia="uk-UA"/>
        </w:rPr>
        <w:t>5. Дані реєстру територіальної громади про громадян України чоловічої статі віком від 17 до 59 років, а також інших призовників, військовозобов’язаних та резервістів, місце проживання яких задекларовано або зареєстровано у відповідній територіальній громаді, передаються відповідним територіальним центрам комплектування та соціальної підтримки в порядку, визначеному Кабінетом Міністрів України.</w:t>
      </w:r>
    </w:p>
    <w:p w14:paraId="6262D47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893085">
        <w:rPr>
          <w:rFonts w:ascii="Times New Roman" w:eastAsia="Times New Roman" w:hAnsi="Times New Roman" w:cs="Times New Roman"/>
          <w:color w:val="333333"/>
          <w:sz w:val="24"/>
          <w:szCs w:val="24"/>
          <w:lang w:eastAsia="uk-UA"/>
        </w:rPr>
        <w:lastRenderedPageBreak/>
        <w:t>6. Дані реєстру територіальної громади передаються до органів ведення Державного реєстру виборців щомісяця, до 5 числа, в обсязі, визначеному </w:t>
      </w:r>
      <w:hyperlink r:id="rId43" w:tgtFrame="_blank" w:history="1">
        <w:r w:rsidRPr="00893085">
          <w:rPr>
            <w:rFonts w:ascii="Times New Roman" w:eastAsia="Times New Roman" w:hAnsi="Times New Roman" w:cs="Times New Roman"/>
            <w:color w:val="000000"/>
            <w:sz w:val="24"/>
            <w:szCs w:val="24"/>
            <w:u w:val="single"/>
            <w:lang w:eastAsia="uk-UA"/>
          </w:rPr>
          <w:t>Законом України</w:t>
        </w:r>
      </w:hyperlink>
      <w:r w:rsidRPr="00893085">
        <w:rPr>
          <w:rFonts w:ascii="Times New Roman" w:eastAsia="Times New Roman" w:hAnsi="Times New Roman" w:cs="Times New Roman"/>
          <w:color w:val="333333"/>
          <w:sz w:val="24"/>
          <w:szCs w:val="24"/>
          <w:lang w:eastAsia="uk-UA"/>
        </w:rPr>
        <w:t> "Про Державний реєстр виборців" у порядку, встановленому Кабінетом Міністрів України.</w:t>
      </w:r>
    </w:p>
    <w:bookmarkStart w:id="282" w:name="n285"/>
    <w:bookmarkEnd w:id="282"/>
    <w:p w14:paraId="047D2F8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"https://zakon.rada.gov.ua/laws/show/1871-20/print" \l "n313"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7.</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Інформація, передбачена частинами </w:t>
      </w:r>
      <w:hyperlink r:id="rId44" w:anchor="n282" w:history="1">
        <w:r w:rsidRPr="00893085">
          <w:rPr>
            <w:rFonts w:ascii="Times New Roman" w:eastAsia="Times New Roman" w:hAnsi="Times New Roman" w:cs="Times New Roman"/>
            <w:color w:val="000000"/>
            <w:sz w:val="24"/>
            <w:szCs w:val="24"/>
            <w:u w:val="single"/>
            <w:lang w:eastAsia="uk-UA"/>
          </w:rPr>
          <w:t>четвертою - шостою</w:t>
        </w:r>
      </w:hyperlink>
      <w:r w:rsidRPr="00893085">
        <w:rPr>
          <w:rFonts w:ascii="Times New Roman" w:eastAsia="Times New Roman" w:hAnsi="Times New Roman" w:cs="Times New Roman"/>
          <w:color w:val="333333"/>
          <w:sz w:val="24"/>
          <w:szCs w:val="24"/>
          <w:lang w:eastAsia="uk-UA"/>
        </w:rPr>
        <w:t> цієї статті, передається виключно у порядку міжвідомчої електронної взаємодії.</w:t>
      </w:r>
    </w:p>
    <w:p w14:paraId="5193EE4E" w14:textId="77777777" w:rsidR="00893085" w:rsidRPr="00893085" w:rsidRDefault="00893085" w:rsidP="0089308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3" w:name="n286"/>
      <w:bookmarkEnd w:id="283"/>
      <w:r w:rsidRPr="00893085">
        <w:rPr>
          <w:rFonts w:ascii="Times New Roman" w:eastAsia="Times New Roman" w:hAnsi="Times New Roman" w:cs="Times New Roman"/>
          <w:b/>
          <w:bCs/>
          <w:color w:val="333333"/>
          <w:sz w:val="28"/>
          <w:szCs w:val="28"/>
          <w:lang w:eastAsia="uk-UA"/>
        </w:rPr>
        <w:t>Розділ V</w:t>
      </w:r>
      <w:r w:rsidRPr="00893085">
        <w:rPr>
          <w:rFonts w:ascii="Times New Roman" w:eastAsia="Times New Roman" w:hAnsi="Times New Roman" w:cs="Times New Roman"/>
          <w:color w:val="333333"/>
          <w:sz w:val="24"/>
          <w:szCs w:val="24"/>
          <w:lang w:eastAsia="uk-UA"/>
        </w:rPr>
        <w:br/>
      </w:r>
      <w:r w:rsidRPr="00893085">
        <w:rPr>
          <w:rFonts w:ascii="Times New Roman" w:eastAsia="Times New Roman" w:hAnsi="Times New Roman" w:cs="Times New Roman"/>
          <w:b/>
          <w:bCs/>
          <w:color w:val="333333"/>
          <w:sz w:val="24"/>
          <w:szCs w:val="24"/>
          <w:lang w:eastAsia="uk-UA"/>
        </w:rPr>
        <w:t>ПОВНОВАЖЕННЯ ОРГАНІВ РЕЄСТРАЦІЇ, ОРГАНІВ ДЕРЖАВНОЇ ВЛАДИ ТА ВІДПОВІДАЛЬНІСТЬ У СФЕРІ РЕЄСТРАЦІЇ ФІЗИЧНИХ ОСІБ</w:t>
      </w:r>
    </w:p>
    <w:p w14:paraId="332A180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893085">
        <w:rPr>
          <w:rFonts w:ascii="Times New Roman" w:eastAsia="Times New Roman" w:hAnsi="Times New Roman" w:cs="Times New Roman"/>
          <w:b/>
          <w:bCs/>
          <w:color w:val="333333"/>
          <w:sz w:val="24"/>
          <w:szCs w:val="24"/>
          <w:lang w:eastAsia="uk-UA"/>
        </w:rPr>
        <w:t>Стаття 28.</w:t>
      </w:r>
      <w:r w:rsidRPr="00893085">
        <w:rPr>
          <w:rFonts w:ascii="Times New Roman" w:eastAsia="Times New Roman" w:hAnsi="Times New Roman" w:cs="Times New Roman"/>
          <w:color w:val="333333"/>
          <w:sz w:val="24"/>
          <w:szCs w:val="24"/>
          <w:lang w:eastAsia="uk-UA"/>
        </w:rPr>
        <w:t> Повноваження органів реєстрації та органів державної влади у сфері реєстрації фізичних осіб</w:t>
      </w:r>
    </w:p>
    <w:p w14:paraId="70E7A6E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893085">
        <w:rPr>
          <w:rFonts w:ascii="Times New Roman" w:eastAsia="Times New Roman" w:hAnsi="Times New Roman" w:cs="Times New Roman"/>
          <w:color w:val="333333"/>
          <w:sz w:val="24"/>
          <w:szCs w:val="24"/>
          <w:lang w:eastAsia="uk-UA"/>
        </w:rPr>
        <w:t>1. Орган реєстрації здійснює:</w:t>
      </w:r>
    </w:p>
    <w:p w14:paraId="01FA727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893085">
        <w:rPr>
          <w:rFonts w:ascii="Times New Roman" w:eastAsia="Times New Roman" w:hAnsi="Times New Roman" w:cs="Times New Roman"/>
          <w:color w:val="333333"/>
          <w:sz w:val="24"/>
          <w:szCs w:val="24"/>
          <w:lang w:eastAsia="uk-UA"/>
        </w:rPr>
        <w:t>1) формування та ведення реєстру територіальної громади;</w:t>
      </w:r>
    </w:p>
    <w:p w14:paraId="0005050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893085">
        <w:rPr>
          <w:rFonts w:ascii="Times New Roman" w:eastAsia="Times New Roman" w:hAnsi="Times New Roman" w:cs="Times New Roman"/>
          <w:color w:val="333333"/>
          <w:sz w:val="24"/>
          <w:szCs w:val="24"/>
          <w:lang w:eastAsia="uk-UA"/>
        </w:rPr>
        <w:t>2) реєстраційні дії та внесення інформації за результатами їх вчинення до відповідного реєстру територіальної громади;</w:t>
      </w:r>
    </w:p>
    <w:p w14:paraId="5B9EF5A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893085">
        <w:rPr>
          <w:rFonts w:ascii="Times New Roman" w:eastAsia="Times New Roman" w:hAnsi="Times New Roman" w:cs="Times New Roman"/>
          <w:color w:val="333333"/>
          <w:sz w:val="24"/>
          <w:szCs w:val="24"/>
          <w:lang w:eastAsia="uk-UA"/>
        </w:rPr>
        <w:t>3) передачу інформації про реєстраційну дію до відомчої інформаційної системи з подальшим внесенням інформації до Єдиного державного демографічного реєстру.</w:t>
      </w:r>
    </w:p>
    <w:p w14:paraId="7C42C7C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893085">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державної політики у сфері реєстрації фізичних осіб, здійснює:</w:t>
      </w:r>
    </w:p>
    <w:p w14:paraId="28F7DF1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893085">
        <w:rPr>
          <w:rFonts w:ascii="Times New Roman" w:eastAsia="Times New Roman" w:hAnsi="Times New Roman" w:cs="Times New Roman"/>
          <w:color w:val="333333"/>
          <w:sz w:val="24"/>
          <w:szCs w:val="24"/>
          <w:lang w:eastAsia="uk-UA"/>
        </w:rPr>
        <w:t>1) узагальнення практики застосування нормативно-правових актів у сфері реєстрації фізичних осіб, виявлення проблемних питань та розроблення шляхів їх вирішення;</w:t>
      </w:r>
    </w:p>
    <w:p w14:paraId="483714B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893085">
        <w:rPr>
          <w:rFonts w:ascii="Times New Roman" w:eastAsia="Times New Roman" w:hAnsi="Times New Roman" w:cs="Times New Roman"/>
          <w:color w:val="333333"/>
          <w:sz w:val="24"/>
          <w:szCs w:val="24"/>
          <w:lang w:eastAsia="uk-UA"/>
        </w:rPr>
        <w:t>2) розроблення проектів законодавчих та інших нормативно-правових актів у сфері реєстрації фізичних осіб, нормативне регулювання у сфері реєстрації місця проживання у межах компетенції;</w:t>
      </w:r>
    </w:p>
    <w:p w14:paraId="04222DF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893085">
        <w:rPr>
          <w:rFonts w:ascii="Times New Roman" w:eastAsia="Times New Roman" w:hAnsi="Times New Roman" w:cs="Times New Roman"/>
          <w:color w:val="333333"/>
          <w:sz w:val="24"/>
          <w:szCs w:val="24"/>
          <w:lang w:eastAsia="uk-UA"/>
        </w:rPr>
        <w:t>3) встановлення вимог до програмного забезпечення реєстрів територіальних громад та стандартів обміну даними між такими реєстрами.</w:t>
      </w:r>
    </w:p>
    <w:p w14:paraId="2E48FCE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893085">
        <w:rPr>
          <w:rFonts w:ascii="Times New Roman" w:eastAsia="Times New Roman" w:hAnsi="Times New Roman" w:cs="Times New Roman"/>
          <w:color w:val="333333"/>
          <w:sz w:val="24"/>
          <w:szCs w:val="24"/>
          <w:lang w:eastAsia="uk-UA"/>
        </w:rPr>
        <w:t>3. Центральний орган виконавчої влади, що реалізує державну політику у сфері реєстрації фізичних осіб:</w:t>
      </w:r>
    </w:p>
    <w:p w14:paraId="411BAE1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893085">
        <w:rPr>
          <w:rFonts w:ascii="Times New Roman" w:eastAsia="Times New Roman" w:hAnsi="Times New Roman" w:cs="Times New Roman"/>
          <w:color w:val="333333"/>
          <w:sz w:val="24"/>
          <w:szCs w:val="24"/>
          <w:lang w:eastAsia="uk-UA"/>
        </w:rPr>
        <w:t>1) контролює дотримання органами реєстрації законодавства у сфері реєстрації місця проживання;</w:t>
      </w:r>
    </w:p>
    <w:p w14:paraId="5DF1B53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893085">
        <w:rPr>
          <w:rFonts w:ascii="Times New Roman" w:eastAsia="Times New Roman" w:hAnsi="Times New Roman" w:cs="Times New Roman"/>
          <w:color w:val="333333"/>
          <w:sz w:val="24"/>
          <w:szCs w:val="24"/>
          <w:lang w:eastAsia="uk-UA"/>
        </w:rPr>
        <w:t>2) надає методологічну та технічну допомогу у забезпеченні взаємодії між реєстрами територіальних громад;</w:t>
      </w:r>
    </w:p>
    <w:p w14:paraId="1CC0EBA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893085">
        <w:rPr>
          <w:rFonts w:ascii="Times New Roman" w:eastAsia="Times New Roman" w:hAnsi="Times New Roman" w:cs="Times New Roman"/>
          <w:color w:val="333333"/>
          <w:sz w:val="24"/>
          <w:szCs w:val="24"/>
          <w:lang w:eastAsia="uk-UA"/>
        </w:rPr>
        <w:t>3) вносить пропозиції щодо забезпечення формування державної політики у сфері реєстрації фізичних осіб та бере участь у розробленні проектів законодавчих та інших нормативно-правових актів у сфері реєстрації фізичних осіб.</w:t>
      </w:r>
    </w:p>
    <w:p w14:paraId="301DFB4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893085">
        <w:rPr>
          <w:rFonts w:ascii="Times New Roman" w:eastAsia="Times New Roman" w:hAnsi="Times New Roman" w:cs="Times New Roman"/>
          <w:b/>
          <w:bCs/>
          <w:color w:val="333333"/>
          <w:sz w:val="24"/>
          <w:szCs w:val="24"/>
          <w:lang w:eastAsia="uk-UA"/>
        </w:rPr>
        <w:t>Стаття 29. </w:t>
      </w:r>
      <w:r w:rsidRPr="00893085">
        <w:rPr>
          <w:rFonts w:ascii="Times New Roman" w:eastAsia="Times New Roman" w:hAnsi="Times New Roman" w:cs="Times New Roman"/>
          <w:color w:val="333333"/>
          <w:sz w:val="24"/>
          <w:szCs w:val="24"/>
          <w:lang w:eastAsia="uk-UA"/>
        </w:rPr>
        <w:t>Оскарження рішень з питань декларування та реєстрації місця проживання (перебування) особи</w:t>
      </w:r>
    </w:p>
    <w:p w14:paraId="093DABD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893085">
        <w:rPr>
          <w:rFonts w:ascii="Times New Roman" w:eastAsia="Times New Roman" w:hAnsi="Times New Roman" w:cs="Times New Roman"/>
          <w:color w:val="333333"/>
          <w:sz w:val="24"/>
          <w:szCs w:val="24"/>
          <w:lang w:eastAsia="uk-UA"/>
        </w:rPr>
        <w:t>1. Рішення, дії чи бездіяльність органів державної влади, органів місцевого самоврядування, їх посадових та службових осіб щодо внесення інформації до реєстру територіальної громади про зареєстроване або задеклароване місце проживання (перебування) особи, зняття особи із задекларованого або зареєстрованого місця проживання (перебування), скасування рішень органів реєстрації, зміну інформації в реєстрі територіальної громади можуть бути оскаржені у встановленому законом порядку.</w:t>
      </w:r>
    </w:p>
    <w:p w14:paraId="1DF4F5F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893085">
        <w:rPr>
          <w:rFonts w:ascii="Times New Roman" w:eastAsia="Times New Roman" w:hAnsi="Times New Roman" w:cs="Times New Roman"/>
          <w:b/>
          <w:bCs/>
          <w:color w:val="333333"/>
          <w:sz w:val="24"/>
          <w:szCs w:val="24"/>
          <w:lang w:eastAsia="uk-UA"/>
        </w:rPr>
        <w:t>Стаття 30. </w:t>
      </w:r>
      <w:r w:rsidRPr="00893085">
        <w:rPr>
          <w:rFonts w:ascii="Times New Roman" w:eastAsia="Times New Roman" w:hAnsi="Times New Roman" w:cs="Times New Roman"/>
          <w:color w:val="333333"/>
          <w:sz w:val="24"/>
          <w:szCs w:val="24"/>
          <w:lang w:eastAsia="uk-UA"/>
        </w:rPr>
        <w:t>Контроль за здійсненням органом реєстрації реєстраційних дій</w:t>
      </w:r>
    </w:p>
    <w:p w14:paraId="598C254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893085">
        <w:rPr>
          <w:rFonts w:ascii="Times New Roman" w:eastAsia="Times New Roman" w:hAnsi="Times New Roman" w:cs="Times New Roman"/>
          <w:color w:val="333333"/>
          <w:sz w:val="24"/>
          <w:szCs w:val="24"/>
          <w:lang w:eastAsia="uk-UA"/>
        </w:rPr>
        <w:lastRenderedPageBreak/>
        <w:t>1. Контроль за діяльністю органів реєстрації здійснює центральний орган виконавчої влади, що реалізує державну політику у сфері реєстрації фізичних осіб, шляхом:</w:t>
      </w:r>
    </w:p>
    <w:p w14:paraId="707EB88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893085">
        <w:rPr>
          <w:rFonts w:ascii="Times New Roman" w:eastAsia="Times New Roman" w:hAnsi="Times New Roman" w:cs="Times New Roman"/>
          <w:color w:val="333333"/>
          <w:sz w:val="24"/>
          <w:szCs w:val="24"/>
          <w:lang w:eastAsia="uk-UA"/>
        </w:rPr>
        <w:t>1) розгляду звернень, поданих відповідно до законів України </w:t>
      </w:r>
      <w:hyperlink r:id="rId45" w:tgtFrame="_blank" w:history="1">
        <w:r w:rsidRPr="00893085">
          <w:rPr>
            <w:rFonts w:ascii="Times New Roman" w:eastAsia="Times New Roman" w:hAnsi="Times New Roman" w:cs="Times New Roman"/>
            <w:color w:val="000000"/>
            <w:sz w:val="24"/>
            <w:szCs w:val="24"/>
            <w:u w:val="single"/>
            <w:lang w:eastAsia="uk-UA"/>
          </w:rPr>
          <w:t>"Про звернення громадян"</w:t>
        </w:r>
      </w:hyperlink>
      <w:r w:rsidRPr="00893085">
        <w:rPr>
          <w:rFonts w:ascii="Times New Roman" w:eastAsia="Times New Roman" w:hAnsi="Times New Roman" w:cs="Times New Roman"/>
          <w:color w:val="333333"/>
          <w:sz w:val="24"/>
          <w:szCs w:val="24"/>
          <w:lang w:eastAsia="uk-UA"/>
        </w:rPr>
        <w:t>, </w:t>
      </w:r>
      <w:hyperlink r:id="rId46" w:tgtFrame="_blank" w:history="1">
        <w:r w:rsidRPr="00893085">
          <w:rPr>
            <w:rFonts w:ascii="Times New Roman" w:eastAsia="Times New Roman" w:hAnsi="Times New Roman" w:cs="Times New Roman"/>
            <w:color w:val="000000"/>
            <w:sz w:val="24"/>
            <w:szCs w:val="24"/>
            <w:u w:val="single"/>
            <w:lang w:eastAsia="uk-UA"/>
          </w:rPr>
          <w:t>"Про статус народного депутата України"</w:t>
        </w:r>
      </w:hyperlink>
      <w:r w:rsidRPr="00893085">
        <w:rPr>
          <w:rFonts w:ascii="Times New Roman" w:eastAsia="Times New Roman" w:hAnsi="Times New Roman" w:cs="Times New Roman"/>
          <w:color w:val="333333"/>
          <w:sz w:val="24"/>
          <w:szCs w:val="24"/>
          <w:lang w:eastAsia="uk-UA"/>
        </w:rPr>
        <w:t>, </w:t>
      </w:r>
      <w:hyperlink r:id="rId47" w:tgtFrame="_blank" w:history="1">
        <w:r w:rsidRPr="00893085">
          <w:rPr>
            <w:rFonts w:ascii="Times New Roman" w:eastAsia="Times New Roman" w:hAnsi="Times New Roman" w:cs="Times New Roman"/>
            <w:color w:val="000000"/>
            <w:sz w:val="24"/>
            <w:szCs w:val="24"/>
            <w:u w:val="single"/>
            <w:lang w:eastAsia="uk-UA"/>
          </w:rPr>
          <w:t>"Про адвокатуру та адвокатську діяльність"</w:t>
        </w:r>
      </w:hyperlink>
      <w:r w:rsidRPr="00893085">
        <w:rPr>
          <w:rFonts w:ascii="Times New Roman" w:eastAsia="Times New Roman" w:hAnsi="Times New Roman" w:cs="Times New Roman"/>
          <w:color w:val="333333"/>
          <w:sz w:val="24"/>
          <w:szCs w:val="24"/>
          <w:lang w:eastAsia="uk-UA"/>
        </w:rPr>
        <w:t>;</w:t>
      </w:r>
    </w:p>
    <w:p w14:paraId="487A2BE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893085">
        <w:rPr>
          <w:rFonts w:ascii="Times New Roman" w:eastAsia="Times New Roman" w:hAnsi="Times New Roman" w:cs="Times New Roman"/>
          <w:color w:val="333333"/>
          <w:sz w:val="24"/>
          <w:szCs w:val="24"/>
          <w:lang w:eastAsia="uk-UA"/>
        </w:rPr>
        <w:t>2) розгляду звернень органів державної влади та органів місцевого самоврядування;</w:t>
      </w:r>
    </w:p>
    <w:p w14:paraId="11F2DF0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893085">
        <w:rPr>
          <w:rFonts w:ascii="Times New Roman" w:eastAsia="Times New Roman" w:hAnsi="Times New Roman" w:cs="Times New Roman"/>
          <w:color w:val="333333"/>
          <w:sz w:val="24"/>
          <w:szCs w:val="24"/>
          <w:lang w:eastAsia="uk-UA"/>
        </w:rPr>
        <w:t>3) моніторингу здійснення органами реєстрації в реєстрах територіальних громад реєстраційних дій, надання ними публічних послуг щодо декларування та реєстрації місця проживання (перебування), ведення реєстрів територіальних громад;</w:t>
      </w:r>
    </w:p>
    <w:p w14:paraId="2D62425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893085">
        <w:rPr>
          <w:rFonts w:ascii="Times New Roman" w:eastAsia="Times New Roman" w:hAnsi="Times New Roman" w:cs="Times New Roman"/>
          <w:color w:val="333333"/>
          <w:sz w:val="24"/>
          <w:szCs w:val="24"/>
          <w:lang w:eastAsia="uk-UA"/>
        </w:rPr>
        <w:t>4) прийняття обов’язкових до виконання рішень, передбачених цією статтею.</w:t>
      </w:r>
    </w:p>
    <w:p w14:paraId="2D98E68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893085">
        <w:rPr>
          <w:rFonts w:ascii="Times New Roman" w:eastAsia="Times New Roman" w:hAnsi="Times New Roman" w:cs="Times New Roman"/>
          <w:color w:val="333333"/>
          <w:sz w:val="24"/>
          <w:szCs w:val="24"/>
          <w:lang w:eastAsia="uk-UA"/>
        </w:rPr>
        <w:t>2. У разі виявлення за результатами моніторингу та розгляду звернень порушень порядку здійснення реєстраційних дій центральний орган виконавчої влади, що реалізує державну політику у сфері реєстрації фізичних осіб, проводить відповідну перевірку.</w:t>
      </w:r>
    </w:p>
    <w:p w14:paraId="5DD1268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893085">
        <w:rPr>
          <w:rFonts w:ascii="Times New Roman" w:eastAsia="Times New Roman" w:hAnsi="Times New Roman" w:cs="Times New Roman"/>
          <w:color w:val="333333"/>
          <w:sz w:val="24"/>
          <w:szCs w:val="24"/>
          <w:lang w:eastAsia="uk-UA"/>
        </w:rPr>
        <w:t>3. Якщо за результатами проведеної перевірки виявлено факти прийняття рішень посадовими особами органів реєстрації з порушенням законодавства, центральний орган виконавчої влади, що реалізує державну політику у сфері реєстрації фізичних осіб, направляє відповідному органу реєстрації припис про вжиття необхідних заходів та усунення виявлених порушень, який є обов’язковим до виконання.</w:t>
      </w:r>
    </w:p>
    <w:p w14:paraId="3BC0068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893085">
        <w:rPr>
          <w:rFonts w:ascii="Times New Roman" w:eastAsia="Times New Roman" w:hAnsi="Times New Roman" w:cs="Times New Roman"/>
          <w:b/>
          <w:bCs/>
          <w:color w:val="333333"/>
          <w:sz w:val="24"/>
          <w:szCs w:val="24"/>
          <w:lang w:eastAsia="uk-UA"/>
        </w:rPr>
        <w:t>Стаття 31. </w:t>
      </w:r>
      <w:r w:rsidRPr="00893085">
        <w:rPr>
          <w:rFonts w:ascii="Times New Roman" w:eastAsia="Times New Roman" w:hAnsi="Times New Roman" w:cs="Times New Roman"/>
          <w:color w:val="333333"/>
          <w:sz w:val="24"/>
          <w:szCs w:val="24"/>
          <w:lang w:eastAsia="uk-UA"/>
        </w:rPr>
        <w:t>Відповідальність за порушення вимог цього Закону</w:t>
      </w:r>
    </w:p>
    <w:p w14:paraId="50C80C3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893085">
        <w:rPr>
          <w:rFonts w:ascii="Times New Roman" w:eastAsia="Times New Roman" w:hAnsi="Times New Roman" w:cs="Times New Roman"/>
          <w:color w:val="333333"/>
          <w:sz w:val="24"/>
          <w:szCs w:val="24"/>
          <w:lang w:eastAsia="uk-UA"/>
        </w:rPr>
        <w:t>1. Особи, винні у порушенні вимог цього Закону, несуть відповідальність згідно із законом.</w:t>
      </w:r>
    </w:p>
    <w:p w14:paraId="25896E47" w14:textId="77777777" w:rsidR="00893085" w:rsidRPr="00893085" w:rsidRDefault="00893085" w:rsidP="0089308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9" w:name="n312"/>
      <w:bookmarkEnd w:id="309"/>
      <w:r w:rsidRPr="00893085">
        <w:rPr>
          <w:rFonts w:ascii="Times New Roman" w:eastAsia="Times New Roman" w:hAnsi="Times New Roman" w:cs="Times New Roman"/>
          <w:b/>
          <w:bCs/>
          <w:color w:val="333333"/>
          <w:sz w:val="28"/>
          <w:szCs w:val="28"/>
          <w:lang w:eastAsia="uk-UA"/>
        </w:rPr>
        <w:t>Розділ VI</w:t>
      </w:r>
      <w:r w:rsidRPr="00893085">
        <w:rPr>
          <w:rFonts w:ascii="Times New Roman" w:eastAsia="Times New Roman" w:hAnsi="Times New Roman" w:cs="Times New Roman"/>
          <w:color w:val="333333"/>
          <w:sz w:val="24"/>
          <w:szCs w:val="24"/>
          <w:lang w:eastAsia="uk-UA"/>
        </w:rPr>
        <w:br/>
      </w:r>
      <w:r w:rsidRPr="00893085">
        <w:rPr>
          <w:rFonts w:ascii="Times New Roman" w:eastAsia="Times New Roman" w:hAnsi="Times New Roman" w:cs="Times New Roman"/>
          <w:b/>
          <w:bCs/>
          <w:color w:val="333333"/>
          <w:sz w:val="24"/>
          <w:szCs w:val="24"/>
          <w:lang w:eastAsia="uk-UA"/>
        </w:rPr>
        <w:t>ПРИКІНЦЕВІ ТА ПЕРЕХІДНІ ПОЛОЖЕННЯ</w:t>
      </w:r>
    </w:p>
    <w:p w14:paraId="24585A8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893085">
        <w:rPr>
          <w:rFonts w:ascii="Times New Roman" w:eastAsia="Times New Roman" w:hAnsi="Times New Roman" w:cs="Times New Roman"/>
          <w:color w:val="333333"/>
          <w:sz w:val="24"/>
          <w:szCs w:val="24"/>
          <w:lang w:eastAsia="uk-UA"/>
        </w:rPr>
        <w:t>1. Цей Закон набирає чинності з 1 грудня 2021 року, крім </w:t>
      </w:r>
      <w:hyperlink r:id="rId48" w:anchor="n261" w:history="1">
        <w:r w:rsidRPr="00893085">
          <w:rPr>
            <w:rFonts w:ascii="Times New Roman" w:eastAsia="Times New Roman" w:hAnsi="Times New Roman" w:cs="Times New Roman"/>
            <w:color w:val="000000"/>
            <w:sz w:val="24"/>
            <w:szCs w:val="24"/>
            <w:u w:val="single"/>
            <w:lang w:eastAsia="uk-UA"/>
          </w:rPr>
          <w:t>частини четвертої</w:t>
        </w:r>
      </w:hyperlink>
      <w:r w:rsidRPr="00893085">
        <w:rPr>
          <w:rFonts w:ascii="Times New Roman" w:eastAsia="Times New Roman" w:hAnsi="Times New Roman" w:cs="Times New Roman"/>
          <w:color w:val="333333"/>
          <w:sz w:val="24"/>
          <w:szCs w:val="24"/>
          <w:lang w:eastAsia="uk-UA"/>
        </w:rPr>
        <w:t> статті 25 та </w:t>
      </w:r>
      <w:hyperlink r:id="rId49" w:anchor="n285" w:history="1">
        <w:r w:rsidRPr="00893085">
          <w:rPr>
            <w:rFonts w:ascii="Times New Roman" w:eastAsia="Times New Roman" w:hAnsi="Times New Roman" w:cs="Times New Roman"/>
            <w:color w:val="000000"/>
            <w:sz w:val="24"/>
            <w:szCs w:val="24"/>
            <w:u w:val="single"/>
            <w:lang w:eastAsia="uk-UA"/>
          </w:rPr>
          <w:t>частини сьомої</w:t>
        </w:r>
      </w:hyperlink>
      <w:r w:rsidRPr="00893085">
        <w:rPr>
          <w:rFonts w:ascii="Times New Roman" w:eastAsia="Times New Roman" w:hAnsi="Times New Roman" w:cs="Times New Roman"/>
          <w:color w:val="333333"/>
          <w:sz w:val="24"/>
          <w:szCs w:val="24"/>
          <w:lang w:eastAsia="uk-UA"/>
        </w:rPr>
        <w:t> статті 27 цього Закону, які набирають чинності з 1 березня 2022 року, та </w:t>
      </w:r>
      <w:hyperlink r:id="rId50" w:anchor="n275" w:history="1">
        <w:r w:rsidRPr="00893085">
          <w:rPr>
            <w:rFonts w:ascii="Times New Roman" w:eastAsia="Times New Roman" w:hAnsi="Times New Roman" w:cs="Times New Roman"/>
            <w:color w:val="000000"/>
            <w:sz w:val="24"/>
            <w:szCs w:val="24"/>
            <w:u w:val="single"/>
            <w:lang w:eastAsia="uk-UA"/>
          </w:rPr>
          <w:t>частини сьомої</w:t>
        </w:r>
      </w:hyperlink>
      <w:r w:rsidRPr="00893085">
        <w:rPr>
          <w:rFonts w:ascii="Times New Roman" w:eastAsia="Times New Roman" w:hAnsi="Times New Roman" w:cs="Times New Roman"/>
          <w:color w:val="333333"/>
          <w:sz w:val="24"/>
          <w:szCs w:val="24"/>
          <w:lang w:eastAsia="uk-UA"/>
        </w:rPr>
        <w:t> статті 26 цього Закону, яка набирає чинності з 1 червня 2022 року.</w:t>
      </w:r>
    </w:p>
    <w:p w14:paraId="6C95EAD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893085">
        <w:rPr>
          <w:rFonts w:ascii="Times New Roman" w:eastAsia="Times New Roman" w:hAnsi="Times New Roman" w:cs="Times New Roman"/>
          <w:color w:val="333333"/>
          <w:sz w:val="24"/>
          <w:szCs w:val="24"/>
          <w:lang w:eastAsia="uk-UA"/>
        </w:rPr>
        <w:t>2. Місце проживання (перебування) особи, зареєстроване до набрання чинності цим Законом, не підлягає повторній реєстрації (декларуванню). Для підтвердження інформації про місце проживання (перебування), зареєстроване до набрання чинності цим Законом, особа може подавати відомості про місце проживання, що були внесені до:</w:t>
      </w:r>
    </w:p>
    <w:p w14:paraId="4E5F5FB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893085">
        <w:rPr>
          <w:rFonts w:ascii="Times New Roman" w:eastAsia="Times New Roman" w:hAnsi="Times New Roman" w:cs="Times New Roman"/>
          <w:color w:val="333333"/>
          <w:sz w:val="24"/>
          <w:szCs w:val="24"/>
          <w:lang w:eastAsia="uk-UA"/>
        </w:rPr>
        <w:t>1) паспорта громадянина України, виготовленого у формі книжечки;</w:t>
      </w:r>
    </w:p>
    <w:p w14:paraId="3BE719F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893085">
        <w:rPr>
          <w:rFonts w:ascii="Times New Roman" w:eastAsia="Times New Roman" w:hAnsi="Times New Roman" w:cs="Times New Roman"/>
          <w:color w:val="333333"/>
          <w:sz w:val="24"/>
          <w:szCs w:val="24"/>
          <w:lang w:eastAsia="uk-UA"/>
        </w:rPr>
        <w:t>2) паспорта громадянина України або паспорта громадянина України для виїзду за кордон у формі е-паспорта або е-паспорта для виїзду за кордон;</w:t>
      </w:r>
    </w:p>
    <w:p w14:paraId="2BDCCF1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893085">
        <w:rPr>
          <w:rFonts w:ascii="Times New Roman" w:eastAsia="Times New Roman" w:hAnsi="Times New Roman" w:cs="Times New Roman"/>
          <w:color w:val="333333"/>
          <w:sz w:val="24"/>
          <w:szCs w:val="24"/>
          <w:lang w:eastAsia="uk-UA"/>
        </w:rPr>
        <w:t>3) витягу з реєстру територіальної громади.</w:t>
      </w:r>
    </w:p>
    <w:p w14:paraId="5101401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893085">
        <w:rPr>
          <w:rFonts w:ascii="Times New Roman" w:eastAsia="Times New Roman" w:hAnsi="Times New Roman" w:cs="Times New Roman"/>
          <w:color w:val="333333"/>
          <w:sz w:val="24"/>
          <w:szCs w:val="24"/>
          <w:lang w:eastAsia="uk-UA"/>
        </w:rPr>
        <w:t>3. З дня запровадження доступу до відомчої інформаційної системи, але не пізніше 1 березня 2022 року, інформація про місце проживання (перебування) особи підтверджується також із зазначеної відомчої інформаційної системи.</w:t>
      </w:r>
    </w:p>
    <w:p w14:paraId="38051FB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893085">
        <w:rPr>
          <w:rFonts w:ascii="Times New Roman" w:eastAsia="Times New Roman" w:hAnsi="Times New Roman" w:cs="Times New Roman"/>
          <w:color w:val="333333"/>
          <w:sz w:val="24"/>
          <w:szCs w:val="24"/>
          <w:lang w:eastAsia="uk-UA"/>
        </w:rPr>
        <w:t>У разі необхідності підтвердження відомостей про зареєстроване місце проживання органи державної влади, органи місцевого самоврядування з дня запровадження доступу до відомчої інформаційної системи зобов’язані здійснювати перевірку таких відомостей, що внесені до паспорта громадянина України, виготовленого у формі книжечки.</w:t>
      </w:r>
    </w:p>
    <w:p w14:paraId="379F0D3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893085">
        <w:rPr>
          <w:rFonts w:ascii="Times New Roman" w:eastAsia="Times New Roman" w:hAnsi="Times New Roman" w:cs="Times New Roman"/>
          <w:color w:val="333333"/>
          <w:sz w:val="24"/>
          <w:szCs w:val="24"/>
          <w:lang w:eastAsia="uk-UA"/>
        </w:rPr>
        <w:t>4. Місце проживання (перебування) особи, зареєстроване до дня набрання чинності цим Законом, обліковується в реєстрі територіальної громади, знімається з реєстрації/скасовується у порядку, встановленому для зняття/скасування зняття з реєстрації місця проживання, визначеного цим Законом.</w:t>
      </w:r>
    </w:p>
    <w:p w14:paraId="6BC9FCD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893085">
        <w:rPr>
          <w:rFonts w:ascii="Times New Roman" w:eastAsia="Times New Roman" w:hAnsi="Times New Roman" w:cs="Times New Roman"/>
          <w:color w:val="333333"/>
          <w:sz w:val="24"/>
          <w:szCs w:val="24"/>
          <w:lang w:eastAsia="uk-UA"/>
        </w:rPr>
        <w:lastRenderedPageBreak/>
        <w:t>5. Реєстрація місця проживання особи у житлі, що підлягає приватизації, а також у службовому житлі підтверджує право на проживання особи в цьому житлі.</w:t>
      </w:r>
    </w:p>
    <w:p w14:paraId="3EF5E7D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893085">
        <w:rPr>
          <w:rFonts w:ascii="Times New Roman" w:eastAsia="Times New Roman" w:hAnsi="Times New Roman" w:cs="Times New Roman"/>
          <w:color w:val="333333"/>
          <w:sz w:val="24"/>
          <w:szCs w:val="24"/>
          <w:lang w:eastAsia="uk-UA"/>
        </w:rPr>
        <w:t>6. Для створення реєстрів територіальних громад за запитом органу реєстрації органи ведення Державного реєстру виборців одноразово передають на електронному носії протягом 10 днів з дня надходження такого запиту відомості Державного реєстру виборців про громадян України - жителів відповідних сіл, селищ, міст, виборчі адреси яких включають зареєстроване місце проживання, та відомості, зазначені у </w:t>
      </w:r>
      <w:hyperlink r:id="rId51" w:anchor="n87" w:tgtFrame="_blank" w:history="1">
        <w:r w:rsidRPr="00893085">
          <w:rPr>
            <w:rFonts w:ascii="Times New Roman" w:eastAsia="Times New Roman" w:hAnsi="Times New Roman" w:cs="Times New Roman"/>
            <w:color w:val="000000"/>
            <w:sz w:val="24"/>
            <w:szCs w:val="24"/>
            <w:u w:val="single"/>
            <w:lang w:eastAsia="uk-UA"/>
          </w:rPr>
          <w:t>пунктах 1-9</w:t>
        </w:r>
      </w:hyperlink>
      <w:r w:rsidRPr="00893085">
        <w:rPr>
          <w:rFonts w:ascii="Times New Roman" w:eastAsia="Times New Roman" w:hAnsi="Times New Roman" w:cs="Times New Roman"/>
          <w:color w:val="333333"/>
          <w:sz w:val="24"/>
          <w:szCs w:val="24"/>
          <w:lang w:eastAsia="uk-UA"/>
        </w:rPr>
        <w:t>, </w:t>
      </w:r>
      <w:hyperlink r:id="rId52" w:anchor="n97" w:tgtFrame="_blank" w:history="1">
        <w:r w:rsidRPr="00893085">
          <w:rPr>
            <w:rFonts w:ascii="Times New Roman" w:eastAsia="Times New Roman" w:hAnsi="Times New Roman" w:cs="Times New Roman"/>
            <w:color w:val="000000"/>
            <w:sz w:val="24"/>
            <w:szCs w:val="24"/>
            <w:u w:val="single"/>
            <w:lang w:eastAsia="uk-UA"/>
          </w:rPr>
          <w:t>11</w:t>
        </w:r>
      </w:hyperlink>
      <w:r w:rsidRPr="00893085">
        <w:rPr>
          <w:rFonts w:ascii="Times New Roman" w:eastAsia="Times New Roman" w:hAnsi="Times New Roman" w:cs="Times New Roman"/>
          <w:color w:val="333333"/>
          <w:sz w:val="24"/>
          <w:szCs w:val="24"/>
          <w:lang w:eastAsia="uk-UA"/>
        </w:rPr>
        <w:t> частини восьмої статті 8 Закону України "Про Державний реєстр виборців". Зазначені відомості також передаються до центрального органу виконавчої влади, що реалізує державну політику у сфері реєстрації фізичних осіб, за його запитом.</w:t>
      </w:r>
    </w:p>
    <w:p w14:paraId="7ACB5F2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893085">
        <w:rPr>
          <w:rFonts w:ascii="Times New Roman" w:eastAsia="Times New Roman" w:hAnsi="Times New Roman" w:cs="Times New Roman"/>
          <w:color w:val="333333"/>
          <w:sz w:val="24"/>
          <w:szCs w:val="24"/>
          <w:lang w:eastAsia="uk-UA"/>
        </w:rPr>
        <w:t>7. У разі прийняття рішення про добровільне об’єднання територіальних громад або добровільне приєднання до територіальної громади картотеки з питань реєстрації місця проживання осіб, що ведуться відповідними органами реєстрації, протягом одного місяця з дня набрання чинності таким рішенням передаються новоутвореному органу реєстрації відповідно до </w:t>
      </w:r>
      <w:hyperlink r:id="rId53"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захист персональних даних". Відповідальність за збереження інформації несуть посадові особи, на яких покладено обов’язок з обробки, передачі та зберігання персональних даних.</w:t>
      </w:r>
    </w:p>
    <w:p w14:paraId="670DF1F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893085">
        <w:rPr>
          <w:rFonts w:ascii="Times New Roman" w:eastAsia="Times New Roman" w:hAnsi="Times New Roman" w:cs="Times New Roman"/>
          <w:color w:val="333333"/>
          <w:sz w:val="24"/>
          <w:szCs w:val="24"/>
          <w:lang w:eastAsia="uk-UA"/>
        </w:rPr>
        <w:t xml:space="preserve">8. Після запровадження ведення органом реєстрації реєстру територіальної громади в електронній формі картотеки з питань реєстрації осіб, що були отримані відповідним органом реєстрації від центрального органу виконавчої влади, що реалізує державну політику у сфері реєстрації фізичних осіб, житлово-експлуатаційних організацій та інших підприємств, установ та організацій, що забезпечували ведення </w:t>
      </w:r>
      <w:proofErr w:type="spellStart"/>
      <w:r w:rsidRPr="00893085">
        <w:rPr>
          <w:rFonts w:ascii="Times New Roman" w:eastAsia="Times New Roman" w:hAnsi="Times New Roman" w:cs="Times New Roman"/>
          <w:color w:val="333333"/>
          <w:sz w:val="24"/>
          <w:szCs w:val="24"/>
          <w:lang w:eastAsia="uk-UA"/>
        </w:rPr>
        <w:t>картотек</w:t>
      </w:r>
      <w:proofErr w:type="spellEnd"/>
      <w:r w:rsidRPr="00893085">
        <w:rPr>
          <w:rFonts w:ascii="Times New Roman" w:eastAsia="Times New Roman" w:hAnsi="Times New Roman" w:cs="Times New Roman"/>
          <w:color w:val="333333"/>
          <w:sz w:val="24"/>
          <w:szCs w:val="24"/>
          <w:lang w:eastAsia="uk-UA"/>
        </w:rPr>
        <w:t xml:space="preserve"> з питань реєстрації фізичних осіб, а також картки реєстрації особи та адресні картки, ведення яких забезпечується органами реєстрації з 4 квітня 2016 року, зберігаються органом реєстрації у формі картотеки протягом строку, встановленого законодавством.</w:t>
      </w:r>
    </w:p>
    <w:p w14:paraId="1D07B32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893085">
        <w:rPr>
          <w:rFonts w:ascii="Times New Roman" w:eastAsia="Times New Roman" w:hAnsi="Times New Roman" w:cs="Times New Roman"/>
          <w:color w:val="333333"/>
          <w:sz w:val="24"/>
          <w:szCs w:val="24"/>
          <w:lang w:eastAsia="uk-UA"/>
        </w:rPr>
        <w:t>9. У разі відсутності у громадян, які підлягають взяттю на військовий облік або перебувають на військовому обліку, окремого номера запису в Єдиному державному реєстрі призовників, військовозобов’язаних та резервістів відомості з військово-облікового документа передаються шляхом міжвідомчої електронної взаємодії до Єдиного державного реєстру призовників, військовозобов’язаних та резервістів для його формування. Порядок формування та передачі окремого номера запису визначається Кабінетом Міністрів України.</w:t>
      </w:r>
    </w:p>
    <w:p w14:paraId="4B70714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893085">
        <w:rPr>
          <w:rFonts w:ascii="Times New Roman" w:eastAsia="Times New Roman" w:hAnsi="Times New Roman" w:cs="Times New Roman"/>
          <w:color w:val="333333"/>
          <w:sz w:val="24"/>
          <w:szCs w:val="24"/>
          <w:lang w:eastAsia="uk-UA"/>
        </w:rPr>
        <w:t>10. На період тимчасової окупації територій у Донецькій та Луганській областях, Автономної Республіки Крим та міста Севастополя положення </w:t>
      </w:r>
      <w:hyperlink r:id="rId54" w:anchor="n32" w:history="1">
        <w:r w:rsidRPr="00893085">
          <w:rPr>
            <w:rFonts w:ascii="Times New Roman" w:eastAsia="Times New Roman" w:hAnsi="Times New Roman" w:cs="Times New Roman"/>
            <w:color w:val="000000"/>
            <w:sz w:val="24"/>
            <w:szCs w:val="24"/>
            <w:u w:val="single"/>
            <w:lang w:eastAsia="uk-UA"/>
          </w:rPr>
          <w:t>частини першої</w:t>
        </w:r>
      </w:hyperlink>
      <w:r w:rsidRPr="00893085">
        <w:rPr>
          <w:rFonts w:ascii="Times New Roman" w:eastAsia="Times New Roman" w:hAnsi="Times New Roman" w:cs="Times New Roman"/>
          <w:color w:val="333333"/>
          <w:sz w:val="24"/>
          <w:szCs w:val="24"/>
          <w:lang w:eastAsia="uk-UA"/>
        </w:rPr>
        <w:t> статті 4 цього Закону не поширюється на осіб, місце проживання яких зареєстроване у житлі, що знаходиться на тимчасово окупованих територіях у Донецькій та Луганській областях, Автономної Республіки Крим та міста Севастополя. Така особа може задекларувати або зареєструвати місце свого проживання без зняття з реєстрації місця свого попереднього проживання.</w:t>
      </w:r>
    </w:p>
    <w:p w14:paraId="33B76F2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893085">
        <w:rPr>
          <w:rFonts w:ascii="Times New Roman" w:eastAsia="Times New Roman" w:hAnsi="Times New Roman" w:cs="Times New Roman"/>
          <w:color w:val="333333"/>
          <w:sz w:val="24"/>
          <w:szCs w:val="24"/>
          <w:lang w:eastAsia="uk-UA"/>
        </w:rPr>
        <w:t>До реєстру територіальної громади вносяться відомості про зареєстроване місце проживання внутрішньо переміщеної особи на тимчасово окупованих територіях у Донецькій та Луганській областях, Автономній Республіці Крим та місті Севастополі.</w:t>
      </w:r>
    </w:p>
    <w:p w14:paraId="1F30701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893085">
        <w:rPr>
          <w:rFonts w:ascii="Times New Roman" w:eastAsia="Times New Roman" w:hAnsi="Times New Roman" w:cs="Times New Roman"/>
          <w:color w:val="333333"/>
          <w:sz w:val="24"/>
          <w:szCs w:val="24"/>
          <w:lang w:eastAsia="uk-UA"/>
        </w:rPr>
        <w:t xml:space="preserve">11. </w:t>
      </w:r>
      <w:proofErr w:type="spellStart"/>
      <w:r w:rsidRPr="00893085">
        <w:rPr>
          <w:rFonts w:ascii="Times New Roman" w:eastAsia="Times New Roman" w:hAnsi="Times New Roman" w:cs="Times New Roman"/>
          <w:color w:val="333333"/>
          <w:sz w:val="24"/>
          <w:szCs w:val="24"/>
          <w:lang w:eastAsia="uk-UA"/>
        </w:rPr>
        <w:t>Внести</w:t>
      </w:r>
      <w:proofErr w:type="spellEnd"/>
      <w:r w:rsidRPr="00893085">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2048969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893085">
        <w:rPr>
          <w:rFonts w:ascii="Times New Roman" w:eastAsia="Times New Roman" w:hAnsi="Times New Roman" w:cs="Times New Roman"/>
          <w:color w:val="333333"/>
          <w:sz w:val="24"/>
          <w:szCs w:val="24"/>
          <w:lang w:eastAsia="uk-UA"/>
        </w:rPr>
        <w:t>1) у </w:t>
      </w:r>
      <w:hyperlink r:id="rId55" w:tgtFrame="_blank" w:history="1">
        <w:r w:rsidRPr="00893085">
          <w:rPr>
            <w:rFonts w:ascii="Times New Roman" w:eastAsia="Times New Roman" w:hAnsi="Times New Roman" w:cs="Times New Roman"/>
            <w:color w:val="000000"/>
            <w:sz w:val="24"/>
            <w:szCs w:val="24"/>
            <w:u w:val="single"/>
            <w:lang w:eastAsia="uk-UA"/>
          </w:rPr>
          <w:t>Сімейному кодексі України</w:t>
        </w:r>
      </w:hyperlink>
      <w:r w:rsidRPr="00893085">
        <w:rPr>
          <w:rFonts w:ascii="Times New Roman" w:eastAsia="Times New Roman" w:hAnsi="Times New Roman" w:cs="Times New Roman"/>
          <w:color w:val="333333"/>
          <w:sz w:val="24"/>
          <w:szCs w:val="24"/>
          <w:lang w:eastAsia="uk-UA"/>
        </w:rPr>
        <w:t> (Відомості Верховної Ради України, 2002 р., № 21-22, ст. 135):</w:t>
      </w:r>
    </w:p>
    <w:p w14:paraId="1BC60B3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893085">
        <w:rPr>
          <w:rFonts w:ascii="Times New Roman" w:eastAsia="Times New Roman" w:hAnsi="Times New Roman" w:cs="Times New Roman"/>
          <w:color w:val="333333"/>
          <w:sz w:val="24"/>
          <w:szCs w:val="24"/>
          <w:lang w:eastAsia="uk-UA"/>
        </w:rPr>
        <w:t>в </w:t>
      </w:r>
      <w:hyperlink r:id="rId56" w:anchor="n872" w:tgtFrame="_blank" w:history="1">
        <w:r w:rsidRPr="00893085">
          <w:rPr>
            <w:rFonts w:ascii="Times New Roman" w:eastAsia="Times New Roman" w:hAnsi="Times New Roman" w:cs="Times New Roman"/>
            <w:color w:val="000000"/>
            <w:sz w:val="24"/>
            <w:szCs w:val="24"/>
            <w:u w:val="single"/>
            <w:lang w:eastAsia="uk-UA"/>
          </w:rPr>
          <w:t>абзаці другому</w:t>
        </w:r>
      </w:hyperlink>
      <w:r w:rsidRPr="00893085">
        <w:rPr>
          <w:rFonts w:ascii="Times New Roman" w:eastAsia="Times New Roman" w:hAnsi="Times New Roman" w:cs="Times New Roman"/>
          <w:color w:val="333333"/>
          <w:sz w:val="24"/>
          <w:szCs w:val="24"/>
          <w:lang w:eastAsia="uk-UA"/>
        </w:rPr>
        <w:t> частини другої статті 177 слова "в тому числі договори щодо поділу або обміну житлового будинку, квартири" замінити словами "щодо майна, власником (співвласником) та/або користувачем якого є дитина";</w:t>
      </w:r>
    </w:p>
    <w:p w14:paraId="17A8966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893085">
        <w:rPr>
          <w:rFonts w:ascii="Times New Roman" w:eastAsia="Times New Roman" w:hAnsi="Times New Roman" w:cs="Times New Roman"/>
          <w:color w:val="333333"/>
          <w:sz w:val="24"/>
          <w:szCs w:val="24"/>
          <w:lang w:eastAsia="uk-UA"/>
        </w:rPr>
        <w:t>у </w:t>
      </w:r>
      <w:hyperlink r:id="rId57" w:anchor="n1278" w:tgtFrame="_blank" w:history="1">
        <w:r w:rsidRPr="00893085">
          <w:rPr>
            <w:rFonts w:ascii="Times New Roman" w:eastAsia="Times New Roman" w:hAnsi="Times New Roman" w:cs="Times New Roman"/>
            <w:color w:val="000000"/>
            <w:sz w:val="24"/>
            <w:szCs w:val="24"/>
            <w:u w:val="single"/>
            <w:lang w:eastAsia="uk-UA"/>
          </w:rPr>
          <w:t>статті 246</w:t>
        </w:r>
      </w:hyperlink>
      <w:r w:rsidRPr="00893085">
        <w:rPr>
          <w:rFonts w:ascii="Times New Roman" w:eastAsia="Times New Roman" w:hAnsi="Times New Roman" w:cs="Times New Roman"/>
          <w:color w:val="333333"/>
          <w:sz w:val="24"/>
          <w:szCs w:val="24"/>
          <w:lang w:eastAsia="uk-UA"/>
        </w:rPr>
        <w:t>:</w:t>
      </w:r>
    </w:p>
    <w:p w14:paraId="399E65A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893085">
        <w:rPr>
          <w:rFonts w:ascii="Times New Roman" w:eastAsia="Times New Roman" w:hAnsi="Times New Roman" w:cs="Times New Roman"/>
          <w:color w:val="333333"/>
          <w:sz w:val="24"/>
          <w:szCs w:val="24"/>
          <w:lang w:eastAsia="uk-UA"/>
        </w:rPr>
        <w:t>назву викласти в такій редакції:</w:t>
      </w:r>
    </w:p>
    <w:p w14:paraId="0CAD892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893085">
        <w:rPr>
          <w:rFonts w:ascii="Times New Roman" w:eastAsia="Times New Roman" w:hAnsi="Times New Roman" w:cs="Times New Roman"/>
          <w:color w:val="333333"/>
          <w:sz w:val="24"/>
          <w:szCs w:val="24"/>
          <w:lang w:eastAsia="uk-UA"/>
        </w:rPr>
        <w:lastRenderedPageBreak/>
        <w:t>"</w:t>
      </w:r>
      <w:r w:rsidRPr="00893085">
        <w:rPr>
          <w:rFonts w:ascii="Times New Roman" w:eastAsia="Times New Roman" w:hAnsi="Times New Roman" w:cs="Times New Roman"/>
          <w:b/>
          <w:bCs/>
          <w:color w:val="333333"/>
          <w:sz w:val="24"/>
          <w:szCs w:val="24"/>
          <w:lang w:eastAsia="uk-UA"/>
        </w:rPr>
        <w:t>Стаття 246.</w:t>
      </w:r>
      <w:r w:rsidRPr="00893085">
        <w:rPr>
          <w:rFonts w:ascii="Times New Roman" w:eastAsia="Times New Roman" w:hAnsi="Times New Roman" w:cs="Times New Roman"/>
          <w:color w:val="333333"/>
          <w:sz w:val="24"/>
          <w:szCs w:val="24"/>
          <w:lang w:eastAsia="uk-UA"/>
        </w:rPr>
        <w:t> Контроль органу опіки та піклування за дотриманням прав дитини, над якою встановлено опіку або піклування, дитини, яка перебуває у складних життєвих обставинах";</w:t>
      </w:r>
    </w:p>
    <w:p w14:paraId="7873C22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893085">
        <w:rPr>
          <w:rFonts w:ascii="Times New Roman" w:eastAsia="Times New Roman" w:hAnsi="Times New Roman" w:cs="Times New Roman"/>
          <w:color w:val="333333"/>
          <w:sz w:val="24"/>
          <w:szCs w:val="24"/>
          <w:lang w:eastAsia="uk-UA"/>
        </w:rPr>
        <w:t>доповнити частинами другою - п’ятою такого змісту:</w:t>
      </w:r>
    </w:p>
    <w:p w14:paraId="0BEC77B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893085">
        <w:rPr>
          <w:rFonts w:ascii="Times New Roman" w:eastAsia="Times New Roman" w:hAnsi="Times New Roman" w:cs="Times New Roman"/>
          <w:color w:val="333333"/>
          <w:sz w:val="24"/>
          <w:szCs w:val="24"/>
          <w:lang w:eastAsia="uk-UA"/>
        </w:rPr>
        <w:t>"2. У разі встановлення опіки чи піклування над дитиною, влаштування дитини до прийомної сім’ї, дитячого будинку сімейного типу, закладів інституційного догляду та виховання або прийняття рішення про визнання дитини такою, що перебуває у складних життєвих обставинах, орган опіки та піклування надсилає до органу, що здійснює державну реєстрацію прав на нерухоме майно, за місцезнаходженням такого майна повідомлення про нерухоме майно, право власності або право користування яким відповідно до закону чи договору має така дитина.</w:t>
      </w:r>
    </w:p>
    <w:p w14:paraId="09B857D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893085">
        <w:rPr>
          <w:rFonts w:ascii="Times New Roman" w:eastAsia="Times New Roman" w:hAnsi="Times New Roman" w:cs="Times New Roman"/>
          <w:color w:val="333333"/>
          <w:sz w:val="24"/>
          <w:szCs w:val="24"/>
          <w:lang w:eastAsia="uk-UA"/>
        </w:rPr>
        <w:t>3. Законні представники дитини-сироти, дитини, позбавленої батьківського піклування, не можуть без дозволу органу опіки та піклування вчиняти правочини щодо нерухомого майна, право власності на яке або право користування яким відповідно до закону чи договору має така дитина.</w:t>
      </w:r>
    </w:p>
    <w:p w14:paraId="000F39E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893085">
        <w:rPr>
          <w:rFonts w:ascii="Times New Roman" w:eastAsia="Times New Roman" w:hAnsi="Times New Roman" w:cs="Times New Roman"/>
          <w:color w:val="333333"/>
          <w:sz w:val="24"/>
          <w:szCs w:val="24"/>
          <w:lang w:eastAsia="uk-UA"/>
        </w:rPr>
        <w:t>4. Дозвіл органу опіки та піклування, передбачений частиною третьою цієї статті, надається за результатами перевірки, що проводиться протягом одного місяця з дня звернення за отриманням дозволу.</w:t>
      </w:r>
    </w:p>
    <w:p w14:paraId="632C7E5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893085">
        <w:rPr>
          <w:rFonts w:ascii="Times New Roman" w:eastAsia="Times New Roman" w:hAnsi="Times New Roman" w:cs="Times New Roman"/>
          <w:color w:val="333333"/>
          <w:sz w:val="24"/>
          <w:szCs w:val="24"/>
          <w:lang w:eastAsia="uk-UA"/>
        </w:rPr>
        <w:t>5. Орган опіки та піклування відмовляє у наданні дозволу на вчинення правочину щодо нерухомого майна, право власності на яке або право користування яким відповідно до закону чи договору має дитина, над якою встановлено опіку чи піклування, у випадках, визначених частиною п’ятою статті 177 цього Кодексу";</w:t>
      </w:r>
    </w:p>
    <w:p w14:paraId="3CF70D3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893085">
        <w:rPr>
          <w:rFonts w:ascii="Times New Roman" w:eastAsia="Times New Roman" w:hAnsi="Times New Roman" w:cs="Times New Roman"/>
          <w:color w:val="333333"/>
          <w:sz w:val="24"/>
          <w:szCs w:val="24"/>
          <w:lang w:eastAsia="uk-UA"/>
        </w:rPr>
        <w:t>2) </w:t>
      </w:r>
      <w:hyperlink r:id="rId58" w:anchor="n275" w:tgtFrame="_blank" w:history="1">
        <w:r w:rsidRPr="00893085">
          <w:rPr>
            <w:rFonts w:ascii="Times New Roman" w:eastAsia="Times New Roman" w:hAnsi="Times New Roman" w:cs="Times New Roman"/>
            <w:color w:val="000000"/>
            <w:sz w:val="24"/>
            <w:szCs w:val="24"/>
            <w:u w:val="single"/>
            <w:lang w:eastAsia="uk-UA"/>
          </w:rPr>
          <w:t>частину першу</w:t>
        </w:r>
      </w:hyperlink>
      <w:r w:rsidRPr="00893085">
        <w:rPr>
          <w:rFonts w:ascii="Times New Roman" w:eastAsia="Times New Roman" w:hAnsi="Times New Roman" w:cs="Times New Roman"/>
          <w:color w:val="333333"/>
          <w:sz w:val="24"/>
          <w:szCs w:val="24"/>
          <w:lang w:eastAsia="uk-UA"/>
        </w:rPr>
        <w:t> статті 35</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2</w:t>
      </w:r>
      <w:r w:rsidRPr="00893085">
        <w:rPr>
          <w:rFonts w:ascii="Times New Roman" w:eastAsia="Times New Roman" w:hAnsi="Times New Roman" w:cs="Times New Roman"/>
          <w:color w:val="333333"/>
          <w:sz w:val="24"/>
          <w:szCs w:val="24"/>
          <w:lang w:eastAsia="uk-UA"/>
        </w:rPr>
        <w:t> та </w:t>
      </w:r>
      <w:hyperlink r:id="rId59" w:anchor="n290" w:tgtFrame="_blank" w:history="1">
        <w:r w:rsidRPr="00893085">
          <w:rPr>
            <w:rFonts w:ascii="Times New Roman" w:eastAsia="Times New Roman" w:hAnsi="Times New Roman" w:cs="Times New Roman"/>
            <w:color w:val="000000"/>
            <w:sz w:val="24"/>
            <w:szCs w:val="24"/>
            <w:u w:val="single"/>
            <w:lang w:eastAsia="uk-UA"/>
          </w:rPr>
          <w:t>частину першу</w:t>
        </w:r>
      </w:hyperlink>
      <w:r w:rsidRPr="00893085">
        <w:rPr>
          <w:rFonts w:ascii="Times New Roman" w:eastAsia="Times New Roman" w:hAnsi="Times New Roman" w:cs="Times New Roman"/>
          <w:color w:val="333333"/>
          <w:sz w:val="24"/>
          <w:szCs w:val="24"/>
          <w:lang w:eastAsia="uk-UA"/>
        </w:rPr>
        <w:t> статті 35</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3 </w:t>
      </w:r>
      <w:r w:rsidRPr="00893085">
        <w:rPr>
          <w:rFonts w:ascii="Times New Roman" w:eastAsia="Times New Roman" w:hAnsi="Times New Roman" w:cs="Times New Roman"/>
          <w:color w:val="333333"/>
          <w:sz w:val="24"/>
          <w:szCs w:val="24"/>
          <w:lang w:eastAsia="uk-UA"/>
        </w:rPr>
        <w:t>Основ законодавства України про охорону здоров’я (Відомості Верховної Ради України, 1993 р., № 4, ст. 19; 2012 р., № 14, ст. 86; 2021 р., № 8, ст. 59) після слів "медична допомога, що надається" доповнити словами "незалежно від задекларованого/зареєстрованого місця проживання особи";</w:t>
      </w:r>
    </w:p>
    <w:p w14:paraId="6CC3075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893085">
        <w:rPr>
          <w:rFonts w:ascii="Times New Roman" w:eastAsia="Times New Roman" w:hAnsi="Times New Roman" w:cs="Times New Roman"/>
          <w:color w:val="333333"/>
          <w:sz w:val="24"/>
          <w:szCs w:val="24"/>
          <w:lang w:eastAsia="uk-UA"/>
        </w:rPr>
        <w:t>3) </w:t>
      </w:r>
      <w:hyperlink r:id="rId60" w:anchor="n55" w:tgtFrame="_blank" w:history="1">
        <w:r w:rsidRPr="00893085">
          <w:rPr>
            <w:rFonts w:ascii="Times New Roman" w:eastAsia="Times New Roman" w:hAnsi="Times New Roman" w:cs="Times New Roman"/>
            <w:color w:val="000000"/>
            <w:sz w:val="24"/>
            <w:szCs w:val="24"/>
            <w:u w:val="single"/>
            <w:lang w:eastAsia="uk-UA"/>
          </w:rPr>
          <w:t>частину першу</w:t>
        </w:r>
      </w:hyperlink>
      <w:r w:rsidRPr="00893085">
        <w:rPr>
          <w:rFonts w:ascii="Times New Roman" w:eastAsia="Times New Roman" w:hAnsi="Times New Roman" w:cs="Times New Roman"/>
          <w:color w:val="333333"/>
          <w:sz w:val="24"/>
          <w:szCs w:val="24"/>
          <w:lang w:eastAsia="uk-UA"/>
        </w:rPr>
        <w:t> статті 7 Закону України "Про державну статистику" (Відомості Верховної Ради України, 2000 р., № 43, ст. 362; 2009 р., № 30, ст. 416) доповнити абзацом сьомим такого змісту:</w:t>
      </w:r>
    </w:p>
    <w:p w14:paraId="10FE7BD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893085">
        <w:rPr>
          <w:rFonts w:ascii="Times New Roman" w:eastAsia="Times New Roman" w:hAnsi="Times New Roman" w:cs="Times New Roman"/>
          <w:color w:val="333333"/>
          <w:sz w:val="24"/>
          <w:szCs w:val="24"/>
          <w:lang w:eastAsia="uk-UA"/>
        </w:rPr>
        <w:t>"знеособлені дані реєстрів територіальних громад та інших інформаційних систем, що містять інформацію щодо населення України та його демографічних характеристик";</w:t>
      </w:r>
    </w:p>
    <w:p w14:paraId="0DE0AC5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893085">
        <w:rPr>
          <w:rFonts w:ascii="Times New Roman" w:eastAsia="Times New Roman" w:hAnsi="Times New Roman" w:cs="Times New Roman"/>
          <w:color w:val="333333"/>
          <w:sz w:val="24"/>
          <w:szCs w:val="24"/>
          <w:lang w:eastAsia="uk-UA"/>
        </w:rPr>
        <w:t>4) у </w:t>
      </w:r>
      <w:hyperlink r:id="rId61" w:anchor="n79" w:tgtFrame="_blank" w:history="1">
        <w:r w:rsidRPr="00893085">
          <w:rPr>
            <w:rFonts w:ascii="Times New Roman" w:eastAsia="Times New Roman" w:hAnsi="Times New Roman" w:cs="Times New Roman"/>
            <w:color w:val="000000"/>
            <w:sz w:val="24"/>
            <w:szCs w:val="24"/>
            <w:u w:val="single"/>
            <w:lang w:eastAsia="uk-UA"/>
          </w:rPr>
          <w:t>статті 8</w:t>
        </w:r>
      </w:hyperlink>
      <w:r w:rsidRPr="00893085">
        <w:rPr>
          <w:rFonts w:ascii="Times New Roman" w:eastAsia="Times New Roman" w:hAnsi="Times New Roman" w:cs="Times New Roman"/>
          <w:color w:val="333333"/>
          <w:sz w:val="24"/>
          <w:szCs w:val="24"/>
          <w:lang w:eastAsia="uk-UA"/>
        </w:rPr>
        <w:t> Закону України "Про державну соціальну допомогу особам з інвалідністю з дитинства та дітям з інвалідністю" (Відомості Верховної Ради України, 2001 р., № 1, ст. 2 із наступними змінами):</w:t>
      </w:r>
    </w:p>
    <w:p w14:paraId="7F3F330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893085">
        <w:rPr>
          <w:rFonts w:ascii="Times New Roman" w:eastAsia="Times New Roman" w:hAnsi="Times New Roman" w:cs="Times New Roman"/>
          <w:color w:val="333333"/>
          <w:sz w:val="24"/>
          <w:szCs w:val="24"/>
          <w:lang w:eastAsia="uk-UA"/>
        </w:rPr>
        <w:t>у частині третій слова "і місце проживання" та "документи про місце проживання батьків, усиновителів, опікуна або піклувальника, який подав заяву" виключити;</w:t>
      </w:r>
    </w:p>
    <w:p w14:paraId="3696908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893085">
        <w:rPr>
          <w:rFonts w:ascii="Times New Roman" w:eastAsia="Times New Roman" w:hAnsi="Times New Roman" w:cs="Times New Roman"/>
          <w:color w:val="333333"/>
          <w:sz w:val="24"/>
          <w:szCs w:val="24"/>
          <w:lang w:eastAsia="uk-UA"/>
        </w:rPr>
        <w:t>після частини третьої доповнити новою частиною такого змісту:</w:t>
      </w:r>
    </w:p>
    <w:p w14:paraId="493463C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893085">
        <w:rPr>
          <w:rFonts w:ascii="Times New Roman" w:eastAsia="Times New Roman" w:hAnsi="Times New Roman" w:cs="Times New Roman"/>
          <w:color w:val="333333"/>
          <w:sz w:val="24"/>
          <w:szCs w:val="24"/>
          <w:lang w:eastAsia="uk-UA"/>
        </w:rPr>
        <w:t>"Інформація про місце проживання особи з інвалідністю з дитинства, дитини з інвалідністю, а також батьків, усиновителів, опікуна чи піклувальника, які подали заяву про призначення державної соціальної допомоги, отримується посадовими особами органів праці та соціального захисту населення безоплатно з реєстру територіальної громади відповідно до Закону України "Про надання публічних (електронних публічних) послуг щодо декларування та реєстрації місця проживання в Україні".</w:t>
      </w:r>
    </w:p>
    <w:p w14:paraId="79E50BC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893085">
        <w:rPr>
          <w:rFonts w:ascii="Times New Roman" w:eastAsia="Times New Roman" w:hAnsi="Times New Roman" w:cs="Times New Roman"/>
          <w:color w:val="333333"/>
          <w:sz w:val="24"/>
          <w:szCs w:val="24"/>
          <w:lang w:eastAsia="uk-UA"/>
        </w:rPr>
        <w:t>У зв’язку з цим частини четверту - дев’яту вважати відповідно частинами п’ятою - десятою;</w:t>
      </w:r>
    </w:p>
    <w:p w14:paraId="6302CC5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893085">
        <w:rPr>
          <w:rFonts w:ascii="Times New Roman" w:eastAsia="Times New Roman" w:hAnsi="Times New Roman" w:cs="Times New Roman"/>
          <w:color w:val="333333"/>
          <w:sz w:val="24"/>
          <w:szCs w:val="24"/>
          <w:lang w:eastAsia="uk-UA"/>
        </w:rPr>
        <w:t>5) </w:t>
      </w:r>
      <w:hyperlink r:id="rId62" w:anchor="n90" w:tgtFrame="_blank" w:history="1">
        <w:r w:rsidRPr="00893085">
          <w:rPr>
            <w:rFonts w:ascii="Times New Roman" w:eastAsia="Times New Roman" w:hAnsi="Times New Roman" w:cs="Times New Roman"/>
            <w:color w:val="000000"/>
            <w:sz w:val="24"/>
            <w:szCs w:val="24"/>
            <w:u w:val="single"/>
            <w:lang w:eastAsia="uk-UA"/>
          </w:rPr>
          <w:t>статтю 11</w:t>
        </w:r>
      </w:hyperlink>
      <w:r w:rsidRPr="00893085">
        <w:rPr>
          <w:rFonts w:ascii="Times New Roman" w:eastAsia="Times New Roman" w:hAnsi="Times New Roman" w:cs="Times New Roman"/>
          <w:color w:val="333333"/>
          <w:sz w:val="24"/>
          <w:szCs w:val="24"/>
          <w:lang w:eastAsia="uk-UA"/>
        </w:rPr>
        <w:t> Закону України "Про державну допомогу сім’ям з дітьми" (Відомості Верховної Ради України, 2001 р., № 20, ст. 102 із наступними змінами) після частини четвертої доповнити новою частиною такого змісту:</w:t>
      </w:r>
    </w:p>
    <w:p w14:paraId="7D6695E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893085">
        <w:rPr>
          <w:rFonts w:ascii="Times New Roman" w:eastAsia="Times New Roman" w:hAnsi="Times New Roman" w:cs="Times New Roman"/>
          <w:color w:val="333333"/>
          <w:sz w:val="24"/>
          <w:szCs w:val="24"/>
          <w:lang w:eastAsia="uk-UA"/>
        </w:rPr>
        <w:lastRenderedPageBreak/>
        <w:t>"Допомога батькам при народженні дитини призначається без подання документів, передбачених частинами першою та другою цієї статті, якщо відомості, необхідні для її призначення, надійшли у порядку міжвідомчої електронної взаємодії з Державного реєстру актів цивільного стану громадян під час державної реєстрації народження дитини".</w:t>
      </w:r>
    </w:p>
    <w:p w14:paraId="6391866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893085">
        <w:rPr>
          <w:rFonts w:ascii="Times New Roman" w:eastAsia="Times New Roman" w:hAnsi="Times New Roman" w:cs="Times New Roman"/>
          <w:color w:val="333333"/>
          <w:sz w:val="24"/>
          <w:szCs w:val="24"/>
          <w:lang w:eastAsia="uk-UA"/>
        </w:rPr>
        <w:t>У зв’язку з цим частини п’яту - дев’яту вважати відповідно частинами шостою - десятою;</w:t>
      </w:r>
    </w:p>
    <w:p w14:paraId="60DDDBF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893085">
        <w:rPr>
          <w:rFonts w:ascii="Times New Roman" w:eastAsia="Times New Roman" w:hAnsi="Times New Roman" w:cs="Times New Roman"/>
          <w:color w:val="333333"/>
          <w:sz w:val="24"/>
          <w:szCs w:val="24"/>
          <w:lang w:eastAsia="uk-UA"/>
        </w:rPr>
        <w:t>6) </w:t>
      </w:r>
      <w:hyperlink r:id="rId63" w:anchor="n172" w:tgtFrame="_blank" w:history="1">
        <w:r w:rsidRPr="00893085">
          <w:rPr>
            <w:rFonts w:ascii="Times New Roman" w:eastAsia="Times New Roman" w:hAnsi="Times New Roman" w:cs="Times New Roman"/>
            <w:color w:val="000000"/>
            <w:sz w:val="24"/>
            <w:szCs w:val="24"/>
            <w:u w:val="single"/>
            <w:lang w:eastAsia="uk-UA"/>
          </w:rPr>
          <w:t>частину третю</w:t>
        </w:r>
      </w:hyperlink>
      <w:r w:rsidRPr="00893085">
        <w:rPr>
          <w:rFonts w:ascii="Times New Roman" w:eastAsia="Times New Roman" w:hAnsi="Times New Roman" w:cs="Times New Roman"/>
          <w:color w:val="333333"/>
          <w:sz w:val="24"/>
          <w:szCs w:val="24"/>
          <w:lang w:eastAsia="uk-UA"/>
        </w:rPr>
        <w:t> статті 17 Закону України "Про охорону дитинства" (Відомості Верховної Ради України, 2001 р., № 30, ст. 142; 2011 р., № 42, ст. 433) викласти в такій редакції:</w:t>
      </w:r>
    </w:p>
    <w:p w14:paraId="3A4D1FB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893085">
        <w:rPr>
          <w:rFonts w:ascii="Times New Roman" w:eastAsia="Times New Roman" w:hAnsi="Times New Roman" w:cs="Times New Roman"/>
          <w:color w:val="333333"/>
          <w:sz w:val="24"/>
          <w:szCs w:val="24"/>
          <w:lang w:eastAsia="uk-UA"/>
        </w:rPr>
        <w:t>"Батьки або особи, які їх замінюють, не мають права без дозволу органу опіки та піклування вчиняти правочини щодо нерухомого майна, право власності на яке належить дитині, а у випадках, визначених законом, - також щодо нерухомого майна, право користування яким належить дитині, відмовлятися від належних дитині майнових прав, зобов’язуватися від імені дитини порукою чи видавати письмові зобов’язання";</w:t>
      </w:r>
    </w:p>
    <w:p w14:paraId="3BC6D97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893085">
        <w:rPr>
          <w:rFonts w:ascii="Times New Roman" w:eastAsia="Times New Roman" w:hAnsi="Times New Roman" w:cs="Times New Roman"/>
          <w:color w:val="333333"/>
          <w:sz w:val="24"/>
          <w:szCs w:val="24"/>
          <w:lang w:eastAsia="uk-UA"/>
        </w:rPr>
        <w:t>7) у </w:t>
      </w:r>
      <w:hyperlink r:id="rId64" w:tgtFrame="_blank" w:history="1">
        <w:r w:rsidRPr="00893085">
          <w:rPr>
            <w:rFonts w:ascii="Times New Roman" w:eastAsia="Times New Roman" w:hAnsi="Times New Roman" w:cs="Times New Roman"/>
            <w:color w:val="000000"/>
            <w:sz w:val="24"/>
            <w:szCs w:val="24"/>
            <w:u w:val="single"/>
            <w:lang w:eastAsia="uk-UA"/>
          </w:rPr>
          <w:t>Законі України</w:t>
        </w:r>
      </w:hyperlink>
      <w:r w:rsidRPr="00893085">
        <w:rPr>
          <w:rFonts w:ascii="Times New Roman" w:eastAsia="Times New Roman" w:hAnsi="Times New Roman" w:cs="Times New Roman"/>
          <w:color w:val="333333"/>
          <w:sz w:val="24"/>
          <w:szCs w:val="24"/>
          <w:lang w:eastAsia="uk-UA"/>
        </w:rPr>
        <w:t> "Про загальнообов’язкове державне пенсійне страхування" (Відомості Верховної Ради України, 2003 р., №№ 49-51, ст. 376 із наступними змінами):</w:t>
      </w:r>
    </w:p>
    <w:bookmarkStart w:id="350" w:name="n353"/>
    <w:bookmarkEnd w:id="350"/>
    <w:p w14:paraId="5692961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"https://zakon.rada.gov.ua/laws/show/1058-15" \l "n2098"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абзац одинадцятий</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пункту 1 частини третьої статті 21 виключити;</w:t>
      </w:r>
    </w:p>
    <w:bookmarkStart w:id="351" w:name="n354"/>
    <w:bookmarkEnd w:id="351"/>
    <w:p w14:paraId="50947F4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"https://zakon.rada.gov.ua/laws/show/1058-15" \l "n723"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абзац перший</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частини першої статті 47 після слів "в межах України" доповнити словами "незалежно від задекларованого або зареєстрованого місця проживання пенсіонера";</w:t>
      </w:r>
    </w:p>
    <w:p w14:paraId="6BE3332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893085">
        <w:rPr>
          <w:rFonts w:ascii="Times New Roman" w:eastAsia="Times New Roman" w:hAnsi="Times New Roman" w:cs="Times New Roman"/>
          <w:color w:val="333333"/>
          <w:sz w:val="24"/>
          <w:szCs w:val="24"/>
          <w:lang w:eastAsia="uk-UA"/>
        </w:rPr>
        <w:t>8) у </w:t>
      </w:r>
      <w:hyperlink r:id="rId65" w:tgtFrame="_blank" w:history="1">
        <w:r w:rsidRPr="00893085">
          <w:rPr>
            <w:rFonts w:ascii="Times New Roman" w:eastAsia="Times New Roman" w:hAnsi="Times New Roman" w:cs="Times New Roman"/>
            <w:color w:val="000000"/>
            <w:sz w:val="24"/>
            <w:szCs w:val="24"/>
            <w:u w:val="single"/>
            <w:lang w:eastAsia="uk-UA"/>
          </w:rPr>
          <w:t>Законі України</w:t>
        </w:r>
      </w:hyperlink>
      <w:r w:rsidRPr="00893085">
        <w:rPr>
          <w:rFonts w:ascii="Times New Roman" w:eastAsia="Times New Roman" w:hAnsi="Times New Roman" w:cs="Times New Roman"/>
          <w:color w:val="333333"/>
          <w:sz w:val="24"/>
          <w:szCs w:val="24"/>
          <w:lang w:eastAsia="uk-UA"/>
        </w:rPr>
        <w:t> "Про свободу пересування та вільний вибір місця проживання в Україні" (Відомості Верховної Ради України, 2004 р., № 15, ст. 232 із наступними змінами):</w:t>
      </w:r>
    </w:p>
    <w:p w14:paraId="062E957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893085">
        <w:rPr>
          <w:rFonts w:ascii="Times New Roman" w:eastAsia="Times New Roman" w:hAnsi="Times New Roman" w:cs="Times New Roman"/>
          <w:color w:val="333333"/>
          <w:sz w:val="24"/>
          <w:szCs w:val="24"/>
          <w:lang w:eastAsia="uk-UA"/>
        </w:rPr>
        <w:t>у </w:t>
      </w:r>
      <w:hyperlink r:id="rId66" w:anchor="n10" w:tgtFrame="_blank" w:history="1">
        <w:r w:rsidRPr="00893085">
          <w:rPr>
            <w:rFonts w:ascii="Times New Roman" w:eastAsia="Times New Roman" w:hAnsi="Times New Roman" w:cs="Times New Roman"/>
            <w:color w:val="000000"/>
            <w:sz w:val="24"/>
            <w:szCs w:val="24"/>
            <w:u w:val="single"/>
            <w:lang w:eastAsia="uk-UA"/>
          </w:rPr>
          <w:t>статті 2</w:t>
        </w:r>
      </w:hyperlink>
      <w:r w:rsidRPr="00893085">
        <w:rPr>
          <w:rFonts w:ascii="Times New Roman" w:eastAsia="Times New Roman" w:hAnsi="Times New Roman" w:cs="Times New Roman"/>
          <w:color w:val="333333"/>
          <w:sz w:val="24"/>
          <w:szCs w:val="24"/>
          <w:lang w:eastAsia="uk-UA"/>
        </w:rPr>
        <w:t>:</w:t>
      </w:r>
    </w:p>
    <w:p w14:paraId="4428F3E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893085">
        <w:rPr>
          <w:rFonts w:ascii="Times New Roman" w:eastAsia="Times New Roman" w:hAnsi="Times New Roman" w:cs="Times New Roman"/>
          <w:color w:val="333333"/>
          <w:sz w:val="24"/>
          <w:szCs w:val="24"/>
          <w:lang w:eastAsia="uk-UA"/>
        </w:rPr>
        <w:t>у частині першій слово "законом" замінити словами "цим Законом";</w:t>
      </w:r>
    </w:p>
    <w:p w14:paraId="7221166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893085">
        <w:rPr>
          <w:rFonts w:ascii="Times New Roman" w:eastAsia="Times New Roman" w:hAnsi="Times New Roman" w:cs="Times New Roman"/>
          <w:color w:val="333333"/>
          <w:sz w:val="24"/>
          <w:szCs w:val="24"/>
          <w:lang w:eastAsia="uk-UA"/>
        </w:rPr>
        <w:t>частину другу виключити;</w:t>
      </w:r>
    </w:p>
    <w:p w14:paraId="7A64ECB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893085">
        <w:rPr>
          <w:rFonts w:ascii="Times New Roman" w:eastAsia="Times New Roman" w:hAnsi="Times New Roman" w:cs="Times New Roman"/>
          <w:color w:val="333333"/>
          <w:sz w:val="24"/>
          <w:szCs w:val="24"/>
          <w:lang w:eastAsia="uk-UA"/>
        </w:rPr>
        <w:t>у </w:t>
      </w:r>
      <w:hyperlink r:id="rId67" w:anchor="n13" w:tgtFrame="_blank" w:history="1">
        <w:r w:rsidRPr="00893085">
          <w:rPr>
            <w:rFonts w:ascii="Times New Roman" w:eastAsia="Times New Roman" w:hAnsi="Times New Roman" w:cs="Times New Roman"/>
            <w:color w:val="000000"/>
            <w:sz w:val="24"/>
            <w:szCs w:val="24"/>
            <w:u w:val="single"/>
            <w:lang w:eastAsia="uk-UA"/>
          </w:rPr>
          <w:t>статті 3</w:t>
        </w:r>
      </w:hyperlink>
      <w:r w:rsidRPr="00893085">
        <w:rPr>
          <w:rFonts w:ascii="Times New Roman" w:eastAsia="Times New Roman" w:hAnsi="Times New Roman" w:cs="Times New Roman"/>
          <w:color w:val="333333"/>
          <w:sz w:val="24"/>
          <w:szCs w:val="24"/>
          <w:lang w:eastAsia="uk-UA"/>
        </w:rPr>
        <w:t>:</w:t>
      </w:r>
    </w:p>
    <w:p w14:paraId="0CDB1CF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893085">
        <w:rPr>
          <w:rFonts w:ascii="Times New Roman" w:eastAsia="Times New Roman" w:hAnsi="Times New Roman" w:cs="Times New Roman"/>
          <w:color w:val="333333"/>
          <w:sz w:val="24"/>
          <w:szCs w:val="24"/>
          <w:lang w:eastAsia="uk-UA"/>
        </w:rPr>
        <w:t>абзаци четвертий і п’ятий викласти в такій редакції:</w:t>
      </w:r>
    </w:p>
    <w:p w14:paraId="4CF26DB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893085">
        <w:rPr>
          <w:rFonts w:ascii="Times New Roman" w:eastAsia="Times New Roman" w:hAnsi="Times New Roman" w:cs="Times New Roman"/>
          <w:color w:val="333333"/>
          <w:sz w:val="24"/>
          <w:szCs w:val="24"/>
          <w:lang w:eastAsia="uk-UA"/>
        </w:rPr>
        <w:t>"місце перебування - житло або спеціалізована соціальна установа для бездомних осіб, інший надавач соціальних послуг з проживанням, у якому особа, яка отримала довідку про звернення за захистом в Україні, проживає строком менше шести місяців на рік або отримує соціальні послуги;</w:t>
      </w:r>
    </w:p>
    <w:p w14:paraId="0B6804B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893085">
        <w:rPr>
          <w:rFonts w:ascii="Times New Roman" w:eastAsia="Times New Roman" w:hAnsi="Times New Roman" w:cs="Times New Roman"/>
          <w:color w:val="333333"/>
          <w:sz w:val="24"/>
          <w:szCs w:val="24"/>
          <w:lang w:eastAsia="uk-UA"/>
        </w:rPr>
        <w:t xml:space="preserve">місце проживання - житло з присвоєною у встановленому законом порядку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в якому особа проживає, а також заклад для бездомних осіб, інший надавач соціальних послуг з проживанням, стаціонарна соціально-медична установа та інші заклади соціальної підтримки (догляду), у яких особа отримує соціальні послуги";</w:t>
      </w:r>
    </w:p>
    <w:p w14:paraId="30897DE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893085">
        <w:rPr>
          <w:rFonts w:ascii="Times New Roman" w:eastAsia="Times New Roman" w:hAnsi="Times New Roman" w:cs="Times New Roman"/>
          <w:color w:val="333333"/>
          <w:sz w:val="24"/>
          <w:szCs w:val="24"/>
          <w:lang w:eastAsia="uk-UA"/>
        </w:rPr>
        <w:t>абзаци сьомий - тринадцятий виключити;</w:t>
      </w:r>
    </w:p>
    <w:bookmarkStart w:id="361" w:name="n364"/>
    <w:bookmarkEnd w:id="361"/>
    <w:p w14:paraId="25B0D5B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"https://zakon.rada.gov.ua/laws/show/1382-15" \l "n39"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статтю 5</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викласти в такій редакції:</w:t>
      </w:r>
    </w:p>
    <w:p w14:paraId="0C02FD6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893085">
        <w:rPr>
          <w:rFonts w:ascii="Times New Roman" w:eastAsia="Times New Roman" w:hAnsi="Times New Roman" w:cs="Times New Roman"/>
          <w:color w:val="333333"/>
          <w:sz w:val="24"/>
          <w:szCs w:val="24"/>
          <w:lang w:eastAsia="uk-UA"/>
        </w:rPr>
        <w:t>"</w:t>
      </w:r>
      <w:r w:rsidRPr="00893085">
        <w:rPr>
          <w:rFonts w:ascii="Times New Roman" w:eastAsia="Times New Roman" w:hAnsi="Times New Roman" w:cs="Times New Roman"/>
          <w:b/>
          <w:bCs/>
          <w:color w:val="333333"/>
          <w:sz w:val="24"/>
          <w:szCs w:val="24"/>
          <w:lang w:eastAsia="uk-UA"/>
        </w:rPr>
        <w:t>Стаття 5.</w:t>
      </w:r>
      <w:r w:rsidRPr="00893085">
        <w:rPr>
          <w:rFonts w:ascii="Times New Roman" w:eastAsia="Times New Roman" w:hAnsi="Times New Roman" w:cs="Times New Roman"/>
          <w:color w:val="333333"/>
          <w:sz w:val="24"/>
          <w:szCs w:val="24"/>
          <w:lang w:eastAsia="uk-UA"/>
        </w:rPr>
        <w:t> Законні підстави перебування на території України іноземців та осіб без громадянства</w:t>
      </w:r>
    </w:p>
    <w:p w14:paraId="69BF6BC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893085">
        <w:rPr>
          <w:rFonts w:ascii="Times New Roman" w:eastAsia="Times New Roman" w:hAnsi="Times New Roman" w:cs="Times New Roman"/>
          <w:color w:val="333333"/>
          <w:sz w:val="24"/>
          <w:szCs w:val="24"/>
          <w:lang w:eastAsia="uk-UA"/>
        </w:rPr>
        <w:t>Законними підставами перебування на території України іноземців та осіб без громадянства для реалізації своїх прав на свободу пересування та вільний вибір місця проживання в Україні є підстави, встановлені </w:t>
      </w:r>
      <w:hyperlink r:id="rId68" w:tgtFrame="_blank" w:history="1">
        <w:r w:rsidRPr="00893085">
          <w:rPr>
            <w:rFonts w:ascii="Times New Roman" w:eastAsia="Times New Roman" w:hAnsi="Times New Roman" w:cs="Times New Roman"/>
            <w:color w:val="000000"/>
            <w:sz w:val="24"/>
            <w:szCs w:val="24"/>
            <w:u w:val="single"/>
            <w:lang w:eastAsia="uk-UA"/>
          </w:rPr>
          <w:t>Законом України</w:t>
        </w:r>
      </w:hyperlink>
      <w:r w:rsidRPr="00893085">
        <w:rPr>
          <w:rFonts w:ascii="Times New Roman" w:eastAsia="Times New Roman" w:hAnsi="Times New Roman" w:cs="Times New Roman"/>
          <w:color w:val="333333"/>
          <w:sz w:val="24"/>
          <w:szCs w:val="24"/>
          <w:lang w:eastAsia="uk-UA"/>
        </w:rPr>
        <w:t> "Про правовий статус іноземців та осіб без громадянства" або </w:t>
      </w:r>
      <w:hyperlink r:id="rId69" w:tgtFrame="_blank" w:history="1">
        <w:r w:rsidRPr="00893085">
          <w:rPr>
            <w:rFonts w:ascii="Times New Roman" w:eastAsia="Times New Roman" w:hAnsi="Times New Roman" w:cs="Times New Roman"/>
            <w:color w:val="000000"/>
            <w:sz w:val="24"/>
            <w:szCs w:val="24"/>
            <w:u w:val="single"/>
            <w:lang w:eastAsia="uk-UA"/>
          </w:rPr>
          <w:t>Законом України</w:t>
        </w:r>
      </w:hyperlink>
      <w:r w:rsidRPr="00893085">
        <w:rPr>
          <w:rFonts w:ascii="Times New Roman" w:eastAsia="Times New Roman" w:hAnsi="Times New Roman" w:cs="Times New Roman"/>
          <w:color w:val="333333"/>
          <w:sz w:val="24"/>
          <w:szCs w:val="24"/>
          <w:lang w:eastAsia="uk-UA"/>
        </w:rPr>
        <w:t> "Про біженців та осіб, які потребують додаткового або тимчасового захисту".</w:t>
      </w:r>
    </w:p>
    <w:p w14:paraId="6F96563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893085">
        <w:rPr>
          <w:rFonts w:ascii="Times New Roman" w:eastAsia="Times New Roman" w:hAnsi="Times New Roman" w:cs="Times New Roman"/>
          <w:color w:val="333333"/>
          <w:sz w:val="24"/>
          <w:szCs w:val="24"/>
          <w:lang w:eastAsia="uk-UA"/>
        </w:rPr>
        <w:t xml:space="preserve">Іноземці та особи без громадянства, які на законних підставах перебувають на території України, мають право вільно та безперешкодно за своїм бажанням пересуватися територією </w:t>
      </w:r>
      <w:r w:rsidRPr="00893085">
        <w:rPr>
          <w:rFonts w:ascii="Times New Roman" w:eastAsia="Times New Roman" w:hAnsi="Times New Roman" w:cs="Times New Roman"/>
          <w:color w:val="333333"/>
          <w:sz w:val="24"/>
          <w:szCs w:val="24"/>
          <w:lang w:eastAsia="uk-UA"/>
        </w:rPr>
        <w:lastRenderedPageBreak/>
        <w:t>України у будь-якому напрямку, у будь-який спосіб, у будь-який час, крім обмежень, встановлених статтею 12 цього Закону.</w:t>
      </w:r>
    </w:p>
    <w:p w14:paraId="7577045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893085">
        <w:rPr>
          <w:rFonts w:ascii="Times New Roman" w:eastAsia="Times New Roman" w:hAnsi="Times New Roman" w:cs="Times New Roman"/>
          <w:color w:val="333333"/>
          <w:sz w:val="24"/>
          <w:szCs w:val="24"/>
          <w:lang w:eastAsia="uk-UA"/>
        </w:rPr>
        <w:t>Іноземці та особи без громадянства, які на законних підставах перебувають на території України, мають право на вибір житла, в якому вони бажають проживати, крім обмежень, встановлених статтею 13 цього Закону";</w:t>
      </w:r>
    </w:p>
    <w:bookmarkStart w:id="366" w:name="n369"/>
    <w:bookmarkEnd w:id="366"/>
    <w:p w14:paraId="71EDDDC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"https://zakon.rada.gov.ua/laws/show/1382-15" \l "n44"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статті 6-7</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та </w:t>
      </w:r>
      <w:hyperlink r:id="rId70" w:anchor="n103" w:tgtFrame="_blank" w:history="1">
        <w:r w:rsidRPr="00893085">
          <w:rPr>
            <w:rFonts w:ascii="Times New Roman" w:eastAsia="Times New Roman" w:hAnsi="Times New Roman" w:cs="Times New Roman"/>
            <w:color w:val="000000"/>
            <w:sz w:val="24"/>
            <w:szCs w:val="24"/>
            <w:u w:val="single"/>
            <w:lang w:eastAsia="uk-UA"/>
          </w:rPr>
          <w:t>9</w:t>
        </w:r>
      </w:hyperlink>
      <w:hyperlink r:id="rId71" w:anchor="n103" w:tgtFrame="_blank" w:history="1">
        <w:r w:rsidRPr="00893085">
          <w:rPr>
            <w:rFonts w:ascii="Times New Roman" w:eastAsia="Times New Roman" w:hAnsi="Times New Roman" w:cs="Times New Roman"/>
            <w:b/>
            <w:bCs/>
            <w:color w:val="000000"/>
            <w:sz w:val="2"/>
            <w:szCs w:val="2"/>
            <w:u w:val="single"/>
            <w:vertAlign w:val="superscript"/>
            <w:lang w:eastAsia="uk-UA"/>
          </w:rPr>
          <w:t>-</w:t>
        </w:r>
        <w:r w:rsidRPr="00893085">
          <w:rPr>
            <w:rFonts w:ascii="Times New Roman" w:eastAsia="Times New Roman" w:hAnsi="Times New Roman" w:cs="Times New Roman"/>
            <w:b/>
            <w:bCs/>
            <w:color w:val="000000"/>
            <w:sz w:val="16"/>
            <w:szCs w:val="16"/>
            <w:u w:val="single"/>
            <w:vertAlign w:val="superscript"/>
            <w:lang w:eastAsia="uk-UA"/>
          </w:rPr>
          <w:t>1</w:t>
        </w:r>
      </w:hyperlink>
      <w:hyperlink r:id="rId72" w:anchor="n103" w:tgtFrame="_blank" w:history="1">
        <w:r w:rsidRPr="00893085">
          <w:rPr>
            <w:rFonts w:ascii="Times New Roman" w:eastAsia="Times New Roman" w:hAnsi="Times New Roman" w:cs="Times New Roman"/>
            <w:color w:val="000000"/>
            <w:sz w:val="24"/>
            <w:szCs w:val="24"/>
            <w:u w:val="single"/>
            <w:lang w:eastAsia="uk-UA"/>
          </w:rPr>
          <w:t>-11</w:t>
        </w:r>
      </w:hyperlink>
      <w:hyperlink r:id="rId73" w:anchor="n103" w:tgtFrame="_blank" w:history="1">
        <w:r w:rsidRPr="00893085">
          <w:rPr>
            <w:rFonts w:ascii="Times New Roman" w:eastAsia="Times New Roman" w:hAnsi="Times New Roman" w:cs="Times New Roman"/>
            <w:b/>
            <w:bCs/>
            <w:color w:val="000000"/>
            <w:sz w:val="2"/>
            <w:szCs w:val="2"/>
            <w:u w:val="single"/>
            <w:vertAlign w:val="superscript"/>
            <w:lang w:eastAsia="uk-UA"/>
          </w:rPr>
          <w:t>-</w:t>
        </w:r>
        <w:r w:rsidRPr="00893085">
          <w:rPr>
            <w:rFonts w:ascii="Times New Roman" w:eastAsia="Times New Roman" w:hAnsi="Times New Roman" w:cs="Times New Roman"/>
            <w:b/>
            <w:bCs/>
            <w:color w:val="000000"/>
            <w:sz w:val="16"/>
            <w:szCs w:val="16"/>
            <w:u w:val="single"/>
            <w:vertAlign w:val="superscript"/>
            <w:lang w:eastAsia="uk-UA"/>
          </w:rPr>
          <w:t>3</w:t>
        </w:r>
      </w:hyperlink>
      <w:r w:rsidRPr="00893085">
        <w:rPr>
          <w:rFonts w:ascii="Times New Roman" w:eastAsia="Times New Roman" w:hAnsi="Times New Roman" w:cs="Times New Roman"/>
          <w:color w:val="333333"/>
          <w:sz w:val="24"/>
          <w:szCs w:val="24"/>
          <w:lang w:eastAsia="uk-UA"/>
        </w:rPr>
        <w:t> виключити;</w:t>
      </w:r>
    </w:p>
    <w:p w14:paraId="4D61543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893085">
        <w:rPr>
          <w:rFonts w:ascii="Times New Roman" w:eastAsia="Times New Roman" w:hAnsi="Times New Roman" w:cs="Times New Roman"/>
          <w:color w:val="333333"/>
          <w:sz w:val="24"/>
          <w:szCs w:val="24"/>
          <w:lang w:eastAsia="uk-UA"/>
        </w:rPr>
        <w:t>у </w:t>
      </w:r>
      <w:hyperlink r:id="rId74" w:anchor="n201" w:tgtFrame="_blank" w:history="1">
        <w:r w:rsidRPr="00893085">
          <w:rPr>
            <w:rFonts w:ascii="Times New Roman" w:eastAsia="Times New Roman" w:hAnsi="Times New Roman" w:cs="Times New Roman"/>
            <w:color w:val="000000"/>
            <w:sz w:val="24"/>
            <w:szCs w:val="24"/>
            <w:u w:val="single"/>
            <w:lang w:eastAsia="uk-UA"/>
          </w:rPr>
          <w:t>статті 14</w:t>
        </w:r>
      </w:hyperlink>
      <w:r w:rsidRPr="00893085">
        <w:rPr>
          <w:rFonts w:ascii="Times New Roman" w:eastAsia="Times New Roman" w:hAnsi="Times New Roman" w:cs="Times New Roman"/>
          <w:color w:val="333333"/>
          <w:sz w:val="24"/>
          <w:szCs w:val="24"/>
          <w:lang w:eastAsia="uk-UA"/>
        </w:rPr>
        <w:t> слова "реєстрації місця проживання чи місця перебування особи" виключити;</w:t>
      </w:r>
    </w:p>
    <w:p w14:paraId="29E780E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893085">
        <w:rPr>
          <w:rFonts w:ascii="Times New Roman" w:eastAsia="Times New Roman" w:hAnsi="Times New Roman" w:cs="Times New Roman"/>
          <w:color w:val="333333"/>
          <w:sz w:val="24"/>
          <w:szCs w:val="24"/>
          <w:lang w:eastAsia="uk-UA"/>
        </w:rPr>
        <w:t>9) у </w:t>
      </w:r>
      <w:hyperlink r:id="rId75" w:tgtFrame="_blank" w:history="1">
        <w:r w:rsidRPr="00893085">
          <w:rPr>
            <w:rFonts w:ascii="Times New Roman" w:eastAsia="Times New Roman" w:hAnsi="Times New Roman" w:cs="Times New Roman"/>
            <w:color w:val="000000"/>
            <w:sz w:val="24"/>
            <w:szCs w:val="24"/>
            <w:u w:val="single"/>
            <w:lang w:eastAsia="uk-UA"/>
          </w:rPr>
          <w:t>Законі України</w:t>
        </w:r>
      </w:hyperlink>
      <w:r w:rsidRPr="00893085">
        <w:rPr>
          <w:rFonts w:ascii="Times New Roman" w:eastAsia="Times New Roman" w:hAnsi="Times New Roman" w:cs="Times New Roman"/>
          <w:color w:val="333333"/>
          <w:sz w:val="24"/>
          <w:szCs w:val="24"/>
          <w:lang w:eastAsia="uk-UA"/>
        </w:rPr>
        <w:t> "Про військовий обов’язок і військову службу" (Відомості Верховної Ради України, 2006 р., № 38, ст. 324; 2021 р., № 29, ст. 234):</w:t>
      </w:r>
    </w:p>
    <w:bookmarkStart w:id="369" w:name="n372"/>
    <w:bookmarkEnd w:id="369"/>
    <w:p w14:paraId="3148814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"https://zakon.rada.gov.ua/laws/show/2232-12" \l "n719"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частину третю</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статті 37 доповнити абзацом другим такого змісту:</w:t>
      </w:r>
    </w:p>
    <w:p w14:paraId="45950B9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893085">
        <w:rPr>
          <w:rFonts w:ascii="Times New Roman" w:eastAsia="Times New Roman" w:hAnsi="Times New Roman" w:cs="Times New Roman"/>
          <w:color w:val="333333"/>
          <w:sz w:val="24"/>
          <w:szCs w:val="24"/>
          <w:lang w:eastAsia="uk-UA"/>
        </w:rPr>
        <w:t>"У разі декларування місця проживання особи за декларацією про місце проживання, поданою в електронній формі засобами Єдиного державного веб-порталу електронних послуг, взяття на військовий облік, зняття з військового обліку призовників,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резервістів в електронній формі, 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bookmarkStart w:id="371" w:name="n374"/>
    <w:bookmarkEnd w:id="371"/>
    <w:p w14:paraId="01EB590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"https://zakon.rada.gov.ua/laws/show/2232-12" \l "n1332"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частину другу</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статті 38 доповнити словами "а у разі декларування місця проживання призовників, військовозобов’язаних та резервістів за декларацією про місце проживання, поданою в електронній формі засобами Єдиного державного веб-порталу електронних послуг, органи реєстрації місця проживання чи перебування осіб здійснюють декларування місця проживання зазначених осіб відповідно до Закону України "Про надання публічних (електронних публічних) послуг щодо декларування та реєстрації місця проживання в Україні";</w:t>
      </w:r>
    </w:p>
    <w:p w14:paraId="3CC451D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893085">
        <w:rPr>
          <w:rFonts w:ascii="Times New Roman" w:eastAsia="Times New Roman" w:hAnsi="Times New Roman" w:cs="Times New Roman"/>
          <w:color w:val="333333"/>
          <w:sz w:val="24"/>
          <w:szCs w:val="24"/>
          <w:lang w:eastAsia="uk-UA"/>
        </w:rPr>
        <w:t>10) у </w:t>
      </w:r>
      <w:hyperlink r:id="rId76" w:tgtFrame="_blank" w:history="1">
        <w:r w:rsidRPr="00893085">
          <w:rPr>
            <w:rFonts w:ascii="Times New Roman" w:eastAsia="Times New Roman" w:hAnsi="Times New Roman" w:cs="Times New Roman"/>
            <w:color w:val="000000"/>
            <w:sz w:val="24"/>
            <w:szCs w:val="24"/>
            <w:u w:val="single"/>
            <w:lang w:eastAsia="uk-UA"/>
          </w:rPr>
          <w:t>Законі України</w:t>
        </w:r>
      </w:hyperlink>
      <w:r w:rsidRPr="00893085">
        <w:rPr>
          <w:rFonts w:ascii="Times New Roman" w:eastAsia="Times New Roman" w:hAnsi="Times New Roman" w:cs="Times New Roman"/>
          <w:color w:val="333333"/>
          <w:sz w:val="24"/>
          <w:szCs w:val="24"/>
          <w:lang w:eastAsia="uk-UA"/>
        </w:rPr>
        <w:t> "Про державну реєстрацію актів цивільного стану" (Відомості Верховної Ради України, 2010 р., № 38, ст. 509 із наступними змінами):</w:t>
      </w:r>
    </w:p>
    <w:bookmarkStart w:id="373" w:name="n376"/>
    <w:bookmarkEnd w:id="373"/>
    <w:p w14:paraId="52838FB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"https://zakon.rada.gov.ua/laws/show/2398-17" \l "n76"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статтю 11</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після частини четвертої доповнити двома новими частинами такого змісту:</w:t>
      </w:r>
    </w:p>
    <w:p w14:paraId="1C2CAF8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893085">
        <w:rPr>
          <w:rFonts w:ascii="Times New Roman" w:eastAsia="Times New Roman" w:hAnsi="Times New Roman" w:cs="Times New Roman"/>
          <w:color w:val="333333"/>
          <w:sz w:val="24"/>
          <w:szCs w:val="24"/>
          <w:lang w:eastAsia="uk-UA"/>
        </w:rPr>
        <w:t>"5. Державний реєстр актів цивільного стану громадян у випадках, визначених цим Законом, здійснює міжвідомчу електронну взаємодію з інформаційно-комунікаційними системами державних органів, а для цілей декларування / реєстрації місця проживання новонародженої дитини під час державної реєстрації її народження - також з інформаційно-комунікаційними системами органів місцевого самоврядування.</w:t>
      </w:r>
    </w:p>
    <w:p w14:paraId="79569E4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893085">
        <w:rPr>
          <w:rFonts w:ascii="Times New Roman" w:eastAsia="Times New Roman" w:hAnsi="Times New Roman" w:cs="Times New Roman"/>
          <w:color w:val="333333"/>
          <w:sz w:val="24"/>
          <w:szCs w:val="24"/>
          <w:lang w:eastAsia="uk-UA"/>
        </w:rPr>
        <w:t>6. Міжвідомча електронна взаємодія здійснюється інформаційно-комунікаційними засобами відповідно до </w:t>
      </w:r>
      <w:hyperlink r:id="rId77" w:tgtFrame="_blank" w:history="1">
        <w:r w:rsidRPr="00893085">
          <w:rPr>
            <w:rFonts w:ascii="Times New Roman" w:eastAsia="Times New Roman" w:hAnsi="Times New Roman" w:cs="Times New Roman"/>
            <w:color w:val="000000"/>
            <w:sz w:val="24"/>
            <w:szCs w:val="24"/>
            <w:u w:val="single"/>
            <w:lang w:eastAsia="uk-UA"/>
          </w:rPr>
          <w:t>Закону України</w:t>
        </w:r>
      </w:hyperlink>
      <w:r w:rsidRPr="00893085">
        <w:rPr>
          <w:rFonts w:ascii="Times New Roman" w:eastAsia="Times New Roman" w:hAnsi="Times New Roman" w:cs="Times New Roman"/>
          <w:color w:val="333333"/>
          <w:sz w:val="24"/>
          <w:szCs w:val="24"/>
          <w:lang w:eastAsia="uk-UA"/>
        </w:rPr>
        <w:t> "Про захист інформації в інформаційно-комунікаційних системах".</w:t>
      </w:r>
    </w:p>
    <w:p w14:paraId="0B036B5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893085">
        <w:rPr>
          <w:rFonts w:ascii="Times New Roman" w:eastAsia="Times New Roman" w:hAnsi="Times New Roman" w:cs="Times New Roman"/>
          <w:color w:val="333333"/>
          <w:sz w:val="24"/>
          <w:szCs w:val="24"/>
          <w:lang w:eastAsia="uk-UA"/>
        </w:rPr>
        <w:t>У зв’язку з цим частини п’яту - восьму вважати відповідно частинами сьомою - десятою;</w:t>
      </w:r>
    </w:p>
    <w:bookmarkStart w:id="377" w:name="n380"/>
    <w:bookmarkEnd w:id="377"/>
    <w:p w14:paraId="1D39457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"https://zakon.rada.gov.ua/laws/show/2398-17" \l "n92"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абзац перший</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частини другої статті 13 доповнити словами "або за заявою, поданою в електронній формі";</w:t>
      </w:r>
    </w:p>
    <w:p w14:paraId="392AB8C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893085">
        <w:rPr>
          <w:rFonts w:ascii="Times New Roman" w:eastAsia="Times New Roman" w:hAnsi="Times New Roman" w:cs="Times New Roman"/>
          <w:color w:val="333333"/>
          <w:sz w:val="24"/>
          <w:szCs w:val="24"/>
          <w:lang w:eastAsia="uk-UA"/>
        </w:rPr>
        <w:t>11) у </w:t>
      </w:r>
      <w:hyperlink r:id="rId78" w:anchor="n76" w:tgtFrame="_blank" w:history="1">
        <w:r w:rsidRPr="00893085">
          <w:rPr>
            <w:rFonts w:ascii="Times New Roman" w:eastAsia="Times New Roman" w:hAnsi="Times New Roman" w:cs="Times New Roman"/>
            <w:color w:val="000000"/>
            <w:sz w:val="24"/>
            <w:szCs w:val="24"/>
            <w:u w:val="single"/>
            <w:lang w:eastAsia="uk-UA"/>
          </w:rPr>
          <w:t>статті 8</w:t>
        </w:r>
      </w:hyperlink>
      <w:r w:rsidRPr="00893085">
        <w:rPr>
          <w:rFonts w:ascii="Times New Roman" w:eastAsia="Times New Roman" w:hAnsi="Times New Roman" w:cs="Times New Roman"/>
          <w:color w:val="333333"/>
          <w:sz w:val="24"/>
          <w:szCs w:val="24"/>
          <w:lang w:eastAsia="uk-UA"/>
        </w:rPr>
        <w:t> Закону України "Про Державний реєстр виборців" (Відомості Верховної Ради України, 2011 р., № 5, ст. 34 із наступними змінами):</w:t>
      </w:r>
    </w:p>
    <w:p w14:paraId="370070C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82"/>
      <w:bookmarkEnd w:id="379"/>
      <w:r w:rsidRPr="00893085">
        <w:rPr>
          <w:rFonts w:ascii="Times New Roman" w:eastAsia="Times New Roman" w:hAnsi="Times New Roman" w:cs="Times New Roman"/>
          <w:color w:val="333333"/>
          <w:sz w:val="24"/>
          <w:szCs w:val="24"/>
          <w:lang w:eastAsia="uk-UA"/>
        </w:rPr>
        <w:t>частину другу викласти в такій редакції:</w:t>
      </w:r>
    </w:p>
    <w:p w14:paraId="26F2859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0" w:name="n383"/>
      <w:bookmarkEnd w:id="380"/>
      <w:r w:rsidRPr="00893085">
        <w:rPr>
          <w:rFonts w:ascii="Times New Roman" w:eastAsia="Times New Roman" w:hAnsi="Times New Roman" w:cs="Times New Roman"/>
          <w:color w:val="333333"/>
          <w:sz w:val="24"/>
          <w:szCs w:val="24"/>
          <w:lang w:eastAsia="uk-UA"/>
        </w:rPr>
        <w:t xml:space="preserve">"2. Виборчою </w:t>
      </w:r>
      <w:proofErr w:type="spellStart"/>
      <w:r w:rsidRPr="00893085">
        <w:rPr>
          <w:rFonts w:ascii="Times New Roman" w:eastAsia="Times New Roman" w:hAnsi="Times New Roman" w:cs="Times New Roman"/>
          <w:color w:val="333333"/>
          <w:sz w:val="24"/>
          <w:szCs w:val="24"/>
          <w:lang w:eastAsia="uk-UA"/>
        </w:rPr>
        <w:t>адресою</w:t>
      </w:r>
      <w:proofErr w:type="spellEnd"/>
      <w:r w:rsidRPr="00893085">
        <w:rPr>
          <w:rFonts w:ascii="Times New Roman" w:eastAsia="Times New Roman" w:hAnsi="Times New Roman" w:cs="Times New Roman"/>
          <w:color w:val="333333"/>
          <w:sz w:val="24"/>
          <w:szCs w:val="24"/>
          <w:lang w:eastAsia="uk-UA"/>
        </w:rPr>
        <w:t xml:space="preserve"> виборця є адреса, за якою задекларовано або зареєстровано його місце проживання відповідно до Закону України "Про надання публічних (електронних публічних) послуг щодо декларування та реєстрації місця проживання в Україні", якщо інше не передбачене цією статтею";</w:t>
      </w:r>
    </w:p>
    <w:p w14:paraId="40FCA84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4"/>
      <w:bookmarkEnd w:id="381"/>
      <w:r w:rsidRPr="00893085">
        <w:rPr>
          <w:rFonts w:ascii="Times New Roman" w:eastAsia="Times New Roman" w:hAnsi="Times New Roman" w:cs="Times New Roman"/>
          <w:color w:val="333333"/>
          <w:sz w:val="24"/>
          <w:szCs w:val="24"/>
          <w:lang w:eastAsia="uk-UA"/>
        </w:rPr>
        <w:lastRenderedPageBreak/>
        <w:t>частину четверту після слова "зареєстрованого" доповнити словами "або задекларованого";</w:t>
      </w:r>
    </w:p>
    <w:p w14:paraId="37D0C09A"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5"/>
      <w:bookmarkEnd w:id="382"/>
      <w:r w:rsidRPr="00893085">
        <w:rPr>
          <w:rFonts w:ascii="Times New Roman" w:eastAsia="Times New Roman" w:hAnsi="Times New Roman" w:cs="Times New Roman"/>
          <w:color w:val="333333"/>
          <w:sz w:val="24"/>
          <w:szCs w:val="24"/>
          <w:lang w:eastAsia="uk-UA"/>
        </w:rPr>
        <w:t>12) </w:t>
      </w:r>
      <w:hyperlink r:id="rId79" w:anchor="n77" w:tgtFrame="_blank" w:history="1">
        <w:r w:rsidRPr="00893085">
          <w:rPr>
            <w:rFonts w:ascii="Times New Roman" w:eastAsia="Times New Roman" w:hAnsi="Times New Roman" w:cs="Times New Roman"/>
            <w:color w:val="000000"/>
            <w:sz w:val="24"/>
            <w:szCs w:val="24"/>
            <w:u w:val="single"/>
            <w:lang w:eastAsia="uk-UA"/>
          </w:rPr>
          <w:t>частину четверту</w:t>
        </w:r>
      </w:hyperlink>
      <w:r w:rsidRPr="00893085">
        <w:rPr>
          <w:rFonts w:ascii="Times New Roman" w:eastAsia="Times New Roman" w:hAnsi="Times New Roman" w:cs="Times New Roman"/>
          <w:color w:val="333333"/>
          <w:sz w:val="24"/>
          <w:szCs w:val="24"/>
          <w:lang w:eastAsia="uk-UA"/>
        </w:rPr>
        <w:t> статті 12 Закону України "Про основи соціального захисту бездомних осіб і безпритульних дітей" (Відомості Верховної Ради України, 2011 р., № 27, ст. 226, № 42, ст. 433) викласти в такій редакції:</w:t>
      </w:r>
    </w:p>
    <w:p w14:paraId="5E79A3B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6"/>
      <w:bookmarkEnd w:id="383"/>
      <w:r w:rsidRPr="00893085">
        <w:rPr>
          <w:rFonts w:ascii="Times New Roman" w:eastAsia="Times New Roman" w:hAnsi="Times New Roman" w:cs="Times New Roman"/>
          <w:color w:val="333333"/>
          <w:sz w:val="24"/>
          <w:szCs w:val="24"/>
          <w:lang w:eastAsia="uk-UA"/>
        </w:rPr>
        <w:t>"4. Для вчинення будь-яких правочинів щодо нерухомого майна, право власності на яке належить дитині, а у випадках, визначених законом, - також щодо нерухомого майна, право користування яким належить дитині, необхідний попередній дозвіл органів опіки та піклування, що надається відповідно до закону. Посадові особи органів опіки та піклування несуть персональну відповідальність за захист прав та інтересів дітей при наданні дозволу на вчинення правочинів щодо нерухомого майна, яке належить дітям";</w:t>
      </w:r>
    </w:p>
    <w:p w14:paraId="7B8B9B0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7"/>
      <w:bookmarkEnd w:id="384"/>
      <w:r w:rsidRPr="00893085">
        <w:rPr>
          <w:rFonts w:ascii="Times New Roman" w:eastAsia="Times New Roman" w:hAnsi="Times New Roman" w:cs="Times New Roman"/>
          <w:color w:val="333333"/>
          <w:sz w:val="24"/>
          <w:szCs w:val="24"/>
          <w:lang w:eastAsia="uk-UA"/>
        </w:rPr>
        <w:t>13) у </w:t>
      </w:r>
      <w:hyperlink r:id="rId80" w:tgtFrame="_blank" w:history="1">
        <w:r w:rsidRPr="00893085">
          <w:rPr>
            <w:rFonts w:ascii="Times New Roman" w:eastAsia="Times New Roman" w:hAnsi="Times New Roman" w:cs="Times New Roman"/>
            <w:color w:val="000000"/>
            <w:sz w:val="24"/>
            <w:szCs w:val="24"/>
            <w:u w:val="single"/>
            <w:lang w:eastAsia="uk-UA"/>
          </w:rPr>
          <w:t>Законі України</w:t>
        </w:r>
      </w:hyperlink>
      <w:r w:rsidRPr="00893085">
        <w:rPr>
          <w:rFonts w:ascii="Times New Roman" w:eastAsia="Times New Roman" w:hAnsi="Times New Roman" w:cs="Times New Roman"/>
          <w:color w:val="333333"/>
          <w:sz w:val="24"/>
          <w:szCs w:val="24"/>
          <w:lang w:eastAsia="uk-UA"/>
        </w:rPr>
        <w:t>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 51, ст. 716 із наступними змінами):</w:t>
      </w:r>
    </w:p>
    <w:p w14:paraId="35C6F75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8"/>
      <w:bookmarkEnd w:id="385"/>
      <w:r w:rsidRPr="00893085">
        <w:rPr>
          <w:rFonts w:ascii="Times New Roman" w:eastAsia="Times New Roman" w:hAnsi="Times New Roman" w:cs="Times New Roman"/>
          <w:color w:val="333333"/>
          <w:sz w:val="24"/>
          <w:szCs w:val="24"/>
          <w:lang w:eastAsia="uk-UA"/>
        </w:rPr>
        <w:t>в </w:t>
      </w:r>
      <w:hyperlink r:id="rId81" w:anchor="n774" w:tgtFrame="_blank" w:history="1">
        <w:r w:rsidRPr="00893085">
          <w:rPr>
            <w:rFonts w:ascii="Times New Roman" w:eastAsia="Times New Roman" w:hAnsi="Times New Roman" w:cs="Times New Roman"/>
            <w:color w:val="000000"/>
            <w:sz w:val="24"/>
            <w:szCs w:val="24"/>
            <w:u w:val="single"/>
            <w:lang w:eastAsia="uk-UA"/>
          </w:rPr>
          <w:t>абзаці третьому</w:t>
        </w:r>
      </w:hyperlink>
      <w:r w:rsidRPr="00893085">
        <w:rPr>
          <w:rFonts w:ascii="Times New Roman" w:eastAsia="Times New Roman" w:hAnsi="Times New Roman" w:cs="Times New Roman"/>
          <w:color w:val="333333"/>
          <w:sz w:val="24"/>
          <w:szCs w:val="24"/>
          <w:lang w:eastAsia="uk-UA"/>
        </w:rPr>
        <w:t> частини першої статті 4 слова "реєстрацію місця проживання чи місця перебування" замінити словами "зареєстроване або задеклароване місце проживання (перебування) особи";</w:t>
      </w:r>
    </w:p>
    <w:p w14:paraId="2D0BAD6E"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9"/>
      <w:bookmarkEnd w:id="386"/>
      <w:r w:rsidRPr="00893085">
        <w:rPr>
          <w:rFonts w:ascii="Times New Roman" w:eastAsia="Times New Roman" w:hAnsi="Times New Roman" w:cs="Times New Roman"/>
          <w:color w:val="333333"/>
          <w:sz w:val="24"/>
          <w:szCs w:val="24"/>
          <w:lang w:eastAsia="uk-UA"/>
        </w:rPr>
        <w:t>у </w:t>
      </w:r>
      <w:hyperlink r:id="rId82" w:anchor="n52" w:tgtFrame="_blank" w:history="1">
        <w:r w:rsidRPr="00893085">
          <w:rPr>
            <w:rFonts w:ascii="Times New Roman" w:eastAsia="Times New Roman" w:hAnsi="Times New Roman" w:cs="Times New Roman"/>
            <w:color w:val="000000"/>
            <w:sz w:val="24"/>
            <w:szCs w:val="24"/>
            <w:u w:val="single"/>
            <w:lang w:eastAsia="uk-UA"/>
          </w:rPr>
          <w:t>частині першій</w:t>
        </w:r>
      </w:hyperlink>
      <w:r w:rsidRPr="00893085">
        <w:rPr>
          <w:rFonts w:ascii="Times New Roman" w:eastAsia="Times New Roman" w:hAnsi="Times New Roman" w:cs="Times New Roman"/>
          <w:color w:val="333333"/>
          <w:sz w:val="24"/>
          <w:szCs w:val="24"/>
          <w:lang w:eastAsia="uk-UA"/>
        </w:rPr>
        <w:t> статті 7:</w:t>
      </w:r>
    </w:p>
    <w:p w14:paraId="3409333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90"/>
      <w:bookmarkEnd w:id="387"/>
      <w:r w:rsidRPr="00893085">
        <w:rPr>
          <w:rFonts w:ascii="Times New Roman" w:eastAsia="Times New Roman" w:hAnsi="Times New Roman" w:cs="Times New Roman"/>
          <w:color w:val="333333"/>
          <w:sz w:val="24"/>
          <w:szCs w:val="24"/>
          <w:lang w:eastAsia="uk-UA"/>
        </w:rPr>
        <w:t>доповнити пунктами 5</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1</w:t>
      </w:r>
      <w:r w:rsidRPr="00893085">
        <w:rPr>
          <w:rFonts w:ascii="Times New Roman" w:eastAsia="Times New Roman" w:hAnsi="Times New Roman" w:cs="Times New Roman"/>
          <w:color w:val="333333"/>
          <w:sz w:val="24"/>
          <w:szCs w:val="24"/>
          <w:lang w:eastAsia="uk-UA"/>
        </w:rPr>
        <w:t> і 5</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2 </w:t>
      </w:r>
      <w:r w:rsidRPr="00893085">
        <w:rPr>
          <w:rFonts w:ascii="Times New Roman" w:eastAsia="Times New Roman" w:hAnsi="Times New Roman" w:cs="Times New Roman"/>
          <w:color w:val="333333"/>
          <w:sz w:val="24"/>
          <w:szCs w:val="24"/>
          <w:lang w:eastAsia="uk-UA"/>
        </w:rPr>
        <w:t>такого змісту:</w:t>
      </w:r>
    </w:p>
    <w:p w14:paraId="5FFED88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91"/>
      <w:bookmarkEnd w:id="388"/>
      <w:r w:rsidRPr="00893085">
        <w:rPr>
          <w:rFonts w:ascii="Times New Roman" w:eastAsia="Times New Roman" w:hAnsi="Times New Roman" w:cs="Times New Roman"/>
          <w:color w:val="333333"/>
          <w:sz w:val="24"/>
          <w:szCs w:val="24"/>
          <w:lang w:eastAsia="uk-UA"/>
        </w:rPr>
        <w:t>"5</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1</w:t>
      </w:r>
      <w:r w:rsidRPr="00893085">
        <w:rPr>
          <w:rFonts w:ascii="Times New Roman" w:eastAsia="Times New Roman" w:hAnsi="Times New Roman" w:cs="Times New Roman"/>
          <w:color w:val="333333"/>
          <w:sz w:val="24"/>
          <w:szCs w:val="24"/>
          <w:lang w:eastAsia="uk-UA"/>
        </w:rPr>
        <w:t>) відомості про зареєстроване або задеклароване місце проживання (перебування) особи, зняття особи з реєстрації місця проживання або про зміну місця проживання (перебування) особи;</w:t>
      </w:r>
    </w:p>
    <w:p w14:paraId="4EC50C6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92"/>
      <w:bookmarkEnd w:id="389"/>
      <w:r w:rsidRPr="00893085">
        <w:rPr>
          <w:rFonts w:ascii="Times New Roman" w:eastAsia="Times New Roman" w:hAnsi="Times New Roman" w:cs="Times New Roman"/>
          <w:color w:val="333333"/>
          <w:sz w:val="24"/>
          <w:szCs w:val="24"/>
          <w:lang w:eastAsia="uk-UA"/>
        </w:rPr>
        <w:t>5</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2</w:t>
      </w:r>
      <w:r w:rsidRPr="00893085">
        <w:rPr>
          <w:rFonts w:ascii="Times New Roman" w:eastAsia="Times New Roman" w:hAnsi="Times New Roman" w:cs="Times New Roman"/>
          <w:color w:val="333333"/>
          <w:sz w:val="24"/>
          <w:szCs w:val="24"/>
          <w:lang w:eastAsia="uk-UA"/>
        </w:rPr>
        <w:t>) відомості про оформлення документів для виїзду за кордон на постійне проживання або залишення на постійне проживання за кордоном чи повернення на проживання в Україну";</w:t>
      </w:r>
    </w:p>
    <w:p w14:paraId="7878C99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3"/>
      <w:bookmarkEnd w:id="390"/>
      <w:r w:rsidRPr="00893085">
        <w:rPr>
          <w:rFonts w:ascii="Times New Roman" w:eastAsia="Times New Roman" w:hAnsi="Times New Roman" w:cs="Times New Roman"/>
          <w:color w:val="333333"/>
          <w:sz w:val="24"/>
          <w:szCs w:val="24"/>
          <w:lang w:eastAsia="uk-UA"/>
        </w:rPr>
        <w:t>у пункті 14 слова "про місце проживання" виключити;</w:t>
      </w:r>
    </w:p>
    <w:p w14:paraId="4CD9A1D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4"/>
      <w:bookmarkEnd w:id="391"/>
      <w:r w:rsidRPr="00893085">
        <w:rPr>
          <w:rFonts w:ascii="Times New Roman" w:eastAsia="Times New Roman" w:hAnsi="Times New Roman" w:cs="Times New Roman"/>
          <w:color w:val="333333"/>
          <w:sz w:val="24"/>
          <w:szCs w:val="24"/>
          <w:lang w:eastAsia="uk-UA"/>
        </w:rPr>
        <w:t>у </w:t>
      </w:r>
      <w:hyperlink r:id="rId83" w:anchor="n84" w:tgtFrame="_blank" w:history="1">
        <w:r w:rsidRPr="00893085">
          <w:rPr>
            <w:rFonts w:ascii="Times New Roman" w:eastAsia="Times New Roman" w:hAnsi="Times New Roman" w:cs="Times New Roman"/>
            <w:color w:val="000000"/>
            <w:sz w:val="24"/>
            <w:szCs w:val="24"/>
            <w:u w:val="single"/>
            <w:lang w:eastAsia="uk-UA"/>
          </w:rPr>
          <w:t>статті 10</w:t>
        </w:r>
      </w:hyperlink>
      <w:r w:rsidRPr="00893085">
        <w:rPr>
          <w:rFonts w:ascii="Times New Roman" w:eastAsia="Times New Roman" w:hAnsi="Times New Roman" w:cs="Times New Roman"/>
          <w:color w:val="333333"/>
          <w:sz w:val="24"/>
          <w:szCs w:val="24"/>
          <w:lang w:eastAsia="uk-UA"/>
        </w:rPr>
        <w:t>:</w:t>
      </w:r>
    </w:p>
    <w:p w14:paraId="5422406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5"/>
      <w:bookmarkEnd w:id="392"/>
      <w:r w:rsidRPr="00893085">
        <w:rPr>
          <w:rFonts w:ascii="Times New Roman" w:eastAsia="Times New Roman" w:hAnsi="Times New Roman" w:cs="Times New Roman"/>
          <w:color w:val="333333"/>
          <w:sz w:val="24"/>
          <w:szCs w:val="24"/>
          <w:lang w:eastAsia="uk-UA"/>
        </w:rPr>
        <w:t>перше речення абзацу шостого частини першої викласти в такій редакції:</w:t>
      </w:r>
    </w:p>
    <w:p w14:paraId="410E331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6"/>
      <w:bookmarkEnd w:id="393"/>
      <w:r w:rsidRPr="00893085">
        <w:rPr>
          <w:rFonts w:ascii="Times New Roman" w:eastAsia="Times New Roman" w:hAnsi="Times New Roman" w:cs="Times New Roman"/>
          <w:color w:val="333333"/>
          <w:sz w:val="24"/>
          <w:szCs w:val="24"/>
          <w:lang w:eastAsia="uk-UA"/>
        </w:rPr>
        <w:t>"Внесення до Реєстру імені особи, місця народження, проживання чи місця перебування особи та внесення до документів імені особи та місця народження здійснюється безоплатно українською мовою та латинськими літерами відповідно до правил транслітерації";</w:t>
      </w:r>
    </w:p>
    <w:p w14:paraId="58CBF57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7"/>
      <w:bookmarkEnd w:id="394"/>
      <w:r w:rsidRPr="00893085">
        <w:rPr>
          <w:rFonts w:ascii="Times New Roman" w:eastAsia="Times New Roman" w:hAnsi="Times New Roman" w:cs="Times New Roman"/>
          <w:color w:val="333333"/>
          <w:sz w:val="24"/>
          <w:szCs w:val="24"/>
          <w:lang w:eastAsia="uk-UA"/>
        </w:rPr>
        <w:t>у частині другій:</w:t>
      </w:r>
    </w:p>
    <w:p w14:paraId="2394C1D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8"/>
      <w:bookmarkEnd w:id="395"/>
      <w:r w:rsidRPr="00893085">
        <w:rPr>
          <w:rFonts w:ascii="Times New Roman" w:eastAsia="Times New Roman" w:hAnsi="Times New Roman" w:cs="Times New Roman"/>
          <w:color w:val="333333"/>
          <w:sz w:val="24"/>
          <w:szCs w:val="24"/>
          <w:lang w:eastAsia="uk-UA"/>
        </w:rPr>
        <w:t>у пункті 2 слово "реєстрації" замінити словами "реєстрації/декларування";</w:t>
      </w:r>
    </w:p>
    <w:p w14:paraId="1CDCB590"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6" w:name="n399"/>
      <w:bookmarkEnd w:id="396"/>
      <w:r w:rsidRPr="00893085">
        <w:rPr>
          <w:rFonts w:ascii="Times New Roman" w:eastAsia="Times New Roman" w:hAnsi="Times New Roman" w:cs="Times New Roman"/>
          <w:color w:val="333333"/>
          <w:sz w:val="24"/>
          <w:szCs w:val="24"/>
          <w:lang w:eastAsia="uk-UA"/>
        </w:rPr>
        <w:t>доповнити пунктом 3</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1 </w:t>
      </w:r>
      <w:r w:rsidRPr="00893085">
        <w:rPr>
          <w:rFonts w:ascii="Times New Roman" w:eastAsia="Times New Roman" w:hAnsi="Times New Roman" w:cs="Times New Roman"/>
          <w:color w:val="333333"/>
          <w:sz w:val="24"/>
          <w:szCs w:val="24"/>
          <w:lang w:eastAsia="uk-UA"/>
        </w:rPr>
        <w:t>такого змісту:</w:t>
      </w:r>
    </w:p>
    <w:p w14:paraId="5A2E1D1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400"/>
      <w:bookmarkEnd w:id="397"/>
      <w:r w:rsidRPr="00893085">
        <w:rPr>
          <w:rFonts w:ascii="Times New Roman" w:eastAsia="Times New Roman" w:hAnsi="Times New Roman" w:cs="Times New Roman"/>
          <w:color w:val="333333"/>
          <w:sz w:val="24"/>
          <w:szCs w:val="24"/>
          <w:lang w:eastAsia="uk-UA"/>
        </w:rPr>
        <w:t>"3</w:t>
      </w:r>
      <w:r w:rsidRPr="00893085">
        <w:rPr>
          <w:rFonts w:ascii="Times New Roman" w:eastAsia="Times New Roman" w:hAnsi="Times New Roman" w:cs="Times New Roman"/>
          <w:b/>
          <w:bCs/>
          <w:color w:val="333333"/>
          <w:sz w:val="2"/>
          <w:szCs w:val="2"/>
          <w:vertAlign w:val="superscript"/>
          <w:lang w:eastAsia="uk-UA"/>
        </w:rPr>
        <w:t>-</w:t>
      </w:r>
      <w:r w:rsidRPr="00893085">
        <w:rPr>
          <w:rFonts w:ascii="Times New Roman" w:eastAsia="Times New Roman" w:hAnsi="Times New Roman" w:cs="Times New Roman"/>
          <w:b/>
          <w:bCs/>
          <w:color w:val="333333"/>
          <w:sz w:val="16"/>
          <w:szCs w:val="16"/>
          <w:vertAlign w:val="superscript"/>
          <w:lang w:eastAsia="uk-UA"/>
        </w:rPr>
        <w:t>1</w:t>
      </w:r>
      <w:r w:rsidRPr="00893085">
        <w:rPr>
          <w:rFonts w:ascii="Times New Roman" w:eastAsia="Times New Roman" w:hAnsi="Times New Roman" w:cs="Times New Roman"/>
          <w:color w:val="333333"/>
          <w:sz w:val="24"/>
          <w:szCs w:val="24"/>
          <w:lang w:eastAsia="uk-UA"/>
        </w:rPr>
        <w:t>) оформлення документів для виїзду за кордон на постійне проживання або залишення на постійне проживання за кордоном чи повернення на проживання в Україну";</w:t>
      </w:r>
    </w:p>
    <w:p w14:paraId="361EFC02"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401"/>
      <w:bookmarkEnd w:id="398"/>
      <w:r w:rsidRPr="00893085">
        <w:rPr>
          <w:rFonts w:ascii="Times New Roman" w:eastAsia="Times New Roman" w:hAnsi="Times New Roman" w:cs="Times New Roman"/>
          <w:color w:val="333333"/>
          <w:sz w:val="24"/>
          <w:szCs w:val="24"/>
          <w:lang w:eastAsia="uk-UA"/>
        </w:rPr>
        <w:t>частину третю доповнити абзацом другим такого змісту:</w:t>
      </w:r>
    </w:p>
    <w:p w14:paraId="5DB6ADD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402"/>
      <w:bookmarkEnd w:id="399"/>
      <w:r w:rsidRPr="00893085">
        <w:rPr>
          <w:rFonts w:ascii="Times New Roman" w:eastAsia="Times New Roman" w:hAnsi="Times New Roman" w:cs="Times New Roman"/>
          <w:color w:val="333333"/>
          <w:sz w:val="24"/>
          <w:szCs w:val="24"/>
          <w:lang w:eastAsia="uk-UA"/>
        </w:rPr>
        <w:t>"Внесення до Реєстру інформації про зареєстроване або задеклароване місце проживання або перебування особи, інформація про яку внесена до Реєстру, здійснюється шляхом інформаційної взаємодії відомчої інформаційної системи розпорядника Реєстру та реєстрів територіальних громад у встановленому законодавством порядку";</w:t>
      </w:r>
    </w:p>
    <w:bookmarkStart w:id="400" w:name="n403"/>
    <w:bookmarkEnd w:id="400"/>
    <w:p w14:paraId="44381E7F"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"https://zakon.rada.gov.ua/laws/show/5492-17" \l "n102"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статтю 11</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після частини четвертої доповнити новою частиною такого змісту:</w:t>
      </w:r>
    </w:p>
    <w:p w14:paraId="37F6BE9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4"/>
      <w:bookmarkEnd w:id="401"/>
      <w:r w:rsidRPr="00893085">
        <w:rPr>
          <w:rFonts w:ascii="Times New Roman" w:eastAsia="Times New Roman" w:hAnsi="Times New Roman" w:cs="Times New Roman"/>
          <w:color w:val="333333"/>
          <w:sz w:val="24"/>
          <w:szCs w:val="24"/>
          <w:lang w:eastAsia="uk-UA"/>
        </w:rPr>
        <w:t xml:space="preserve">"5. Відомості про унікальний номер запису, що містяться в Реєстрі, передаються до інформаційно-комунікаційних систем центральних органів виконавчої влади з метою </w:t>
      </w:r>
      <w:r w:rsidRPr="00893085">
        <w:rPr>
          <w:rFonts w:ascii="Times New Roman" w:eastAsia="Times New Roman" w:hAnsi="Times New Roman" w:cs="Times New Roman"/>
          <w:color w:val="333333"/>
          <w:sz w:val="24"/>
          <w:szCs w:val="24"/>
          <w:lang w:eastAsia="uk-UA"/>
        </w:rPr>
        <w:lastRenderedPageBreak/>
        <w:t>верифікації відомостей (даних) про особу та ідентифікації особи у таких інформаційно-комунікаційних системах. До інформаційно-комунікаційних систем центральних органів виконавчої влади, які використовують інформацію про зареєстроване або задеклароване місце проживання, включаються відомості про унікальний номер запису в Реєстрі на підставі даних розпорядника Реєстру, наданих у порядку електронної інформаційної взаємодії відповідно до законодавства України.</w:t>
      </w:r>
    </w:p>
    <w:p w14:paraId="0FFB43A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5"/>
      <w:bookmarkEnd w:id="402"/>
      <w:r w:rsidRPr="00893085">
        <w:rPr>
          <w:rFonts w:ascii="Times New Roman" w:eastAsia="Times New Roman" w:hAnsi="Times New Roman" w:cs="Times New Roman"/>
          <w:color w:val="333333"/>
          <w:sz w:val="24"/>
          <w:szCs w:val="24"/>
          <w:lang w:eastAsia="uk-UA"/>
        </w:rPr>
        <w:t xml:space="preserve">Порядок передачі відомостей про унікальний номер запису в Реєстрі, реквізити документа, що посвідчує особу та підтверджує громадянство України чи її спеціальний статус, до реєстру територіальної громади для верифікації відомостей (даних), отриманих відповідним органом реєстрації з Державного реєстру виборців або </w:t>
      </w:r>
      <w:proofErr w:type="spellStart"/>
      <w:r w:rsidRPr="00893085">
        <w:rPr>
          <w:rFonts w:ascii="Times New Roman" w:eastAsia="Times New Roman" w:hAnsi="Times New Roman" w:cs="Times New Roman"/>
          <w:color w:val="333333"/>
          <w:sz w:val="24"/>
          <w:szCs w:val="24"/>
          <w:lang w:eastAsia="uk-UA"/>
        </w:rPr>
        <w:t>картотек</w:t>
      </w:r>
      <w:proofErr w:type="spellEnd"/>
      <w:r w:rsidRPr="00893085">
        <w:rPr>
          <w:rFonts w:ascii="Times New Roman" w:eastAsia="Times New Roman" w:hAnsi="Times New Roman" w:cs="Times New Roman"/>
          <w:color w:val="333333"/>
          <w:sz w:val="24"/>
          <w:szCs w:val="24"/>
          <w:lang w:eastAsia="uk-UA"/>
        </w:rPr>
        <w:t xml:space="preserve"> з питань реєстрації фізичних осіб, встановлюється Кабінетом Міністрів України".</w:t>
      </w:r>
    </w:p>
    <w:p w14:paraId="355F6DD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6"/>
      <w:bookmarkEnd w:id="403"/>
      <w:r w:rsidRPr="00893085">
        <w:rPr>
          <w:rFonts w:ascii="Times New Roman" w:eastAsia="Times New Roman" w:hAnsi="Times New Roman" w:cs="Times New Roman"/>
          <w:color w:val="333333"/>
          <w:sz w:val="24"/>
          <w:szCs w:val="24"/>
          <w:lang w:eastAsia="uk-UA"/>
        </w:rPr>
        <w:t>У зв’язку з цим частини п’яту і шосту вважати відповідно частинами шостою і сьомою;</w:t>
      </w:r>
    </w:p>
    <w:bookmarkStart w:id="404" w:name="n407"/>
    <w:bookmarkEnd w:id="404"/>
    <w:p w14:paraId="29054A2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893085">
        <w:rPr>
          <w:rFonts w:ascii="Times New Roman" w:eastAsia="Times New Roman" w:hAnsi="Times New Roman" w:cs="Times New Roman"/>
          <w:color w:val="333333"/>
          <w:sz w:val="24"/>
          <w:szCs w:val="24"/>
          <w:lang w:eastAsia="uk-UA"/>
        </w:rPr>
        <w:fldChar w:fldCharType="begin"/>
      </w:r>
      <w:r w:rsidRPr="00893085">
        <w:rPr>
          <w:rFonts w:ascii="Times New Roman" w:eastAsia="Times New Roman" w:hAnsi="Times New Roman" w:cs="Times New Roman"/>
          <w:color w:val="333333"/>
          <w:sz w:val="24"/>
          <w:szCs w:val="24"/>
          <w:lang w:eastAsia="uk-UA"/>
        </w:rPr>
        <w:instrText xml:space="preserve"> HYPERLINK "https://zakon.rada.gov.ua/laws/show/5492-17" \l "n243" \t "_blank" </w:instrText>
      </w:r>
      <w:r w:rsidRPr="00893085">
        <w:rPr>
          <w:rFonts w:ascii="Times New Roman" w:eastAsia="Times New Roman" w:hAnsi="Times New Roman" w:cs="Times New Roman"/>
          <w:color w:val="333333"/>
          <w:sz w:val="24"/>
          <w:szCs w:val="24"/>
          <w:lang w:eastAsia="uk-UA"/>
        </w:rPr>
        <w:fldChar w:fldCharType="separate"/>
      </w:r>
      <w:r w:rsidRPr="00893085">
        <w:rPr>
          <w:rFonts w:ascii="Times New Roman" w:eastAsia="Times New Roman" w:hAnsi="Times New Roman" w:cs="Times New Roman"/>
          <w:color w:val="000000"/>
          <w:sz w:val="24"/>
          <w:szCs w:val="24"/>
          <w:u w:val="single"/>
          <w:lang w:eastAsia="uk-UA"/>
        </w:rPr>
        <w:t>частину сьому</w:t>
      </w:r>
      <w:r w:rsidRPr="00893085">
        <w:rPr>
          <w:rFonts w:ascii="Times New Roman" w:eastAsia="Times New Roman" w:hAnsi="Times New Roman" w:cs="Times New Roman"/>
          <w:color w:val="333333"/>
          <w:sz w:val="24"/>
          <w:szCs w:val="24"/>
          <w:lang w:eastAsia="uk-UA"/>
        </w:rPr>
        <w:fldChar w:fldCharType="end"/>
      </w:r>
      <w:r w:rsidRPr="00893085">
        <w:rPr>
          <w:rFonts w:ascii="Times New Roman" w:eastAsia="Times New Roman" w:hAnsi="Times New Roman" w:cs="Times New Roman"/>
          <w:color w:val="333333"/>
          <w:sz w:val="24"/>
          <w:szCs w:val="24"/>
          <w:lang w:eastAsia="uk-UA"/>
        </w:rPr>
        <w:t> статті 22 доповнити пунктом 18 такого змісту:</w:t>
      </w:r>
    </w:p>
    <w:p w14:paraId="4AF9FEAD"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8"/>
      <w:bookmarkEnd w:id="405"/>
      <w:r w:rsidRPr="00893085">
        <w:rPr>
          <w:rFonts w:ascii="Times New Roman" w:eastAsia="Times New Roman" w:hAnsi="Times New Roman" w:cs="Times New Roman"/>
          <w:color w:val="333333"/>
          <w:sz w:val="24"/>
          <w:szCs w:val="24"/>
          <w:lang w:eastAsia="uk-UA"/>
        </w:rPr>
        <w:t>"18) дані про оформлення документів для виїзду за кордон на постійне проживання або залишення на постійне проживання за кордоном чи повернення на проживання в Україну";</w:t>
      </w:r>
    </w:p>
    <w:p w14:paraId="73AC0424"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9"/>
      <w:bookmarkEnd w:id="406"/>
      <w:r w:rsidRPr="00893085">
        <w:rPr>
          <w:rFonts w:ascii="Times New Roman" w:eastAsia="Times New Roman" w:hAnsi="Times New Roman" w:cs="Times New Roman"/>
          <w:color w:val="333333"/>
          <w:sz w:val="24"/>
          <w:szCs w:val="24"/>
          <w:lang w:eastAsia="uk-UA"/>
        </w:rPr>
        <w:t>14) у </w:t>
      </w:r>
      <w:hyperlink r:id="rId84" w:anchor="n489" w:tgtFrame="_blank" w:history="1">
        <w:r w:rsidRPr="00893085">
          <w:rPr>
            <w:rFonts w:ascii="Times New Roman" w:eastAsia="Times New Roman" w:hAnsi="Times New Roman" w:cs="Times New Roman"/>
            <w:color w:val="000000"/>
            <w:sz w:val="24"/>
            <w:szCs w:val="24"/>
            <w:u w:val="single"/>
            <w:lang w:eastAsia="uk-UA"/>
          </w:rPr>
          <w:t>частині другій</w:t>
        </w:r>
      </w:hyperlink>
      <w:r w:rsidRPr="00893085">
        <w:rPr>
          <w:rFonts w:ascii="Times New Roman" w:eastAsia="Times New Roman" w:hAnsi="Times New Roman" w:cs="Times New Roman"/>
          <w:color w:val="333333"/>
          <w:sz w:val="24"/>
          <w:szCs w:val="24"/>
          <w:lang w:eastAsia="uk-UA"/>
        </w:rPr>
        <w:t> статті 43 Закону України "Про загальнообов’язкове державне соціальне страхування" (Відомості Верховної Ради України, 2015 р., № 11, ст. 75):</w:t>
      </w:r>
    </w:p>
    <w:p w14:paraId="2927DC5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10"/>
      <w:bookmarkEnd w:id="407"/>
      <w:r w:rsidRPr="00893085">
        <w:rPr>
          <w:rFonts w:ascii="Times New Roman" w:eastAsia="Times New Roman" w:hAnsi="Times New Roman" w:cs="Times New Roman"/>
          <w:color w:val="333333"/>
          <w:sz w:val="24"/>
          <w:szCs w:val="24"/>
          <w:lang w:eastAsia="uk-UA"/>
        </w:rPr>
        <w:t>пункт 2 викласти в такій редакції:</w:t>
      </w:r>
    </w:p>
    <w:p w14:paraId="793D4B8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11"/>
      <w:bookmarkEnd w:id="408"/>
      <w:r w:rsidRPr="00893085">
        <w:rPr>
          <w:rFonts w:ascii="Times New Roman" w:eastAsia="Times New Roman" w:hAnsi="Times New Roman" w:cs="Times New Roman"/>
          <w:color w:val="333333"/>
          <w:sz w:val="24"/>
          <w:szCs w:val="24"/>
          <w:lang w:eastAsia="uk-UA"/>
        </w:rPr>
        <w:t>"2) витягу з реєстру територіальної громади або відомостей про задеклароване або зареєстроване місце проживання (перебування)";</w:t>
      </w:r>
    </w:p>
    <w:p w14:paraId="3F8743E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12"/>
      <w:bookmarkEnd w:id="409"/>
      <w:r w:rsidRPr="00893085">
        <w:rPr>
          <w:rFonts w:ascii="Times New Roman" w:eastAsia="Times New Roman" w:hAnsi="Times New Roman" w:cs="Times New Roman"/>
          <w:color w:val="333333"/>
          <w:sz w:val="24"/>
          <w:szCs w:val="24"/>
          <w:lang w:eastAsia="uk-UA"/>
        </w:rPr>
        <w:t>пункт 3 виключити;</w:t>
      </w:r>
    </w:p>
    <w:p w14:paraId="43459278"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3"/>
      <w:bookmarkEnd w:id="410"/>
      <w:r w:rsidRPr="00893085">
        <w:rPr>
          <w:rFonts w:ascii="Times New Roman" w:eastAsia="Times New Roman" w:hAnsi="Times New Roman" w:cs="Times New Roman"/>
          <w:color w:val="333333"/>
          <w:sz w:val="24"/>
          <w:szCs w:val="24"/>
          <w:lang w:eastAsia="uk-UA"/>
        </w:rPr>
        <w:t>15) </w:t>
      </w:r>
      <w:hyperlink r:id="rId85" w:anchor="n50" w:tgtFrame="_blank" w:history="1">
        <w:r w:rsidRPr="00893085">
          <w:rPr>
            <w:rFonts w:ascii="Times New Roman" w:eastAsia="Times New Roman" w:hAnsi="Times New Roman" w:cs="Times New Roman"/>
            <w:color w:val="000000"/>
            <w:sz w:val="24"/>
            <w:szCs w:val="24"/>
            <w:u w:val="single"/>
            <w:lang w:eastAsia="uk-UA"/>
          </w:rPr>
          <w:t>статтю 7</w:t>
        </w:r>
      </w:hyperlink>
      <w:r w:rsidRPr="00893085">
        <w:rPr>
          <w:rFonts w:ascii="Times New Roman" w:eastAsia="Times New Roman" w:hAnsi="Times New Roman" w:cs="Times New Roman"/>
          <w:color w:val="333333"/>
          <w:sz w:val="24"/>
          <w:szCs w:val="24"/>
          <w:lang w:eastAsia="uk-UA"/>
        </w:rPr>
        <w:t> Закону України "Про Єдиний державний реєстр призовників, військовозобов’язаних та резервістів" (Відомості Верховної Ради України, 2017 р., № 18, ст. 217; 2021 р., № 29, ст. 234) доповнити пунктами 21 і 22 такого змісту:</w:t>
      </w:r>
    </w:p>
    <w:p w14:paraId="5F10E85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4"/>
      <w:bookmarkEnd w:id="411"/>
      <w:r w:rsidRPr="00893085">
        <w:rPr>
          <w:rFonts w:ascii="Times New Roman" w:eastAsia="Times New Roman" w:hAnsi="Times New Roman" w:cs="Times New Roman"/>
          <w:color w:val="333333"/>
          <w:sz w:val="24"/>
          <w:szCs w:val="24"/>
          <w:lang w:eastAsia="uk-UA"/>
        </w:rPr>
        <w:t>"21) унікальний номер запису в Єдиному державному демографічному реєстрі (за наявності);</w:t>
      </w:r>
    </w:p>
    <w:p w14:paraId="26AE879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5"/>
      <w:bookmarkEnd w:id="412"/>
      <w:r w:rsidRPr="00893085">
        <w:rPr>
          <w:rFonts w:ascii="Times New Roman" w:eastAsia="Times New Roman" w:hAnsi="Times New Roman" w:cs="Times New Roman"/>
          <w:color w:val="333333"/>
          <w:sz w:val="24"/>
          <w:szCs w:val="24"/>
          <w:lang w:eastAsia="uk-UA"/>
        </w:rPr>
        <w:t xml:space="preserve">22) </w:t>
      </w:r>
      <w:proofErr w:type="spellStart"/>
      <w:r w:rsidRPr="00893085">
        <w:rPr>
          <w:rFonts w:ascii="Times New Roman" w:eastAsia="Times New Roman" w:hAnsi="Times New Roman" w:cs="Times New Roman"/>
          <w:color w:val="333333"/>
          <w:sz w:val="24"/>
          <w:szCs w:val="24"/>
          <w:lang w:eastAsia="uk-UA"/>
        </w:rPr>
        <w:t>відцифрований</w:t>
      </w:r>
      <w:proofErr w:type="spellEnd"/>
      <w:r w:rsidRPr="00893085">
        <w:rPr>
          <w:rFonts w:ascii="Times New Roman" w:eastAsia="Times New Roman" w:hAnsi="Times New Roman" w:cs="Times New Roman"/>
          <w:color w:val="333333"/>
          <w:sz w:val="24"/>
          <w:szCs w:val="24"/>
          <w:lang w:eastAsia="uk-UA"/>
        </w:rPr>
        <w:t xml:space="preserve"> образ обличчя особи (за наявності)";</w:t>
      </w:r>
    </w:p>
    <w:p w14:paraId="10952705"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6"/>
      <w:bookmarkEnd w:id="413"/>
      <w:r w:rsidRPr="00893085">
        <w:rPr>
          <w:rFonts w:ascii="Times New Roman" w:eastAsia="Times New Roman" w:hAnsi="Times New Roman" w:cs="Times New Roman"/>
          <w:color w:val="333333"/>
          <w:sz w:val="24"/>
          <w:szCs w:val="24"/>
          <w:lang w:eastAsia="uk-UA"/>
        </w:rPr>
        <w:t>16) </w:t>
      </w:r>
      <w:hyperlink r:id="rId86" w:anchor="n39" w:tgtFrame="_blank" w:history="1">
        <w:r w:rsidRPr="00893085">
          <w:rPr>
            <w:rFonts w:ascii="Times New Roman" w:eastAsia="Times New Roman" w:hAnsi="Times New Roman" w:cs="Times New Roman"/>
            <w:color w:val="000000"/>
            <w:sz w:val="24"/>
            <w:szCs w:val="24"/>
            <w:u w:val="single"/>
            <w:lang w:eastAsia="uk-UA"/>
          </w:rPr>
          <w:t>статтю 5</w:t>
        </w:r>
      </w:hyperlink>
      <w:r w:rsidRPr="00893085">
        <w:rPr>
          <w:rFonts w:ascii="Times New Roman" w:eastAsia="Times New Roman" w:hAnsi="Times New Roman" w:cs="Times New Roman"/>
          <w:color w:val="333333"/>
          <w:sz w:val="24"/>
          <w:szCs w:val="24"/>
          <w:lang w:eastAsia="uk-UA"/>
        </w:rPr>
        <w:t> Закону України "Про особливості надання публічних (електронних публічних) послуг" від 15 липня 2021 року № 1689-IX після частини четвертої доповнити новою частиною такого змісту:</w:t>
      </w:r>
    </w:p>
    <w:p w14:paraId="450698E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7"/>
      <w:bookmarkEnd w:id="414"/>
      <w:r w:rsidRPr="00893085">
        <w:rPr>
          <w:rFonts w:ascii="Times New Roman" w:eastAsia="Times New Roman" w:hAnsi="Times New Roman" w:cs="Times New Roman"/>
          <w:color w:val="333333"/>
          <w:sz w:val="24"/>
          <w:szCs w:val="24"/>
          <w:lang w:eastAsia="uk-UA"/>
        </w:rPr>
        <w:t>"5. Обробка інформації та персональних даних суб’єктів звернення, необхідних для отримання електронної публічної послуги та/або електронного відображення інформації, що міститься у документах, здійснюється володільцем та держателем Єдиного державного веб-порталу електронних послуг у порядку, встановленому </w:t>
      </w:r>
      <w:hyperlink r:id="rId87" w:tgtFrame="_blank" w:history="1">
        <w:r w:rsidRPr="00893085">
          <w:rPr>
            <w:rFonts w:ascii="Times New Roman" w:eastAsia="Times New Roman" w:hAnsi="Times New Roman" w:cs="Times New Roman"/>
            <w:color w:val="000000"/>
            <w:sz w:val="24"/>
            <w:szCs w:val="24"/>
            <w:u w:val="single"/>
            <w:lang w:eastAsia="uk-UA"/>
          </w:rPr>
          <w:t>Законом України</w:t>
        </w:r>
      </w:hyperlink>
      <w:r w:rsidRPr="00893085">
        <w:rPr>
          <w:rFonts w:ascii="Times New Roman" w:eastAsia="Times New Roman" w:hAnsi="Times New Roman" w:cs="Times New Roman"/>
          <w:color w:val="333333"/>
          <w:sz w:val="24"/>
          <w:szCs w:val="24"/>
          <w:lang w:eastAsia="uk-UA"/>
        </w:rPr>
        <w:t> "Про захист персональних даних".</w:t>
      </w:r>
    </w:p>
    <w:p w14:paraId="29247E3B"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8"/>
      <w:bookmarkEnd w:id="415"/>
      <w:r w:rsidRPr="00893085">
        <w:rPr>
          <w:rFonts w:ascii="Times New Roman" w:eastAsia="Times New Roman" w:hAnsi="Times New Roman" w:cs="Times New Roman"/>
          <w:color w:val="333333"/>
          <w:sz w:val="24"/>
          <w:szCs w:val="24"/>
          <w:lang w:eastAsia="uk-UA"/>
        </w:rPr>
        <w:t>У зв’язку з цим частину п’яту вважати частиною шостою.</w:t>
      </w:r>
    </w:p>
    <w:p w14:paraId="780B6CA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9"/>
      <w:bookmarkEnd w:id="416"/>
      <w:r w:rsidRPr="00893085">
        <w:rPr>
          <w:rFonts w:ascii="Times New Roman" w:eastAsia="Times New Roman" w:hAnsi="Times New Roman" w:cs="Times New Roman"/>
          <w:color w:val="333333"/>
          <w:sz w:val="24"/>
          <w:szCs w:val="24"/>
          <w:lang w:eastAsia="uk-UA"/>
        </w:rPr>
        <w:t>12. Кабінету Міністрів України протягом одного місяця з дня опублікування цього Закону:</w:t>
      </w:r>
    </w:p>
    <w:p w14:paraId="69535C77"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20"/>
      <w:bookmarkEnd w:id="417"/>
      <w:r w:rsidRPr="00893085">
        <w:rPr>
          <w:rFonts w:ascii="Times New Roman" w:eastAsia="Times New Roman" w:hAnsi="Times New Roman" w:cs="Times New Roman"/>
          <w:color w:val="333333"/>
          <w:sz w:val="24"/>
          <w:szCs w:val="24"/>
          <w:lang w:eastAsia="uk-UA"/>
        </w:rPr>
        <w:t>1) забезпечити прийняття нормативно-правових актів, необхідних для реалізації цього Закону;</w:t>
      </w:r>
    </w:p>
    <w:p w14:paraId="3E0F245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21"/>
      <w:bookmarkEnd w:id="418"/>
      <w:r w:rsidRPr="00893085">
        <w:rPr>
          <w:rFonts w:ascii="Times New Roman" w:eastAsia="Times New Roman" w:hAnsi="Times New Roman" w:cs="Times New Roman"/>
          <w:color w:val="333333"/>
          <w:sz w:val="24"/>
          <w:szCs w:val="24"/>
          <w:lang w:eastAsia="uk-UA"/>
        </w:rPr>
        <w:t>2) привести свої нормативно-правові акти у відповідність із цим Законом;</w:t>
      </w:r>
    </w:p>
    <w:p w14:paraId="65F2C32C"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22"/>
      <w:bookmarkEnd w:id="419"/>
      <w:r w:rsidRPr="00893085">
        <w:rPr>
          <w:rFonts w:ascii="Times New Roman" w:eastAsia="Times New Roman" w:hAnsi="Times New Roman" w:cs="Times New Roman"/>
          <w:color w:val="333333"/>
          <w:sz w:val="24"/>
          <w:szCs w:val="24"/>
          <w:lang w:eastAsia="uk-UA"/>
        </w:rPr>
        <w:t>3) забезпечити приведення міністерствами та іншими центральними і місцевими органами виконавчої влади їх нормативно-правових актів у відповідність із цим Законом.</w:t>
      </w:r>
    </w:p>
    <w:p w14:paraId="2D366273"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3"/>
      <w:bookmarkEnd w:id="420"/>
      <w:r w:rsidRPr="00893085">
        <w:rPr>
          <w:rFonts w:ascii="Times New Roman" w:eastAsia="Times New Roman" w:hAnsi="Times New Roman" w:cs="Times New Roman"/>
          <w:color w:val="333333"/>
          <w:sz w:val="24"/>
          <w:szCs w:val="24"/>
          <w:lang w:eastAsia="uk-UA"/>
        </w:rPr>
        <w:t>13. Кабінету Міністрів України у 2022 році поінформувати Верховну Раду України про стан виконання цього Закону.</w:t>
      </w:r>
    </w:p>
    <w:p w14:paraId="1A6BAC19"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4"/>
      <w:bookmarkEnd w:id="421"/>
      <w:r w:rsidRPr="00893085">
        <w:rPr>
          <w:rFonts w:ascii="Times New Roman" w:eastAsia="Times New Roman" w:hAnsi="Times New Roman" w:cs="Times New Roman"/>
          <w:color w:val="333333"/>
          <w:sz w:val="24"/>
          <w:szCs w:val="24"/>
          <w:lang w:eastAsia="uk-UA"/>
        </w:rPr>
        <w:lastRenderedPageBreak/>
        <w:t>14. Органам місцевого самоврядування забезпечити на постійній основі:</w:t>
      </w:r>
    </w:p>
    <w:p w14:paraId="2FB5F826"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5"/>
      <w:bookmarkEnd w:id="422"/>
      <w:r w:rsidRPr="00893085">
        <w:rPr>
          <w:rFonts w:ascii="Times New Roman" w:eastAsia="Times New Roman" w:hAnsi="Times New Roman" w:cs="Times New Roman"/>
          <w:color w:val="333333"/>
          <w:sz w:val="24"/>
          <w:szCs w:val="24"/>
          <w:lang w:eastAsia="uk-UA"/>
        </w:rPr>
        <w:t>1) ведення реєстру територіальної громади в електронній формі, внесення до нього відомостей про зареєстроване місце проживання (перебування) осіб, перенесення до нього записів про зареєстроване місце проживання (перебування) осіб, що містяться у реєстрі територіальної громади, який ведеться у формі картотеки;</w:t>
      </w:r>
    </w:p>
    <w:p w14:paraId="72FDA511" w14:textId="77777777" w:rsidR="00893085" w:rsidRPr="00893085" w:rsidRDefault="00893085" w:rsidP="0089308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6"/>
      <w:bookmarkEnd w:id="423"/>
      <w:r w:rsidRPr="00893085">
        <w:rPr>
          <w:rFonts w:ascii="Times New Roman" w:eastAsia="Times New Roman" w:hAnsi="Times New Roman" w:cs="Times New Roman"/>
          <w:color w:val="333333"/>
          <w:sz w:val="24"/>
          <w:szCs w:val="24"/>
          <w:lang w:eastAsia="uk-UA"/>
        </w:rPr>
        <w:t>2) передачу інформації про декларування та реєстрацію/зняття із задекларованого або зареєстрованого місця проживання (перебування) фізичних осіб до центрального органу виконавчої влади, що реалізує державну політику у сфері реєстрації фізичних осіб.</w:t>
      </w:r>
    </w:p>
    <w:tbl>
      <w:tblPr>
        <w:tblW w:w="5000" w:type="pct"/>
        <w:tblCellMar>
          <w:left w:w="0" w:type="dxa"/>
          <w:right w:w="0" w:type="dxa"/>
        </w:tblCellMar>
        <w:tblLook w:val="04A0" w:firstRow="1" w:lastRow="0" w:firstColumn="1" w:lastColumn="0" w:noHBand="0" w:noVBand="1"/>
      </w:tblPr>
      <w:tblGrid>
        <w:gridCol w:w="2890"/>
        <w:gridCol w:w="6743"/>
      </w:tblGrid>
      <w:tr w:rsidR="00893085" w:rsidRPr="00893085" w14:paraId="18A6298C" w14:textId="77777777" w:rsidTr="00893085">
        <w:tc>
          <w:tcPr>
            <w:tcW w:w="1500" w:type="pct"/>
            <w:tcBorders>
              <w:top w:val="single" w:sz="2" w:space="0" w:color="auto"/>
              <w:left w:val="single" w:sz="2" w:space="0" w:color="auto"/>
              <w:bottom w:val="single" w:sz="2" w:space="0" w:color="auto"/>
              <w:right w:val="single" w:sz="2" w:space="0" w:color="auto"/>
            </w:tcBorders>
            <w:hideMark/>
          </w:tcPr>
          <w:p w14:paraId="07B26029" w14:textId="77777777" w:rsidR="00893085" w:rsidRPr="00893085" w:rsidRDefault="00893085" w:rsidP="00893085">
            <w:pPr>
              <w:spacing w:before="300" w:after="150" w:line="240" w:lineRule="auto"/>
              <w:ind w:left="0" w:right="0"/>
              <w:jc w:val="center"/>
              <w:rPr>
                <w:rFonts w:ascii="Times New Roman" w:eastAsia="Times New Roman" w:hAnsi="Times New Roman" w:cs="Times New Roman"/>
                <w:sz w:val="24"/>
                <w:szCs w:val="24"/>
                <w:lang w:eastAsia="uk-UA"/>
              </w:rPr>
            </w:pPr>
            <w:bookmarkStart w:id="424" w:name="n427"/>
            <w:bookmarkEnd w:id="424"/>
            <w:r w:rsidRPr="00893085">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611FB66C" w14:textId="77777777" w:rsidR="00893085" w:rsidRPr="00893085" w:rsidRDefault="00893085" w:rsidP="00893085">
            <w:pPr>
              <w:spacing w:before="300" w:after="0" w:line="240" w:lineRule="auto"/>
              <w:ind w:left="0" w:right="0"/>
              <w:jc w:val="right"/>
              <w:rPr>
                <w:rFonts w:ascii="Times New Roman" w:eastAsia="Times New Roman" w:hAnsi="Times New Roman" w:cs="Times New Roman"/>
                <w:sz w:val="24"/>
                <w:szCs w:val="24"/>
                <w:lang w:eastAsia="uk-UA"/>
              </w:rPr>
            </w:pPr>
            <w:r w:rsidRPr="00893085">
              <w:rPr>
                <w:rFonts w:ascii="Times New Roman" w:eastAsia="Times New Roman" w:hAnsi="Times New Roman" w:cs="Times New Roman"/>
                <w:b/>
                <w:bCs/>
                <w:sz w:val="24"/>
                <w:szCs w:val="24"/>
                <w:lang w:eastAsia="uk-UA"/>
              </w:rPr>
              <w:t>В. ЗЕЛЕНСЬКИЙ</w:t>
            </w:r>
          </w:p>
        </w:tc>
      </w:tr>
      <w:tr w:rsidR="00893085" w:rsidRPr="00893085" w14:paraId="25722DAA" w14:textId="77777777" w:rsidTr="00893085">
        <w:tc>
          <w:tcPr>
            <w:tcW w:w="0" w:type="auto"/>
            <w:tcBorders>
              <w:top w:val="single" w:sz="2" w:space="0" w:color="auto"/>
              <w:left w:val="single" w:sz="2" w:space="0" w:color="auto"/>
              <w:bottom w:val="single" w:sz="2" w:space="0" w:color="auto"/>
              <w:right w:val="single" w:sz="2" w:space="0" w:color="auto"/>
            </w:tcBorders>
            <w:hideMark/>
          </w:tcPr>
          <w:p w14:paraId="3994B14F" w14:textId="77777777" w:rsidR="00893085" w:rsidRPr="00893085" w:rsidRDefault="00893085" w:rsidP="00893085">
            <w:pPr>
              <w:spacing w:before="300" w:after="150" w:line="240" w:lineRule="auto"/>
              <w:ind w:left="0" w:right="0"/>
              <w:jc w:val="center"/>
              <w:rPr>
                <w:rFonts w:ascii="Times New Roman" w:eastAsia="Times New Roman" w:hAnsi="Times New Roman" w:cs="Times New Roman"/>
                <w:sz w:val="24"/>
                <w:szCs w:val="24"/>
                <w:lang w:eastAsia="uk-UA"/>
              </w:rPr>
            </w:pPr>
            <w:r w:rsidRPr="00893085">
              <w:rPr>
                <w:rFonts w:ascii="Times New Roman" w:eastAsia="Times New Roman" w:hAnsi="Times New Roman" w:cs="Times New Roman"/>
                <w:b/>
                <w:bCs/>
                <w:sz w:val="24"/>
                <w:szCs w:val="24"/>
                <w:lang w:eastAsia="uk-UA"/>
              </w:rPr>
              <w:t>м. Київ</w:t>
            </w:r>
            <w:r w:rsidRPr="00893085">
              <w:rPr>
                <w:rFonts w:ascii="Times New Roman" w:eastAsia="Times New Roman" w:hAnsi="Times New Roman" w:cs="Times New Roman"/>
                <w:sz w:val="24"/>
                <w:szCs w:val="24"/>
                <w:lang w:eastAsia="uk-UA"/>
              </w:rPr>
              <w:br/>
            </w:r>
            <w:r w:rsidRPr="00893085">
              <w:rPr>
                <w:rFonts w:ascii="Times New Roman" w:eastAsia="Times New Roman" w:hAnsi="Times New Roman" w:cs="Times New Roman"/>
                <w:b/>
                <w:bCs/>
                <w:sz w:val="24"/>
                <w:szCs w:val="24"/>
                <w:lang w:eastAsia="uk-UA"/>
              </w:rPr>
              <w:t>5 листопада 2021 року</w:t>
            </w:r>
            <w:r w:rsidRPr="00893085">
              <w:rPr>
                <w:rFonts w:ascii="Times New Roman" w:eastAsia="Times New Roman" w:hAnsi="Times New Roman" w:cs="Times New Roman"/>
                <w:sz w:val="24"/>
                <w:szCs w:val="24"/>
                <w:lang w:eastAsia="uk-UA"/>
              </w:rPr>
              <w:br/>
            </w:r>
            <w:r w:rsidRPr="00893085">
              <w:rPr>
                <w:rFonts w:ascii="Times New Roman" w:eastAsia="Times New Roman" w:hAnsi="Times New Roman" w:cs="Times New Roman"/>
                <w:b/>
                <w:bCs/>
                <w:sz w:val="24"/>
                <w:szCs w:val="24"/>
                <w:lang w:eastAsia="uk-UA"/>
              </w:rPr>
              <w:t>№ 1871-IX</w:t>
            </w:r>
          </w:p>
        </w:tc>
        <w:tc>
          <w:tcPr>
            <w:tcW w:w="0" w:type="auto"/>
            <w:tcBorders>
              <w:top w:val="single" w:sz="2" w:space="0" w:color="auto"/>
              <w:left w:val="single" w:sz="2" w:space="0" w:color="auto"/>
              <w:bottom w:val="single" w:sz="2" w:space="0" w:color="auto"/>
              <w:right w:val="single" w:sz="2" w:space="0" w:color="auto"/>
            </w:tcBorders>
            <w:hideMark/>
          </w:tcPr>
          <w:p w14:paraId="1862E830" w14:textId="77777777" w:rsidR="00893085" w:rsidRPr="00893085" w:rsidRDefault="00893085" w:rsidP="00893085">
            <w:pPr>
              <w:spacing w:before="300" w:after="0" w:line="240" w:lineRule="auto"/>
              <w:ind w:left="0" w:right="0"/>
              <w:jc w:val="right"/>
              <w:rPr>
                <w:rFonts w:ascii="Times New Roman" w:eastAsia="Times New Roman" w:hAnsi="Times New Roman" w:cs="Times New Roman"/>
                <w:sz w:val="24"/>
                <w:szCs w:val="24"/>
                <w:lang w:eastAsia="uk-UA"/>
              </w:rPr>
            </w:pPr>
            <w:r w:rsidRPr="00893085">
              <w:rPr>
                <w:rFonts w:ascii="Times New Roman" w:eastAsia="Times New Roman" w:hAnsi="Times New Roman" w:cs="Times New Roman"/>
                <w:b/>
                <w:bCs/>
                <w:sz w:val="24"/>
                <w:szCs w:val="24"/>
                <w:lang w:eastAsia="uk-UA"/>
              </w:rPr>
              <w:br/>
            </w:r>
          </w:p>
        </w:tc>
      </w:tr>
    </w:tbl>
    <w:p w14:paraId="284E9D63" w14:textId="77777777" w:rsidR="00893085" w:rsidRPr="00893085" w:rsidRDefault="00893085" w:rsidP="00893085">
      <w:pPr>
        <w:spacing w:after="0" w:line="240" w:lineRule="auto"/>
        <w:ind w:left="0" w:right="0"/>
        <w:rPr>
          <w:rFonts w:ascii="Arial" w:eastAsia="Times New Roman" w:hAnsi="Arial" w:cs="Arial"/>
          <w:color w:val="333333"/>
          <w:sz w:val="24"/>
          <w:szCs w:val="24"/>
          <w:lang w:eastAsia="uk-UA"/>
        </w:rPr>
      </w:pPr>
      <w:r w:rsidRPr="00893085">
        <w:rPr>
          <w:rFonts w:ascii="Arial" w:eastAsia="Times New Roman" w:hAnsi="Arial" w:cs="Arial"/>
          <w:color w:val="333333"/>
          <w:sz w:val="24"/>
          <w:szCs w:val="24"/>
          <w:lang w:eastAsia="uk-UA"/>
        </w:rPr>
        <w:pict w14:anchorId="73482931">
          <v:rect id="_x0000_i1026" style="width:0;height:0" o:hralign="center" o:hrstd="t" o:hrnoshade="t" o:hr="t" fillcolor="black" stroked="f"/>
        </w:pict>
      </w:r>
    </w:p>
    <w:p w14:paraId="6AF8B581" w14:textId="77777777" w:rsidR="00893085" w:rsidRPr="00893085" w:rsidRDefault="00893085" w:rsidP="00893085">
      <w:pPr>
        <w:spacing w:after="100" w:afterAutospacing="1" w:line="240" w:lineRule="auto"/>
        <w:ind w:left="0" w:right="0"/>
        <w:outlineLvl w:val="1"/>
        <w:rPr>
          <w:rFonts w:ascii="Arial" w:eastAsia="Times New Roman" w:hAnsi="Arial" w:cs="Arial"/>
          <w:color w:val="333333"/>
          <w:sz w:val="36"/>
          <w:szCs w:val="36"/>
          <w:lang w:eastAsia="uk-UA"/>
        </w:rPr>
      </w:pPr>
      <w:r w:rsidRPr="00893085">
        <w:rPr>
          <w:rFonts w:ascii="Arial" w:eastAsia="Times New Roman" w:hAnsi="Arial" w:cs="Arial"/>
          <w:color w:val="333333"/>
          <w:sz w:val="36"/>
          <w:szCs w:val="36"/>
          <w:lang w:eastAsia="uk-UA"/>
        </w:rPr>
        <w:t>Публікації документа</w:t>
      </w:r>
    </w:p>
    <w:p w14:paraId="62580E32" w14:textId="77777777" w:rsidR="00893085" w:rsidRPr="00893085" w:rsidRDefault="00893085" w:rsidP="00893085">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93085">
        <w:rPr>
          <w:rFonts w:ascii="Arial" w:eastAsia="Times New Roman" w:hAnsi="Arial" w:cs="Arial"/>
          <w:b/>
          <w:bCs/>
          <w:color w:val="333333"/>
          <w:sz w:val="24"/>
          <w:szCs w:val="24"/>
          <w:lang w:eastAsia="uk-UA"/>
        </w:rPr>
        <w:t>Голос України</w:t>
      </w:r>
      <w:r w:rsidRPr="00893085">
        <w:rPr>
          <w:rFonts w:ascii="Arial" w:eastAsia="Times New Roman" w:hAnsi="Arial" w:cs="Arial"/>
          <w:color w:val="333333"/>
          <w:sz w:val="24"/>
          <w:szCs w:val="24"/>
          <w:lang w:eastAsia="uk-UA"/>
        </w:rPr>
        <w:t> від 30.11.2021 — № 226</w:t>
      </w:r>
    </w:p>
    <w:p w14:paraId="67258993" w14:textId="77777777" w:rsidR="00893085" w:rsidRPr="00893085" w:rsidRDefault="00893085" w:rsidP="00893085">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93085">
        <w:rPr>
          <w:rFonts w:ascii="Arial" w:eastAsia="Times New Roman" w:hAnsi="Arial" w:cs="Arial"/>
          <w:b/>
          <w:bCs/>
          <w:color w:val="333333"/>
          <w:sz w:val="24"/>
          <w:szCs w:val="24"/>
          <w:lang w:eastAsia="uk-UA"/>
        </w:rPr>
        <w:t>Офіційний вісник України</w:t>
      </w:r>
      <w:r w:rsidRPr="00893085">
        <w:rPr>
          <w:rFonts w:ascii="Arial" w:eastAsia="Times New Roman" w:hAnsi="Arial" w:cs="Arial"/>
          <w:color w:val="333333"/>
          <w:sz w:val="24"/>
          <w:szCs w:val="24"/>
          <w:lang w:eastAsia="uk-UA"/>
        </w:rPr>
        <w:t xml:space="preserve"> від 10.12.2021 — 2021 р., № 94, </w:t>
      </w:r>
      <w:proofErr w:type="spellStart"/>
      <w:r w:rsidRPr="00893085">
        <w:rPr>
          <w:rFonts w:ascii="Arial" w:eastAsia="Times New Roman" w:hAnsi="Arial" w:cs="Arial"/>
          <w:color w:val="333333"/>
          <w:sz w:val="24"/>
          <w:szCs w:val="24"/>
          <w:lang w:eastAsia="uk-UA"/>
        </w:rPr>
        <w:t>стор</w:t>
      </w:r>
      <w:proofErr w:type="spellEnd"/>
      <w:r w:rsidRPr="00893085">
        <w:rPr>
          <w:rFonts w:ascii="Arial" w:eastAsia="Times New Roman" w:hAnsi="Arial" w:cs="Arial"/>
          <w:color w:val="333333"/>
          <w:sz w:val="24"/>
          <w:szCs w:val="24"/>
          <w:lang w:eastAsia="uk-UA"/>
        </w:rPr>
        <w:t xml:space="preserve">. 25, стаття 6047, код </w:t>
      </w:r>
      <w:proofErr w:type="spellStart"/>
      <w:r w:rsidRPr="00893085">
        <w:rPr>
          <w:rFonts w:ascii="Arial" w:eastAsia="Times New Roman" w:hAnsi="Arial" w:cs="Arial"/>
          <w:color w:val="333333"/>
          <w:sz w:val="24"/>
          <w:szCs w:val="24"/>
          <w:lang w:eastAsia="uk-UA"/>
        </w:rPr>
        <w:t>акта</w:t>
      </w:r>
      <w:proofErr w:type="spellEnd"/>
      <w:r w:rsidRPr="00893085">
        <w:rPr>
          <w:rFonts w:ascii="Arial" w:eastAsia="Times New Roman" w:hAnsi="Arial" w:cs="Arial"/>
          <w:color w:val="333333"/>
          <w:sz w:val="24"/>
          <w:szCs w:val="24"/>
          <w:lang w:eastAsia="uk-UA"/>
        </w:rPr>
        <w:t xml:space="preserve"> 108608/2021</w:t>
      </w:r>
    </w:p>
    <w:p w14:paraId="261BBE72" w14:textId="77777777" w:rsidR="00893085" w:rsidRPr="00893085" w:rsidRDefault="00893085" w:rsidP="00893085">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93085">
        <w:rPr>
          <w:rFonts w:ascii="Arial" w:eastAsia="Times New Roman" w:hAnsi="Arial" w:cs="Arial"/>
          <w:b/>
          <w:bCs/>
          <w:color w:val="333333"/>
          <w:sz w:val="24"/>
          <w:szCs w:val="24"/>
          <w:lang w:eastAsia="uk-UA"/>
        </w:rPr>
        <w:t>Урядовий кур'єр</w:t>
      </w:r>
      <w:r w:rsidRPr="00893085">
        <w:rPr>
          <w:rFonts w:ascii="Arial" w:eastAsia="Times New Roman" w:hAnsi="Arial" w:cs="Arial"/>
          <w:color w:val="333333"/>
          <w:sz w:val="24"/>
          <w:szCs w:val="24"/>
          <w:lang w:eastAsia="uk-UA"/>
        </w:rPr>
        <w:t> від 11.12.2021 — № 239</w:t>
      </w:r>
    </w:p>
    <w:p w14:paraId="2DD241CA" w14:textId="6CFD1643" w:rsidR="005C5F84" w:rsidRDefault="00893085" w:rsidP="00893085">
      <w:r w:rsidRPr="00893085">
        <w:rPr>
          <w:rFonts w:ascii="Arial" w:eastAsia="Times New Roman" w:hAnsi="Arial" w:cs="Arial"/>
          <w:noProof/>
          <w:color w:val="0000FF"/>
          <w:sz w:val="24"/>
          <w:szCs w:val="24"/>
          <w:lang w:eastAsia="uk-UA"/>
        </w:rPr>
        <w:drawing>
          <wp:inline distT="0" distB="0" distL="0" distR="0" wp14:anchorId="32613882" wp14:editId="0834CF30">
            <wp:extent cx="1856105" cy="1856105"/>
            <wp:effectExtent l="0" t="0" r="0" b="0"/>
            <wp:docPr id="1" name="Рисунок 1">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649C7"/>
    <w:multiLevelType w:val="multilevel"/>
    <w:tmpl w:val="3682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74"/>
    <w:rsid w:val="00311074"/>
    <w:rsid w:val="005C5F84"/>
    <w:rsid w:val="00893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FAB3"/>
  <w15:chartTrackingRefBased/>
  <w15:docId w15:val="{12F2E9F7-7DDB-42DD-B1C0-003B930A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93085"/>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085"/>
    <w:rPr>
      <w:rFonts w:ascii="Times New Roman" w:eastAsia="Times New Roman" w:hAnsi="Times New Roman" w:cs="Times New Roman"/>
      <w:b/>
      <w:bCs/>
      <w:sz w:val="36"/>
      <w:szCs w:val="36"/>
      <w:lang w:eastAsia="uk-UA"/>
    </w:rPr>
  </w:style>
  <w:style w:type="paragraph" w:customStyle="1" w:styleId="msonormal0">
    <w:name w:val="msonormal"/>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893085"/>
  </w:style>
  <w:style w:type="character" w:styleId="a3">
    <w:name w:val="Hyperlink"/>
    <w:basedOn w:val="a0"/>
    <w:uiPriority w:val="99"/>
    <w:semiHidden/>
    <w:unhideWhenUsed/>
    <w:rsid w:val="00893085"/>
    <w:rPr>
      <w:color w:val="0000FF"/>
      <w:u w:val="single"/>
    </w:rPr>
  </w:style>
  <w:style w:type="character" w:styleId="a4">
    <w:name w:val="FollowedHyperlink"/>
    <w:basedOn w:val="a0"/>
    <w:uiPriority w:val="99"/>
    <w:semiHidden/>
    <w:unhideWhenUsed/>
    <w:rsid w:val="00893085"/>
    <w:rPr>
      <w:color w:val="800080"/>
      <w:u w:val="single"/>
    </w:rPr>
  </w:style>
  <w:style w:type="character" w:customStyle="1" w:styleId="btn-group">
    <w:name w:val="btn-group"/>
    <w:basedOn w:val="a0"/>
    <w:rsid w:val="00893085"/>
  </w:style>
  <w:style w:type="character" w:customStyle="1" w:styleId="d-none">
    <w:name w:val="d-none"/>
    <w:basedOn w:val="a0"/>
    <w:rsid w:val="00893085"/>
  </w:style>
  <w:style w:type="character" w:styleId="HTML">
    <w:name w:val="HTML Keyboard"/>
    <w:basedOn w:val="a0"/>
    <w:uiPriority w:val="99"/>
    <w:semiHidden/>
    <w:unhideWhenUsed/>
    <w:rsid w:val="00893085"/>
    <w:rPr>
      <w:rFonts w:ascii="Courier New" w:eastAsia="Times New Roman" w:hAnsi="Courier New" w:cs="Courier New"/>
      <w:sz w:val="20"/>
      <w:szCs w:val="20"/>
    </w:rPr>
  </w:style>
  <w:style w:type="character" w:customStyle="1" w:styleId="rvts0">
    <w:name w:val="rvts0"/>
    <w:basedOn w:val="a0"/>
    <w:rsid w:val="00893085"/>
  </w:style>
  <w:style w:type="paragraph" w:customStyle="1" w:styleId="rvps7">
    <w:name w:val="rvps7"/>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893085"/>
  </w:style>
  <w:style w:type="paragraph" w:customStyle="1" w:styleId="rvps6">
    <w:name w:val="rvps6"/>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893085"/>
  </w:style>
  <w:style w:type="paragraph" w:customStyle="1" w:styleId="rvps2">
    <w:name w:val="rvps2"/>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893085"/>
  </w:style>
  <w:style w:type="character" w:customStyle="1" w:styleId="rvts9">
    <w:name w:val="rvts9"/>
    <w:basedOn w:val="a0"/>
    <w:rsid w:val="00893085"/>
  </w:style>
  <w:style w:type="character" w:customStyle="1" w:styleId="rvts37">
    <w:name w:val="rvts37"/>
    <w:basedOn w:val="a0"/>
    <w:rsid w:val="00893085"/>
  </w:style>
  <w:style w:type="paragraph" w:customStyle="1" w:styleId="rvps4">
    <w:name w:val="rvps4"/>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893085"/>
  </w:style>
  <w:style w:type="paragraph" w:customStyle="1" w:styleId="rvps15">
    <w:name w:val="rvps15"/>
    <w:basedOn w:val="a"/>
    <w:rsid w:val="0089308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9370">
      <w:bodyDiv w:val="1"/>
      <w:marLeft w:val="0"/>
      <w:marRight w:val="0"/>
      <w:marTop w:val="0"/>
      <w:marBottom w:val="0"/>
      <w:divBdr>
        <w:top w:val="none" w:sz="0" w:space="0" w:color="auto"/>
        <w:left w:val="none" w:sz="0" w:space="0" w:color="auto"/>
        <w:bottom w:val="none" w:sz="0" w:space="0" w:color="auto"/>
        <w:right w:val="none" w:sz="0" w:space="0" w:color="auto"/>
      </w:divBdr>
      <w:divsChild>
        <w:div w:id="2128968771">
          <w:marLeft w:val="0"/>
          <w:marRight w:val="0"/>
          <w:marTop w:val="0"/>
          <w:marBottom w:val="0"/>
          <w:divBdr>
            <w:top w:val="none" w:sz="0" w:space="0" w:color="auto"/>
            <w:left w:val="single" w:sz="6" w:space="0" w:color="auto"/>
            <w:bottom w:val="single" w:sz="6" w:space="0" w:color="auto"/>
            <w:right w:val="single" w:sz="6" w:space="0" w:color="auto"/>
          </w:divBdr>
        </w:div>
        <w:div w:id="1333726195">
          <w:marLeft w:val="0"/>
          <w:marRight w:val="0"/>
          <w:marTop w:val="0"/>
          <w:marBottom w:val="0"/>
          <w:divBdr>
            <w:top w:val="none" w:sz="0" w:space="0" w:color="auto"/>
            <w:left w:val="none" w:sz="0" w:space="0" w:color="auto"/>
            <w:bottom w:val="none" w:sz="0" w:space="0" w:color="auto"/>
            <w:right w:val="none" w:sz="0" w:space="0" w:color="auto"/>
          </w:divBdr>
          <w:divsChild>
            <w:div w:id="2062627843">
              <w:marLeft w:val="0"/>
              <w:marRight w:val="0"/>
              <w:marTop w:val="0"/>
              <w:marBottom w:val="150"/>
              <w:divBdr>
                <w:top w:val="none" w:sz="0" w:space="0" w:color="auto"/>
                <w:left w:val="none" w:sz="0" w:space="0" w:color="auto"/>
                <w:bottom w:val="none" w:sz="0" w:space="0" w:color="auto"/>
                <w:right w:val="none" w:sz="0" w:space="0" w:color="auto"/>
              </w:divBdr>
            </w:div>
            <w:div w:id="765005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689-20" TargetMode="External"/><Relationship Id="rId21" Type="http://schemas.openxmlformats.org/officeDocument/2006/relationships/hyperlink" Target="https://zakon.rada.gov.ua/laws/show/2623-15" TargetMode="External"/><Relationship Id="rId42" Type="http://schemas.openxmlformats.org/officeDocument/2006/relationships/hyperlink" Target="https://zakon.rada.gov.ua/laws/show/2297-17" TargetMode="External"/><Relationship Id="rId47" Type="http://schemas.openxmlformats.org/officeDocument/2006/relationships/hyperlink" Target="https://zakon.rada.gov.ua/laws/show/5076-17" TargetMode="External"/><Relationship Id="rId63" Type="http://schemas.openxmlformats.org/officeDocument/2006/relationships/hyperlink" Target="https://zakon.rada.gov.ua/laws/show/2402-14" TargetMode="External"/><Relationship Id="rId68" Type="http://schemas.openxmlformats.org/officeDocument/2006/relationships/hyperlink" Target="https://zakon.rada.gov.ua/laws/show/3773-17" TargetMode="External"/><Relationship Id="rId84" Type="http://schemas.openxmlformats.org/officeDocument/2006/relationships/hyperlink" Target="https://zakon.rada.gov.ua/laws/show/1105-14" TargetMode="External"/><Relationship Id="rId89" Type="http://schemas.openxmlformats.org/officeDocument/2006/relationships/image" Target="media/image1.png"/><Relationship Id="rId16" Type="http://schemas.openxmlformats.org/officeDocument/2006/relationships/hyperlink" Target="https://zakon.rada.gov.ua/laws/show/1871-20/print" TargetMode="External"/><Relationship Id="rId11" Type="http://schemas.openxmlformats.org/officeDocument/2006/relationships/hyperlink" Target="https://zakon.rada.gov.ua/laws/show/1382-15" TargetMode="External"/><Relationship Id="rId32" Type="http://schemas.openxmlformats.org/officeDocument/2006/relationships/hyperlink" Target="https://zakon.rada.gov.ua/laws/show/254%D0%BA/96-%D0%B2%D1%80" TargetMode="External"/><Relationship Id="rId37" Type="http://schemas.openxmlformats.org/officeDocument/2006/relationships/hyperlink" Target="https://zakon.rada.gov.ua/laws/show/1871-20/print" TargetMode="External"/><Relationship Id="rId53" Type="http://schemas.openxmlformats.org/officeDocument/2006/relationships/hyperlink" Target="https://zakon.rada.gov.ua/laws/show/2297-17" TargetMode="External"/><Relationship Id="rId58" Type="http://schemas.openxmlformats.org/officeDocument/2006/relationships/hyperlink" Target="https://zakon.rada.gov.ua/laws/show/2801-12" TargetMode="External"/><Relationship Id="rId74" Type="http://schemas.openxmlformats.org/officeDocument/2006/relationships/hyperlink" Target="https://zakon.rada.gov.ua/laws/show/1382-15" TargetMode="External"/><Relationship Id="rId79" Type="http://schemas.openxmlformats.org/officeDocument/2006/relationships/hyperlink" Target="https://zakon.rada.gov.ua/laws/show/2623-15" TargetMode="External"/><Relationship Id="rId5" Type="http://schemas.openxmlformats.org/officeDocument/2006/relationships/hyperlink" Target="https://zakon.rada.gov.ua/laws/show/254%D0%BA/96-%D0%B2%D1%80" TargetMode="External"/><Relationship Id="rId90" Type="http://schemas.openxmlformats.org/officeDocument/2006/relationships/fontTable" Target="fontTable.xml"/><Relationship Id="rId14" Type="http://schemas.openxmlformats.org/officeDocument/2006/relationships/hyperlink" Target="https://zakon.rada.gov.ua/laws/show/1689-20" TargetMode="External"/><Relationship Id="rId22" Type="http://schemas.openxmlformats.org/officeDocument/2006/relationships/hyperlink" Target="https://zakon.rada.gov.ua/laws/show/2671-19" TargetMode="External"/><Relationship Id="rId27" Type="http://schemas.openxmlformats.org/officeDocument/2006/relationships/hyperlink" Target="https://zakon.rada.gov.ua/laws/show/1871-20/print" TargetMode="External"/><Relationship Id="rId30" Type="http://schemas.openxmlformats.org/officeDocument/2006/relationships/hyperlink" Target="https://zakon.rada.gov.ua/laws/show/1871-20/print" TargetMode="External"/><Relationship Id="rId35" Type="http://schemas.openxmlformats.org/officeDocument/2006/relationships/hyperlink" Target="https://zakon.rada.gov.ua/laws/show/80/94-%D0%B2%D1%80" TargetMode="External"/><Relationship Id="rId43" Type="http://schemas.openxmlformats.org/officeDocument/2006/relationships/hyperlink" Target="https://zakon.rada.gov.ua/laws/show/698-16" TargetMode="External"/><Relationship Id="rId48" Type="http://schemas.openxmlformats.org/officeDocument/2006/relationships/hyperlink" Target="https://zakon.rada.gov.ua/laws/show/1871-20/print" TargetMode="External"/><Relationship Id="rId56" Type="http://schemas.openxmlformats.org/officeDocument/2006/relationships/hyperlink" Target="https://zakon.rada.gov.ua/laws/show/2947-14" TargetMode="External"/><Relationship Id="rId64" Type="http://schemas.openxmlformats.org/officeDocument/2006/relationships/hyperlink" Target="https://zakon.rada.gov.ua/laws/show/1058-15" TargetMode="External"/><Relationship Id="rId69" Type="http://schemas.openxmlformats.org/officeDocument/2006/relationships/hyperlink" Target="https://zakon.rada.gov.ua/laws/show/3671-17" TargetMode="External"/><Relationship Id="rId77" Type="http://schemas.openxmlformats.org/officeDocument/2006/relationships/hyperlink" Target="https://zakon.rada.gov.ua/laws/show/80/94-%D0%B2%D1%80" TargetMode="External"/><Relationship Id="rId8" Type="http://schemas.openxmlformats.org/officeDocument/2006/relationships/hyperlink" Target="https://zakon.rada.gov.ua/laws/show/5492-17" TargetMode="External"/><Relationship Id="rId51" Type="http://schemas.openxmlformats.org/officeDocument/2006/relationships/hyperlink" Target="https://zakon.rada.gov.ua/laws/show/698-16" TargetMode="External"/><Relationship Id="rId72" Type="http://schemas.openxmlformats.org/officeDocument/2006/relationships/hyperlink" Target="https://zakon.rada.gov.ua/laws/show/1382-15" TargetMode="External"/><Relationship Id="rId80" Type="http://schemas.openxmlformats.org/officeDocument/2006/relationships/hyperlink" Target="https://zakon.rada.gov.ua/laws/show/5492-17" TargetMode="External"/><Relationship Id="rId85" Type="http://schemas.openxmlformats.org/officeDocument/2006/relationships/hyperlink" Target="https://zakon.rada.gov.ua/laws/show/1951-19" TargetMode="External"/><Relationship Id="rId3" Type="http://schemas.openxmlformats.org/officeDocument/2006/relationships/settings" Target="settings.xml"/><Relationship Id="rId12" Type="http://schemas.openxmlformats.org/officeDocument/2006/relationships/hyperlink" Target="https://zakon.rada.gov.ua/laws/show/1689-20" TargetMode="External"/><Relationship Id="rId17" Type="http://schemas.openxmlformats.org/officeDocument/2006/relationships/hyperlink" Target="https://zakon.rada.gov.ua/laws/show/1871-20/print" TargetMode="External"/><Relationship Id="rId25" Type="http://schemas.openxmlformats.org/officeDocument/2006/relationships/hyperlink" Target="https://zakon.rada.gov.ua/laws/show/1871-20/print" TargetMode="External"/><Relationship Id="rId33" Type="http://schemas.openxmlformats.org/officeDocument/2006/relationships/hyperlink" Target="https://zakon.rada.gov.ua/laws/show/2297-17" TargetMode="External"/><Relationship Id="rId38" Type="http://schemas.openxmlformats.org/officeDocument/2006/relationships/hyperlink" Target="https://zakon.rada.gov.ua/laws/show/254%D0%BA/96-%D0%B2%D1%80" TargetMode="External"/><Relationship Id="rId46" Type="http://schemas.openxmlformats.org/officeDocument/2006/relationships/hyperlink" Target="https://zakon.rada.gov.ua/laws/show/2790-12" TargetMode="External"/><Relationship Id="rId59" Type="http://schemas.openxmlformats.org/officeDocument/2006/relationships/hyperlink" Target="https://zakon.rada.gov.ua/laws/show/2801-12" TargetMode="External"/><Relationship Id="rId67" Type="http://schemas.openxmlformats.org/officeDocument/2006/relationships/hyperlink" Target="https://zakon.rada.gov.ua/laws/show/1382-15" TargetMode="External"/><Relationship Id="rId20" Type="http://schemas.openxmlformats.org/officeDocument/2006/relationships/hyperlink" Target="https://zakon.rada.gov.ua/laws/show/1871-20/print" TargetMode="External"/><Relationship Id="rId41" Type="http://schemas.openxmlformats.org/officeDocument/2006/relationships/hyperlink" Target="https://zakon.rada.gov.ua/laws/show/2297-17" TargetMode="External"/><Relationship Id="rId54" Type="http://schemas.openxmlformats.org/officeDocument/2006/relationships/hyperlink" Target="https://zakon.rada.gov.ua/laws/show/1871-20/print" TargetMode="External"/><Relationship Id="rId62" Type="http://schemas.openxmlformats.org/officeDocument/2006/relationships/hyperlink" Target="https://zakon.rada.gov.ua/laws/show/2811-12" TargetMode="External"/><Relationship Id="rId70" Type="http://schemas.openxmlformats.org/officeDocument/2006/relationships/hyperlink" Target="https://zakon.rada.gov.ua/laws/show/1382-15" TargetMode="External"/><Relationship Id="rId75" Type="http://schemas.openxmlformats.org/officeDocument/2006/relationships/hyperlink" Target="https://zakon.rada.gov.ua/laws/show/2232-12" TargetMode="External"/><Relationship Id="rId83" Type="http://schemas.openxmlformats.org/officeDocument/2006/relationships/hyperlink" Target="https://zakon.rada.gov.ua/laws/show/5492-17" TargetMode="External"/><Relationship Id="rId88" Type="http://schemas.openxmlformats.org/officeDocument/2006/relationships/hyperlink" Target="https://zakon.rada.gov.ua/go/1871-20"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5203-17" TargetMode="External"/><Relationship Id="rId15" Type="http://schemas.openxmlformats.org/officeDocument/2006/relationships/hyperlink" Target="https://zakon.rada.gov.ua/laws/show/1871-20/print" TargetMode="External"/><Relationship Id="rId23" Type="http://schemas.openxmlformats.org/officeDocument/2006/relationships/hyperlink" Target="https://zakon.rada.gov.ua/laws/show/1871-20/print" TargetMode="External"/><Relationship Id="rId28" Type="http://schemas.openxmlformats.org/officeDocument/2006/relationships/hyperlink" Target="https://zakon.rada.gov.ua/laws/show/1871-20/print" TargetMode="External"/><Relationship Id="rId36" Type="http://schemas.openxmlformats.org/officeDocument/2006/relationships/hyperlink" Target="https://zakon.rada.gov.ua/laws/show/2671-19" TargetMode="External"/><Relationship Id="rId49" Type="http://schemas.openxmlformats.org/officeDocument/2006/relationships/hyperlink" Target="https://zakon.rada.gov.ua/laws/show/1871-20/print" TargetMode="External"/><Relationship Id="rId57" Type="http://schemas.openxmlformats.org/officeDocument/2006/relationships/hyperlink" Target="https://zakon.rada.gov.ua/laws/show/2947-14" TargetMode="External"/><Relationship Id="rId10" Type="http://schemas.openxmlformats.org/officeDocument/2006/relationships/hyperlink" Target="https://zakon.rada.gov.ua/laws/show/80/94-%D0%B2%D1%80" TargetMode="External"/><Relationship Id="rId31" Type="http://schemas.openxmlformats.org/officeDocument/2006/relationships/hyperlink" Target="https://zakon.rada.gov.ua/laws/show/1871-20/print" TargetMode="External"/><Relationship Id="rId44" Type="http://schemas.openxmlformats.org/officeDocument/2006/relationships/hyperlink" Target="https://zakon.rada.gov.ua/laws/show/1871-20/print" TargetMode="External"/><Relationship Id="rId52" Type="http://schemas.openxmlformats.org/officeDocument/2006/relationships/hyperlink" Target="https://zakon.rada.gov.ua/laws/show/698-16" TargetMode="External"/><Relationship Id="rId60" Type="http://schemas.openxmlformats.org/officeDocument/2006/relationships/hyperlink" Target="https://zakon.rada.gov.ua/laws/show/2614-12" TargetMode="External"/><Relationship Id="rId65" Type="http://schemas.openxmlformats.org/officeDocument/2006/relationships/hyperlink" Target="https://zakon.rada.gov.ua/laws/show/1382-15" TargetMode="External"/><Relationship Id="rId73" Type="http://schemas.openxmlformats.org/officeDocument/2006/relationships/hyperlink" Target="https://zakon.rada.gov.ua/laws/show/1382-15" TargetMode="External"/><Relationship Id="rId78" Type="http://schemas.openxmlformats.org/officeDocument/2006/relationships/hyperlink" Target="https://zakon.rada.gov.ua/laws/show/698-16" TargetMode="External"/><Relationship Id="rId81" Type="http://schemas.openxmlformats.org/officeDocument/2006/relationships/hyperlink" Target="https://zakon.rada.gov.ua/laws/show/5492-17" TargetMode="External"/><Relationship Id="rId86" Type="http://schemas.openxmlformats.org/officeDocument/2006/relationships/hyperlink" Target="https://zakon.rada.gov.ua/laws/show/1689-20" TargetMode="External"/><Relationship Id="rId4" Type="http://schemas.openxmlformats.org/officeDocument/2006/relationships/webSettings" Target="webSettings.xml"/><Relationship Id="rId9" Type="http://schemas.openxmlformats.org/officeDocument/2006/relationships/hyperlink" Target="https://zakon.rada.gov.ua/laws/show/3773-17" TargetMode="External"/><Relationship Id="rId13" Type="http://schemas.openxmlformats.org/officeDocument/2006/relationships/hyperlink" Target="https://zakon.rada.gov.ua/laws/show/1871-20/print" TargetMode="External"/><Relationship Id="rId18" Type="http://schemas.openxmlformats.org/officeDocument/2006/relationships/hyperlink" Target="https://zakon.rada.gov.ua/laws/show/1871-20/print" TargetMode="External"/><Relationship Id="rId39" Type="http://schemas.openxmlformats.org/officeDocument/2006/relationships/hyperlink" Target="https://zakon.rada.gov.ua/laws/show/2657-12" TargetMode="External"/><Relationship Id="rId34" Type="http://schemas.openxmlformats.org/officeDocument/2006/relationships/hyperlink" Target="https://zakon.rada.gov.ua/laws/show/2657-12" TargetMode="External"/><Relationship Id="rId50" Type="http://schemas.openxmlformats.org/officeDocument/2006/relationships/hyperlink" Target="https://zakon.rada.gov.ua/laws/show/1871-20/print" TargetMode="External"/><Relationship Id="rId55" Type="http://schemas.openxmlformats.org/officeDocument/2006/relationships/hyperlink" Target="https://zakon.rada.gov.ua/laws/show/2947-14" TargetMode="External"/><Relationship Id="rId76" Type="http://schemas.openxmlformats.org/officeDocument/2006/relationships/hyperlink" Target="https://zakon.rada.gov.ua/laws/show/2398-17" TargetMode="External"/><Relationship Id="rId7" Type="http://schemas.openxmlformats.org/officeDocument/2006/relationships/hyperlink" Target="https://zakon.rada.gov.ua/laws/show/280/97-%D0%B2%D1%80" TargetMode="External"/><Relationship Id="rId71" Type="http://schemas.openxmlformats.org/officeDocument/2006/relationships/hyperlink" Target="https://zakon.rada.gov.ua/laws/show/1382-15" TargetMode="External"/><Relationship Id="rId2" Type="http://schemas.openxmlformats.org/officeDocument/2006/relationships/styles" Target="styles.xml"/><Relationship Id="rId29" Type="http://schemas.openxmlformats.org/officeDocument/2006/relationships/hyperlink" Target="https://zakon.rada.gov.ua/laws/show/1871-20/print" TargetMode="External"/><Relationship Id="rId24" Type="http://schemas.openxmlformats.org/officeDocument/2006/relationships/hyperlink" Target="https://zakon.rada.gov.ua/laws/show/1871-20/print" TargetMode="External"/><Relationship Id="rId40" Type="http://schemas.openxmlformats.org/officeDocument/2006/relationships/hyperlink" Target="https://zakon.rada.gov.ua/laws/show/2297-17" TargetMode="External"/><Relationship Id="rId45" Type="http://schemas.openxmlformats.org/officeDocument/2006/relationships/hyperlink" Target="https://zakon.rada.gov.ua/laws/show/393/96-%D0%B2%D1%80" TargetMode="External"/><Relationship Id="rId66" Type="http://schemas.openxmlformats.org/officeDocument/2006/relationships/hyperlink" Target="https://zakon.rada.gov.ua/laws/show/1382-15" TargetMode="External"/><Relationship Id="rId87" Type="http://schemas.openxmlformats.org/officeDocument/2006/relationships/hyperlink" Target="https://zakon.rada.gov.ua/laws/show/2297-17" TargetMode="External"/><Relationship Id="rId61" Type="http://schemas.openxmlformats.org/officeDocument/2006/relationships/hyperlink" Target="https://zakon.rada.gov.ua/laws/show/2109-14" TargetMode="External"/><Relationship Id="rId82" Type="http://schemas.openxmlformats.org/officeDocument/2006/relationships/hyperlink" Target="https://zakon.rada.gov.ua/laws/show/5492-17" TargetMode="External"/><Relationship Id="rId19" Type="http://schemas.openxmlformats.org/officeDocument/2006/relationships/hyperlink" Target="https://zakon.rada.gov.ua/laws/show/1871-20/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61484</Words>
  <Characters>35046</Characters>
  <Application>Microsoft Office Word</Application>
  <DocSecurity>0</DocSecurity>
  <Lines>292</Lines>
  <Paragraphs>192</Paragraphs>
  <ScaleCrop>false</ScaleCrop>
  <Company/>
  <LinksUpToDate>false</LinksUpToDate>
  <CharactersWithSpaces>96338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2022-01-23T14:59:00Z</dcterms:created>
  <dcterms:modified xsi:type="dcterms:W3CDTF">2022-01-23T14:59:00Z</dcterms:modified>
</cp:coreProperties>
</file>