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B45173" w:rsidRPr="00B45173" w14:paraId="7F9300F4" w14:textId="77777777" w:rsidTr="00B45173">
        <w:tc>
          <w:tcPr>
            <w:tcW w:w="0" w:type="auto"/>
            <w:tcBorders>
              <w:top w:val="single" w:sz="2" w:space="0" w:color="auto"/>
              <w:left w:val="single" w:sz="2" w:space="0" w:color="auto"/>
              <w:bottom w:val="single" w:sz="2" w:space="0" w:color="auto"/>
              <w:right w:val="single" w:sz="2" w:space="0" w:color="auto"/>
            </w:tcBorders>
            <w:hideMark/>
          </w:tcPr>
          <w:p w14:paraId="3323CD98" w14:textId="77777777" w:rsidR="00B45173" w:rsidRPr="00B45173" w:rsidRDefault="00B45173" w:rsidP="00B45173">
            <w:pPr>
              <w:spacing w:before="300" w:after="0" w:line="240" w:lineRule="auto"/>
              <w:ind w:left="450" w:right="450"/>
              <w:jc w:val="center"/>
              <w:rPr>
                <w:rFonts w:ascii="Times New Roman" w:eastAsia="Times New Roman" w:hAnsi="Times New Roman" w:cs="Times New Roman"/>
                <w:sz w:val="24"/>
                <w:szCs w:val="24"/>
                <w:lang w:eastAsia="uk-UA"/>
              </w:rPr>
            </w:pPr>
            <w:r w:rsidRPr="00B45173">
              <w:rPr>
                <w:rFonts w:ascii="Times New Roman" w:eastAsia="Times New Roman" w:hAnsi="Times New Roman" w:cs="Times New Roman"/>
                <w:b/>
                <w:bCs/>
                <w:i/>
                <w:iCs/>
                <w:spacing w:val="60"/>
                <w:sz w:val="40"/>
                <w:szCs w:val="40"/>
                <w:lang w:eastAsia="uk-UA"/>
              </w:rPr>
              <w:t>ЗАКОН УКРАЇНИ</w:t>
            </w:r>
          </w:p>
        </w:tc>
      </w:tr>
    </w:tbl>
    <w:p w14:paraId="45988E72" w14:textId="77777777" w:rsidR="00B45173" w:rsidRPr="00B45173" w:rsidRDefault="00B45173" w:rsidP="00B4517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B45173">
        <w:rPr>
          <w:rFonts w:ascii="Times New Roman" w:eastAsia="Times New Roman" w:hAnsi="Times New Roman" w:cs="Times New Roman"/>
          <w:b/>
          <w:bCs/>
          <w:color w:val="333333"/>
          <w:sz w:val="32"/>
          <w:szCs w:val="32"/>
          <w:lang w:eastAsia="uk-UA"/>
        </w:rPr>
        <w:t>Про медіа</w:t>
      </w:r>
    </w:p>
    <w:p w14:paraId="089D84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B45173">
        <w:rPr>
          <w:rFonts w:ascii="Times New Roman" w:eastAsia="Times New Roman" w:hAnsi="Times New Roman" w:cs="Times New Roman"/>
          <w:color w:val="333333"/>
          <w:sz w:val="24"/>
          <w:szCs w:val="24"/>
          <w:lang w:eastAsia="uk-UA"/>
        </w:rPr>
        <w:t>Цей Закон спрямований на забезпечення реалізації права на свободу вираження поглядів, права на отримання різнобічної, достовірної та оперативної інформації, на забезпечення плюралізму думок і вільного поширення інформації, на захист національних інтересів України та прав користувачів медіа-сервісів, регулювання діяльності у сфері медіа відповідно до принципів прозорості, справедливості та неупередженості, стимулювання конкурентного середовища, рівноправності і незалежності медіа та визначає правовий статус, порядок формування, діяльності та повноваження Національної ради України з питань телебачення і радіомовлення (далі - Національна рада).</w:t>
      </w:r>
    </w:p>
    <w:p w14:paraId="1DEB61D7"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B45173">
        <w:rPr>
          <w:rFonts w:ascii="Times New Roman" w:eastAsia="Times New Roman" w:hAnsi="Times New Roman" w:cs="Times New Roman"/>
          <w:b/>
          <w:bCs/>
          <w:color w:val="333333"/>
          <w:sz w:val="28"/>
          <w:szCs w:val="28"/>
          <w:lang w:eastAsia="uk-UA"/>
        </w:rPr>
        <w:t>Розділ I. ЗАГАЛЬНІ ПОЛОЖЕННЯ</w:t>
      </w:r>
    </w:p>
    <w:p w14:paraId="6A1533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B45173">
        <w:rPr>
          <w:rFonts w:ascii="Times New Roman" w:eastAsia="Times New Roman" w:hAnsi="Times New Roman" w:cs="Times New Roman"/>
          <w:b/>
          <w:bCs/>
          <w:color w:val="333333"/>
          <w:sz w:val="24"/>
          <w:szCs w:val="24"/>
          <w:lang w:eastAsia="uk-UA"/>
        </w:rPr>
        <w:t>Стаття 1. </w:t>
      </w:r>
      <w:r w:rsidRPr="00B45173">
        <w:rPr>
          <w:rFonts w:ascii="Times New Roman" w:eastAsia="Times New Roman" w:hAnsi="Times New Roman" w:cs="Times New Roman"/>
          <w:color w:val="333333"/>
          <w:sz w:val="24"/>
          <w:szCs w:val="24"/>
          <w:lang w:eastAsia="uk-UA"/>
        </w:rPr>
        <w:t>Визначення термінів</w:t>
      </w:r>
    </w:p>
    <w:p w14:paraId="4A5ADB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B45173">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1AA127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B45173">
        <w:rPr>
          <w:rFonts w:ascii="Times New Roman" w:eastAsia="Times New Roman" w:hAnsi="Times New Roman" w:cs="Times New Roman"/>
          <w:color w:val="333333"/>
          <w:sz w:val="24"/>
          <w:szCs w:val="24"/>
          <w:lang w:eastAsia="uk-UA"/>
        </w:rPr>
        <w:t>1) аудіовізуальне медіа - медіа-сервіс, основним призначенням якого або відокремленої частини якого є надання загальній аудиторії доступу до програм, що здійснюється з інформаційною, розважальною чи навчальною метою під редакційним контролем суб’єкта у сфері медіа за допомогою електронних комунікаційних мереж, а саме: телевізійне мовлення (лінійний аудіовізуальний медіа-сервіс) або аудіовізуальний медіа-сервіс на замовлення (нелінійний аудіовізуальний медіа-сервіс); радіомовлення (лінійний аудіомедіа-сервіс) або аудіальний медіа-сервіс на замовлення (нелінійний аудіомедіа-сервіс);</w:t>
      </w:r>
    </w:p>
    <w:p w14:paraId="336EEB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B45173">
        <w:rPr>
          <w:rFonts w:ascii="Times New Roman" w:eastAsia="Times New Roman" w:hAnsi="Times New Roman" w:cs="Times New Roman"/>
          <w:color w:val="333333"/>
          <w:sz w:val="24"/>
          <w:szCs w:val="24"/>
          <w:lang w:eastAsia="uk-UA"/>
        </w:rPr>
        <w:t>2) багатоканальна електронна комунікаційна мережа - електронна комунікаційна мережа, призначена для надання аудіовізуальних медіа-сервісів, що здатна забезпечити одночасну трансляцію більше одного телеканалу або радіоканалу з використанням або без використання радіочастотного спектра і може інтегруватися з іншими електронними комунікаційними мережами;</w:t>
      </w:r>
    </w:p>
    <w:p w14:paraId="4145D9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B45173">
        <w:rPr>
          <w:rFonts w:ascii="Times New Roman" w:eastAsia="Times New Roman" w:hAnsi="Times New Roman" w:cs="Times New Roman"/>
          <w:color w:val="333333"/>
          <w:sz w:val="24"/>
          <w:szCs w:val="24"/>
          <w:lang w:eastAsia="uk-UA"/>
        </w:rPr>
        <w:t>3) ведучий (диктор) програми - особа, яка в кадрі чи поза кадром забезпечує змістовну реалізацію творчого задуму, що передбачає хоча б одне:</w:t>
      </w:r>
    </w:p>
    <w:p w14:paraId="2FBF0F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B45173">
        <w:rPr>
          <w:rFonts w:ascii="Times New Roman" w:eastAsia="Times New Roman" w:hAnsi="Times New Roman" w:cs="Times New Roman"/>
          <w:color w:val="333333"/>
          <w:sz w:val="24"/>
          <w:szCs w:val="24"/>
          <w:lang w:eastAsia="uk-UA"/>
        </w:rPr>
        <w:t>керування процесом реалізації творчого задуму іншими учасниками програми;</w:t>
      </w:r>
    </w:p>
    <w:p w14:paraId="4FC8A4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B45173">
        <w:rPr>
          <w:rFonts w:ascii="Times New Roman" w:eastAsia="Times New Roman" w:hAnsi="Times New Roman" w:cs="Times New Roman"/>
          <w:color w:val="333333"/>
          <w:sz w:val="24"/>
          <w:szCs w:val="24"/>
          <w:lang w:eastAsia="uk-UA"/>
        </w:rPr>
        <w:t>поєднання елементів програми;</w:t>
      </w:r>
    </w:p>
    <w:p w14:paraId="5F6467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B45173">
        <w:rPr>
          <w:rFonts w:ascii="Times New Roman" w:eastAsia="Times New Roman" w:hAnsi="Times New Roman" w:cs="Times New Roman"/>
          <w:color w:val="333333"/>
          <w:sz w:val="24"/>
          <w:szCs w:val="24"/>
          <w:lang w:eastAsia="uk-UA"/>
        </w:rPr>
        <w:t>супроводження ходу програми поясненням, оголошенням правил або результатів.</w:t>
      </w:r>
    </w:p>
    <w:p w14:paraId="29EB79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B45173">
        <w:rPr>
          <w:rFonts w:ascii="Times New Roman" w:eastAsia="Times New Roman" w:hAnsi="Times New Roman" w:cs="Times New Roman"/>
          <w:color w:val="333333"/>
          <w:sz w:val="24"/>
          <w:szCs w:val="24"/>
          <w:lang w:eastAsia="uk-UA"/>
        </w:rPr>
        <w:t>Ведучий (диктор) програми здійснює діяльність на підставі трудових, цивільно-правових чи інших відносин із суб’єктом у сфері медіа або з іншою особою, яка забезпечує створення або виготовлення програми, у тому числі на замовлення суб’єкта у сфері медіа;</w:t>
      </w:r>
    </w:p>
    <w:p w14:paraId="499E08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B45173">
        <w:rPr>
          <w:rFonts w:ascii="Times New Roman" w:eastAsia="Times New Roman" w:hAnsi="Times New Roman" w:cs="Times New Roman"/>
          <w:color w:val="333333"/>
          <w:sz w:val="24"/>
          <w:szCs w:val="24"/>
          <w:lang w:eastAsia="uk-UA"/>
        </w:rPr>
        <w:t>4) вирішальний вплив на управління або діяльність юридичної особи - пряме та/або опосередковане володіння однією особою самостійно чи спільно з іншими особами акціями, часткою у статутному капіталі або правами голосу за акціями, часткою у статутному капіталі юридичної особи в розмірі 50 і більше відсотків та/або незалежна від формального володіння можливість здійснення такого впливу на управління чи діяльність юридичної особи;</w:t>
      </w:r>
    </w:p>
    <w:p w14:paraId="4EC9BD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B45173">
        <w:rPr>
          <w:rFonts w:ascii="Times New Roman" w:eastAsia="Times New Roman" w:hAnsi="Times New Roman" w:cs="Times New Roman"/>
          <w:color w:val="333333"/>
          <w:sz w:val="24"/>
          <w:szCs w:val="24"/>
          <w:lang w:eastAsia="uk-UA"/>
        </w:rPr>
        <w:t xml:space="preserve">5) дані, що не підлягають оприлюдненню, - дані про фізичну особу, що є конфіденційною інформацією, а саме: дата народження, номер та (за наявності) серія паспорта (або іншого документа, що посвідчує особу та відповідно до законодавства України може бути використаний на території України для укладення правочинів), відомості про місце проживання або місце перебування, контактні відомості (телефон, електронна пошта), </w:t>
      </w:r>
      <w:r w:rsidRPr="00B45173">
        <w:rPr>
          <w:rFonts w:ascii="Times New Roman" w:eastAsia="Times New Roman" w:hAnsi="Times New Roman" w:cs="Times New Roman"/>
          <w:color w:val="333333"/>
          <w:sz w:val="24"/>
          <w:szCs w:val="24"/>
          <w:lang w:eastAsia="uk-UA"/>
        </w:rPr>
        <w:lastRenderedPageBreak/>
        <w:t>реєстраційний номер облікової картки платника податків (за наявності), унікальний номер запису в Єдиному державному демографічному реєстрі (за наявності);</w:t>
      </w:r>
    </w:p>
    <w:p w14:paraId="2C840A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B45173">
        <w:rPr>
          <w:rFonts w:ascii="Times New Roman" w:eastAsia="Times New Roman" w:hAnsi="Times New Roman" w:cs="Times New Roman"/>
          <w:color w:val="333333"/>
          <w:sz w:val="24"/>
          <w:szCs w:val="24"/>
          <w:lang w:eastAsia="uk-UA"/>
        </w:rPr>
        <w:t>6) держава-агресор (держава-окупант) - держава, визнана Верховною Радою України державою-агресором або державою-окупантом;</w:t>
      </w:r>
    </w:p>
    <w:p w14:paraId="60A477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B45173">
        <w:rPr>
          <w:rFonts w:ascii="Times New Roman" w:eastAsia="Times New Roman" w:hAnsi="Times New Roman" w:cs="Times New Roman"/>
          <w:color w:val="333333"/>
          <w:sz w:val="24"/>
          <w:szCs w:val="24"/>
          <w:lang w:eastAsia="uk-UA"/>
        </w:rPr>
        <w:t>7) 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14:paraId="20845D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B45173">
        <w:rPr>
          <w:rFonts w:ascii="Times New Roman" w:eastAsia="Times New Roman" w:hAnsi="Times New Roman" w:cs="Times New Roman"/>
          <w:color w:val="333333"/>
          <w:sz w:val="24"/>
          <w:szCs w:val="24"/>
          <w:lang w:eastAsia="uk-UA"/>
        </w:rPr>
        <w:t>8) дозвіл на тимчасове мовлення - рішення Національної ради, що дає право на позаконкурсних засадах здійснювати тимчасове мовлення на строк до одного року в порядку та на умовах, визначених цим Законом;</w:t>
      </w:r>
    </w:p>
    <w:p w14:paraId="110C06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B45173">
        <w:rPr>
          <w:rFonts w:ascii="Times New Roman" w:eastAsia="Times New Roman" w:hAnsi="Times New Roman" w:cs="Times New Roman"/>
          <w:color w:val="333333"/>
          <w:sz w:val="24"/>
          <w:szCs w:val="24"/>
          <w:lang w:eastAsia="uk-UA"/>
        </w:rPr>
        <w:t>9) друковане медіа - медіа, що здійснює поширення інформації у текстовій чи візуальній формі на друкованих носіях, однотипно оформлене, виходить у світ через певні проміжки часу упродовж року - у міру настання відповідного періоду або накопичення матеріалу;</w:t>
      </w:r>
    </w:p>
    <w:p w14:paraId="15501E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B45173">
        <w:rPr>
          <w:rFonts w:ascii="Times New Roman" w:eastAsia="Times New Roman" w:hAnsi="Times New Roman" w:cs="Times New Roman"/>
          <w:color w:val="333333"/>
          <w:sz w:val="24"/>
          <w:szCs w:val="24"/>
          <w:lang w:eastAsia="uk-UA"/>
        </w:rPr>
        <w:t>10) електронний кабінет суб’єкта у сфері медіа (електронний кабінет) - програмне забезпечення, яке опосередковує проведення ліцензійних та реєстраційних дій, а також забезпечує комунікацію між Національною радою та суб’єктами у сфері медіа, інтегроване з офіційним веб-сайтом Національної ради та реєстром суб’єктів у сфері медіа;</w:t>
      </w:r>
    </w:p>
    <w:p w14:paraId="3DAED3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B45173">
        <w:rPr>
          <w:rFonts w:ascii="Times New Roman" w:eastAsia="Times New Roman" w:hAnsi="Times New Roman" w:cs="Times New Roman"/>
          <w:color w:val="333333"/>
          <w:sz w:val="24"/>
          <w:szCs w:val="24"/>
          <w:lang w:eastAsia="uk-UA"/>
        </w:rPr>
        <w:t>11) європейська студія-виробник - студія-виробник, зареєстрована або іншим чином легалізована в одній чи більше державах - членах Європейського Союзу або державах, які є стороною </w:t>
      </w:r>
      <w:hyperlink r:id="rId4"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w:t>
      </w:r>
    </w:p>
    <w:p w14:paraId="7700BF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B45173">
        <w:rPr>
          <w:rFonts w:ascii="Times New Roman" w:eastAsia="Times New Roman" w:hAnsi="Times New Roman" w:cs="Times New Roman"/>
          <w:color w:val="333333"/>
          <w:sz w:val="24"/>
          <w:szCs w:val="24"/>
          <w:lang w:eastAsia="uk-UA"/>
        </w:rPr>
        <w:t>12) європейський продукт - аудіовізуальні твори, що відповідають хоча б одній із таких умов:</w:t>
      </w:r>
    </w:p>
    <w:p w14:paraId="72AE7C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B45173">
        <w:rPr>
          <w:rFonts w:ascii="Times New Roman" w:eastAsia="Times New Roman" w:hAnsi="Times New Roman" w:cs="Times New Roman"/>
          <w:color w:val="333333"/>
          <w:sz w:val="24"/>
          <w:szCs w:val="24"/>
          <w:lang w:eastAsia="uk-UA"/>
        </w:rPr>
        <w:t>1) походять із держав - членів Європейського Союзу або держав, що є стороною </w:t>
      </w:r>
      <w:hyperlink r:id="rId5"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тобто вироблені (створені) переважно авторами та працівниками, які є громадянами таких держав, за умови дотримання хоча б однієї з таких вимог:</w:t>
      </w:r>
    </w:p>
    <w:p w14:paraId="2AF9F3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B45173">
        <w:rPr>
          <w:rFonts w:ascii="Times New Roman" w:eastAsia="Times New Roman" w:hAnsi="Times New Roman" w:cs="Times New Roman"/>
          <w:color w:val="333333"/>
          <w:sz w:val="24"/>
          <w:szCs w:val="24"/>
          <w:lang w:eastAsia="uk-UA"/>
        </w:rPr>
        <w:t>а) аудіовізуальні твори безпосередньо вироблені (створені) однією чи кількома європейськими студіями-виробниками;</w:t>
      </w:r>
    </w:p>
    <w:p w14:paraId="5202F4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B45173">
        <w:rPr>
          <w:rFonts w:ascii="Times New Roman" w:eastAsia="Times New Roman" w:hAnsi="Times New Roman" w:cs="Times New Roman"/>
          <w:color w:val="333333"/>
          <w:sz w:val="24"/>
          <w:szCs w:val="24"/>
          <w:lang w:eastAsia="uk-UA"/>
        </w:rPr>
        <w:t>б) виробництво аудіовізуальних творів здійснюється під наглядом та контролюється однією чи кількома європейськими студіями-виробниками;</w:t>
      </w:r>
    </w:p>
    <w:p w14:paraId="565944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B45173">
        <w:rPr>
          <w:rFonts w:ascii="Times New Roman" w:eastAsia="Times New Roman" w:hAnsi="Times New Roman" w:cs="Times New Roman"/>
          <w:color w:val="333333"/>
          <w:sz w:val="24"/>
          <w:szCs w:val="24"/>
          <w:lang w:eastAsia="uk-UA"/>
        </w:rPr>
        <w:t>в) спільний внесок європейських студій-виробників у фінансування спільного виробництва аудіовізуального твору становить понад 50 відсотків, при цьому студії-виробники, зареєстровані в державах, які не є членами Європейського Союзу чи стороною </w:t>
      </w:r>
      <w:hyperlink r:id="rId6"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не здійснюють контроль над таким спільним виробництвом;</w:t>
      </w:r>
    </w:p>
    <w:p w14:paraId="39A302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B45173">
        <w:rPr>
          <w:rFonts w:ascii="Times New Roman" w:eastAsia="Times New Roman" w:hAnsi="Times New Roman" w:cs="Times New Roman"/>
          <w:color w:val="333333"/>
          <w:sz w:val="24"/>
          <w:szCs w:val="24"/>
          <w:lang w:eastAsia="uk-UA"/>
        </w:rPr>
        <w:t>2) аудіовізуальні твори спільного виробництва, створені в рамках угод, укладених між Європейським Союзом та третіми державами, якщо вони відповідають вимогам, визначеним такими угодами, та за умови що аудіовізуальні твори, які походять з держав - членів Європейського Союзу, не зазнають дискримінаційних заходів з боку таких третіх держав;</w:t>
      </w:r>
    </w:p>
    <w:p w14:paraId="3D969C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B45173">
        <w:rPr>
          <w:rFonts w:ascii="Times New Roman" w:eastAsia="Times New Roman" w:hAnsi="Times New Roman" w:cs="Times New Roman"/>
          <w:color w:val="333333"/>
          <w:sz w:val="24"/>
          <w:szCs w:val="24"/>
          <w:lang w:eastAsia="uk-UA"/>
        </w:rPr>
        <w:t>3) аудіовізуальні твори, вироблені в рамках двосторонніх угод про спільне виробництво між державами - членами Європейського Союзу та третіми державами, за умови що студії-виробники держав - членів Європейського Союзу беруть на себе переважну частку сумарних витрат спільного виробництва, при цьому студії-виробники, зареєстровані в державах, які не є членами Європейського Союзу, не здійснюють контроль над таким спільним виробництвом;</w:t>
      </w:r>
    </w:p>
    <w:p w14:paraId="55F866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B45173">
        <w:rPr>
          <w:rFonts w:ascii="Times New Roman" w:eastAsia="Times New Roman" w:hAnsi="Times New Roman" w:cs="Times New Roman"/>
          <w:color w:val="333333"/>
          <w:sz w:val="24"/>
          <w:szCs w:val="24"/>
          <w:lang w:eastAsia="uk-UA"/>
        </w:rPr>
        <w:lastRenderedPageBreak/>
        <w:t>13) закордонне мовлення - мовлення на територію поза межами державного кордону України;</w:t>
      </w:r>
    </w:p>
    <w:p w14:paraId="35939F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B45173">
        <w:rPr>
          <w:rFonts w:ascii="Times New Roman" w:eastAsia="Times New Roman" w:hAnsi="Times New Roman" w:cs="Times New Roman"/>
          <w:color w:val="333333"/>
          <w:sz w:val="24"/>
          <w:szCs w:val="24"/>
          <w:lang w:eastAsia="uk-UA"/>
        </w:rPr>
        <w:t>14) значний вплив на управління або діяльність юридичної особи - пряме та/або опосередковане володіння однією особою самостійно чи спільно з іншими особами акціями, часткою у статутному капіталі або правом голосу за акціями, часткою у статутному капіталі юридичної особи у розмірі від 10 відсотків до 50 відсотків та/або незалежна від формального володіння можливість здійснення такого впливу на управління чи діяльність юридичної особи;</w:t>
      </w:r>
    </w:p>
    <w:p w14:paraId="7B6AFA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B45173">
        <w:rPr>
          <w:rFonts w:ascii="Times New Roman" w:eastAsia="Times New Roman" w:hAnsi="Times New Roman" w:cs="Times New Roman"/>
          <w:color w:val="333333"/>
          <w:sz w:val="24"/>
          <w:szCs w:val="24"/>
          <w:lang w:eastAsia="uk-UA"/>
        </w:rPr>
        <w:t>15) ідентифікаційні дані - сукупність даних, що дає змогу однозначно встановити особу, а саме:</w:t>
      </w:r>
    </w:p>
    <w:p w14:paraId="5215EB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B45173">
        <w:rPr>
          <w:rFonts w:ascii="Times New Roman" w:eastAsia="Times New Roman" w:hAnsi="Times New Roman" w:cs="Times New Roman"/>
          <w:color w:val="333333"/>
          <w:sz w:val="24"/>
          <w:szCs w:val="24"/>
          <w:lang w:eastAsia="uk-UA"/>
        </w:rPr>
        <w:t>для фізичної особи - прізвище, ім’я та по батькові (за наявності), дата народження, номер та (за наявності) серія паспорта (або іншого документа, що посвідчує особу), відомості про громадянство,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w:t>
      </w:r>
    </w:p>
    <w:p w14:paraId="2DF1FD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B45173">
        <w:rPr>
          <w:rFonts w:ascii="Times New Roman" w:eastAsia="Times New Roman" w:hAnsi="Times New Roman" w:cs="Times New Roman"/>
          <w:color w:val="333333"/>
          <w:sz w:val="24"/>
          <w:szCs w:val="24"/>
          <w:lang w:eastAsia="uk-UA"/>
        </w:rPr>
        <w:t>для юридичної особи - резидента - повне найменування, місцезнаходження, ідентифікаційний код згідно з Єдиним державним реєстром юридичних осіб, фізичних осіб - підприємців та громадських формувань;</w:t>
      </w:r>
    </w:p>
    <w:p w14:paraId="379758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B45173">
        <w:rPr>
          <w:rFonts w:ascii="Times New Roman" w:eastAsia="Times New Roman" w:hAnsi="Times New Roman" w:cs="Times New Roman"/>
          <w:color w:val="333333"/>
          <w:sz w:val="24"/>
          <w:szCs w:val="24"/>
          <w:lang w:eastAsia="uk-UA"/>
        </w:rPr>
        <w:t>для юридичної особи - нерезидента - країна реєстрації, повне найменування, місцезнаходження, реєстраційний номер згідно з торговим, банківським чи судовим реєстром іноземної держави, в якій зареєстрована юридична особа;</w:t>
      </w:r>
    </w:p>
    <w:p w14:paraId="441A56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B45173">
        <w:rPr>
          <w:rFonts w:ascii="Times New Roman" w:eastAsia="Times New Roman" w:hAnsi="Times New Roman" w:cs="Times New Roman"/>
          <w:color w:val="333333"/>
          <w:sz w:val="24"/>
          <w:szCs w:val="24"/>
          <w:lang w:eastAsia="uk-UA"/>
        </w:rPr>
        <w:t>для трасту або іншого подібного правового утворення, що не є юридичною особою, - повне найменування, країна заснування, місцезнаходження, ідентифікаційний номер (за наявності), який нерезидент використовує при поданні податкових декларацій та інших податкових документів до податкових органів у державі, резидентом якої він є;</w:t>
      </w:r>
    </w:p>
    <w:p w14:paraId="41875D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B45173">
        <w:rPr>
          <w:rFonts w:ascii="Times New Roman" w:eastAsia="Times New Roman" w:hAnsi="Times New Roman" w:cs="Times New Roman"/>
          <w:color w:val="333333"/>
          <w:sz w:val="24"/>
          <w:szCs w:val="24"/>
          <w:lang w:eastAsia="uk-UA"/>
        </w:rPr>
        <w:t>16) істотна участь - пряме або опосередковане володіння однією особою самостійно чи спільно з іншими особами 10 і більше відсотками статутного капіталу або прав голосу, часток (паїв, акцій) у суб’єкті у сфері медіа або незалежна від формального володіння можливість здійснення значного впливу на управління таким суб’єктом. Особа визнається власником опосередкованої істотної участі незалежно від того, здійснює вона контроль прямого власника істотної участі в суб’єкті у сфері медіа чи контроль будь-якої іншої особи в ланцюгу володіння корпоративними правами такого суб’єкта. Не є власником істотної участі фізична особа, якщо вона є виключно агентом, номінальним утримувачем (номінальним чи довірчим власником) або лише посередником щодо такого права;</w:t>
      </w:r>
    </w:p>
    <w:p w14:paraId="011270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B45173">
        <w:rPr>
          <w:rFonts w:ascii="Times New Roman" w:eastAsia="Times New Roman" w:hAnsi="Times New Roman" w:cs="Times New Roman"/>
          <w:color w:val="333333"/>
          <w:sz w:val="24"/>
          <w:szCs w:val="24"/>
          <w:lang w:eastAsia="uk-UA"/>
        </w:rPr>
        <w:t>17) канал багатоканальної електронної комунікаційної мережі - виділений сегмент багатоканальної електронної комунікаційної мережі, в межах якого поширюється один телеканал або один радіоканал;</w:t>
      </w:r>
    </w:p>
    <w:p w14:paraId="3B6ABE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B45173">
        <w:rPr>
          <w:rFonts w:ascii="Times New Roman" w:eastAsia="Times New Roman" w:hAnsi="Times New Roman" w:cs="Times New Roman"/>
          <w:color w:val="333333"/>
          <w:sz w:val="24"/>
          <w:szCs w:val="24"/>
          <w:lang w:eastAsia="uk-UA"/>
        </w:rPr>
        <w:t>18) канал мовлення - сукупність технічних характеристик, засобів електронних комунікацій та споруд, що створюється (використовується) з метою трансляції або ретрансляції однієї програми організації мовлення;</w:t>
      </w:r>
    </w:p>
    <w:p w14:paraId="091F97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B45173">
        <w:rPr>
          <w:rFonts w:ascii="Times New Roman" w:eastAsia="Times New Roman" w:hAnsi="Times New Roman" w:cs="Times New Roman"/>
          <w:color w:val="333333"/>
          <w:sz w:val="24"/>
          <w:szCs w:val="24"/>
          <w:lang w:eastAsia="uk-UA"/>
        </w:rPr>
        <w:t>19) каталог програм - сукупність програм, вибраних та організованих відповідним суб’єктом у сфері аудіального чи аудіовізуального медіа на замовлення за певною структурою;</w:t>
      </w:r>
    </w:p>
    <w:p w14:paraId="1BFB68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B45173">
        <w:rPr>
          <w:rFonts w:ascii="Times New Roman" w:eastAsia="Times New Roman" w:hAnsi="Times New Roman" w:cs="Times New Roman"/>
          <w:color w:val="333333"/>
          <w:sz w:val="24"/>
          <w:szCs w:val="24"/>
          <w:lang w:eastAsia="uk-UA"/>
        </w:rPr>
        <w:lastRenderedPageBreak/>
        <w:t>20) кінцевий бенефіціарний власник - будь-яка фізична особа, яка здійснює вирішальний вплив (контроль) на діяльність суб’єкта у сфері медіа.</w:t>
      </w:r>
    </w:p>
    <w:p w14:paraId="16F6B4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B45173">
        <w:rPr>
          <w:rFonts w:ascii="Times New Roman" w:eastAsia="Times New Roman" w:hAnsi="Times New Roman" w:cs="Times New Roman"/>
          <w:color w:val="333333"/>
          <w:sz w:val="24"/>
          <w:szCs w:val="24"/>
          <w:lang w:eastAsia="uk-UA"/>
        </w:rPr>
        <w:t>Кінцевим бенефіціарним власником є:</w:t>
      </w:r>
    </w:p>
    <w:p w14:paraId="1170EA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B45173">
        <w:rPr>
          <w:rFonts w:ascii="Times New Roman" w:eastAsia="Times New Roman" w:hAnsi="Times New Roman" w:cs="Times New Roman"/>
          <w:color w:val="333333"/>
          <w:sz w:val="24"/>
          <w:szCs w:val="24"/>
          <w:lang w:eastAsia="uk-UA"/>
        </w:rPr>
        <w:t>для юридичних осіб - будь-яка фізична особа, яка здійснює вирішальний вплив на діяльність юридичної особи (в тому числі через ланцюг володіння корпоративними правами);</w:t>
      </w:r>
    </w:p>
    <w:p w14:paraId="33D6D2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B45173">
        <w:rPr>
          <w:rFonts w:ascii="Times New Roman" w:eastAsia="Times New Roman" w:hAnsi="Times New Roman" w:cs="Times New Roman"/>
          <w:color w:val="333333"/>
          <w:sz w:val="24"/>
          <w:szCs w:val="24"/>
          <w:lang w:eastAsia="uk-UA"/>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за умови здійснення такими особами (особою) вирішального впливу на діяльність трасту (в тому числі через ланцюг володіння корпоративними правами);</w:t>
      </w:r>
    </w:p>
    <w:p w14:paraId="53683F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B45173">
        <w:rPr>
          <w:rFonts w:ascii="Times New Roman" w:eastAsia="Times New Roman" w:hAnsi="Times New Roman" w:cs="Times New Roman"/>
          <w:color w:val="333333"/>
          <w:sz w:val="24"/>
          <w:szCs w:val="24"/>
          <w:lang w:eastAsia="uk-UA"/>
        </w:rPr>
        <w:t>для трастів, у яких установник, передаючи майно у траст, повністю втрачає контроль над трастовим майном, можливість прямого чи опосередкованого впливу на процес управління та розпорядження ним та право на отримання будь-якої інформації про кількісний і якісний перелік трастового майна, крім його загальної вартості, - особа, якій передано відповідні контроль та права;</w:t>
      </w:r>
    </w:p>
    <w:p w14:paraId="6154F4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B45173">
        <w:rPr>
          <w:rFonts w:ascii="Times New Roman" w:eastAsia="Times New Roman" w:hAnsi="Times New Roman" w:cs="Times New Roman"/>
          <w:color w:val="333333"/>
          <w:sz w:val="24"/>
          <w:szCs w:val="24"/>
          <w:lang w:eastAsia="uk-UA"/>
        </w:rPr>
        <w:t>для інших подібних правових утворень - особа, яка має статус, еквівалентний або аналогічний статусу осіб, зазначених для трастів.</w:t>
      </w:r>
    </w:p>
    <w:p w14:paraId="1337F1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B45173">
        <w:rPr>
          <w:rFonts w:ascii="Times New Roman" w:eastAsia="Times New Roman" w:hAnsi="Times New Roman" w:cs="Times New Roman"/>
          <w:color w:val="333333"/>
          <w:sz w:val="24"/>
          <w:szCs w:val="24"/>
          <w:lang w:eastAsia="uk-UA"/>
        </w:rPr>
        <w:t>Не є кінцевим бенефіціарним власником особа, яка є вигодоодержувачем (вигодонабувачем) або входить у групу вигодоодержувачів (вигодонабувачів) трасту, або є бенефіціаром дискретного трасту чи іншого трастового утворення, якщо у такої особи відсутні контроль над трастовим майном, можливість прямого чи опосередкованого впливу на процес управління і розпорядження таким майном та право надавати обов’язкові для виконання вказівки щодо розподілу доходу. За умови заявлення зазначених у цьому абзаці осіб як вигодоодержувача (вигодонабувача) або бенефіціара дискретного трасту, щодо таких трастів (трастових утворень) кінцевим бенефіціарним власником може бути трастовий (довірчий) керуючий, який контролює та керує трастом виключно в інтересах зазначених у цьому абзаці осіб.</w:t>
      </w:r>
    </w:p>
    <w:p w14:paraId="6441B1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B45173">
        <w:rPr>
          <w:rFonts w:ascii="Times New Roman" w:eastAsia="Times New Roman" w:hAnsi="Times New Roman" w:cs="Times New Roman"/>
          <w:color w:val="333333"/>
          <w:sz w:val="24"/>
          <w:szCs w:val="24"/>
          <w:lang w:eastAsia="uk-UA"/>
        </w:rPr>
        <w:t>Ознакою здійснення прямого вирішального впливу на діяльність є безпосереднє володіння фізичною особою часткою у розмірі не менше 50 відсотків статутного (складеного) капіталу або прав голосу юридичної особи.</w:t>
      </w:r>
    </w:p>
    <w:p w14:paraId="4753E2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B45173">
        <w:rPr>
          <w:rFonts w:ascii="Times New Roman" w:eastAsia="Times New Roman" w:hAnsi="Times New Roman" w:cs="Times New Roman"/>
          <w:color w:val="333333"/>
          <w:sz w:val="24"/>
          <w:szCs w:val="24"/>
          <w:lang w:eastAsia="uk-UA"/>
        </w:rPr>
        <w:t>Ознакою здійснення непрямого вирішального впливу на діяльність є володіння фізичною особою часткою у розмірі не менше 50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або здійснення вирішального впливу шляхом реалізації права:</w:t>
      </w:r>
    </w:p>
    <w:p w14:paraId="781AEB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B45173">
        <w:rPr>
          <w:rFonts w:ascii="Times New Roman" w:eastAsia="Times New Roman" w:hAnsi="Times New Roman" w:cs="Times New Roman"/>
          <w:color w:val="333333"/>
          <w:sz w:val="24"/>
          <w:szCs w:val="24"/>
          <w:lang w:eastAsia="uk-UA"/>
        </w:rPr>
        <w:t>контролю, володіння, користування або розпорядження всіма активами чи їх часткою;</w:t>
      </w:r>
    </w:p>
    <w:p w14:paraId="3BC636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B45173">
        <w:rPr>
          <w:rFonts w:ascii="Times New Roman" w:eastAsia="Times New Roman" w:hAnsi="Times New Roman" w:cs="Times New Roman"/>
          <w:color w:val="333333"/>
          <w:sz w:val="24"/>
          <w:szCs w:val="24"/>
          <w:lang w:eastAsia="uk-UA"/>
        </w:rPr>
        <w:t>отримання доходів від діяльності юридичної особи, трасту або іншого подібного правового утворення;</w:t>
      </w:r>
    </w:p>
    <w:p w14:paraId="3E2A48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B45173">
        <w:rPr>
          <w:rFonts w:ascii="Times New Roman" w:eastAsia="Times New Roman" w:hAnsi="Times New Roman" w:cs="Times New Roman"/>
          <w:color w:val="333333"/>
          <w:sz w:val="24"/>
          <w:szCs w:val="24"/>
          <w:lang w:eastAsia="uk-UA"/>
        </w:rPr>
        <w:t>вирішального впливу на формування складу, результати голосування органів управління;</w:t>
      </w:r>
    </w:p>
    <w:p w14:paraId="77192A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B45173">
        <w:rPr>
          <w:rFonts w:ascii="Times New Roman" w:eastAsia="Times New Roman" w:hAnsi="Times New Roman" w:cs="Times New Roman"/>
          <w:color w:val="333333"/>
          <w:sz w:val="24"/>
          <w:szCs w:val="24"/>
          <w:lang w:eastAsia="uk-UA"/>
        </w:rPr>
        <w:t>вчинення правочинів, які дають можливість визначати основні умови господарської діяльності юридичної особи або діяльності трасту чи іншого подібного правового утворення;</w:t>
      </w:r>
    </w:p>
    <w:p w14:paraId="1B8CC0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B45173">
        <w:rPr>
          <w:rFonts w:ascii="Times New Roman" w:eastAsia="Times New Roman" w:hAnsi="Times New Roman" w:cs="Times New Roman"/>
          <w:color w:val="333333"/>
          <w:sz w:val="24"/>
          <w:szCs w:val="24"/>
          <w:lang w:eastAsia="uk-UA"/>
        </w:rPr>
        <w:t>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1AFFB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B45173">
        <w:rPr>
          <w:rFonts w:ascii="Times New Roman" w:eastAsia="Times New Roman" w:hAnsi="Times New Roman" w:cs="Times New Roman"/>
          <w:color w:val="333333"/>
          <w:sz w:val="24"/>
          <w:szCs w:val="24"/>
          <w:lang w:eastAsia="uk-UA"/>
        </w:rPr>
        <w:t>При цьому кінцевим бенефіціарним власником не може бути особа, яка має формальне право на 50 чи більше відсотків статутного (складеного)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14:paraId="57617B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B45173">
        <w:rPr>
          <w:rFonts w:ascii="Times New Roman" w:eastAsia="Times New Roman" w:hAnsi="Times New Roman" w:cs="Times New Roman"/>
          <w:color w:val="333333"/>
          <w:sz w:val="24"/>
          <w:szCs w:val="24"/>
          <w:lang w:eastAsia="uk-UA"/>
        </w:rPr>
        <w:lastRenderedPageBreak/>
        <w:t>21) ключовий учасник суб’єкта у сфері медіа - будь-яка фізична особа, яка прямо чи опосередковано володіє 2 і більше відсотками корпоративних прав суб’єкта у сфері медіа, при цьому:</w:t>
      </w:r>
    </w:p>
    <w:p w14:paraId="51CEE8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B45173">
        <w:rPr>
          <w:rFonts w:ascii="Times New Roman" w:eastAsia="Times New Roman" w:hAnsi="Times New Roman" w:cs="Times New Roman"/>
          <w:color w:val="333333"/>
          <w:sz w:val="24"/>
          <w:szCs w:val="24"/>
          <w:lang w:eastAsia="uk-UA"/>
        </w:rPr>
        <w:t>якщо юридична особа має більше ніж 20 учасників - фізичних осіб, ключовими учасниками є 20 учасників - фізичних осіб, частки яких є найбільшими;</w:t>
      </w:r>
    </w:p>
    <w:p w14:paraId="09CBEA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B45173">
        <w:rPr>
          <w:rFonts w:ascii="Times New Roman" w:eastAsia="Times New Roman" w:hAnsi="Times New Roman" w:cs="Times New Roman"/>
          <w:color w:val="333333"/>
          <w:sz w:val="24"/>
          <w:szCs w:val="24"/>
          <w:lang w:eastAsia="uk-UA"/>
        </w:rPr>
        <w:t>якщо однакові за розміром пакети корпоративних прав юридичної особи належать більше ніж 20 учасникам - фізичним особам, ключовими учасниками є всі фізичні особи, які володіють 2 і більше відсотками корпоративних прав такої юридичної особи;</w:t>
      </w:r>
    </w:p>
    <w:p w14:paraId="6EDFCA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B45173">
        <w:rPr>
          <w:rFonts w:ascii="Times New Roman" w:eastAsia="Times New Roman" w:hAnsi="Times New Roman" w:cs="Times New Roman"/>
          <w:color w:val="333333"/>
          <w:sz w:val="24"/>
          <w:szCs w:val="24"/>
          <w:lang w:eastAsia="uk-UA"/>
        </w:rPr>
        <w:t>вважається, що публічна компанія не має ключових учасників;</w:t>
      </w:r>
    </w:p>
    <w:p w14:paraId="1A6469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B45173">
        <w:rPr>
          <w:rFonts w:ascii="Times New Roman" w:eastAsia="Times New Roman" w:hAnsi="Times New Roman" w:cs="Times New Roman"/>
          <w:color w:val="333333"/>
          <w:sz w:val="24"/>
          <w:szCs w:val="24"/>
          <w:lang w:eastAsia="uk-UA"/>
        </w:rPr>
        <w:t>22) контроль - можливість здійснення вирішального впливу на управління та/або діяльність юридичної особи;</w:t>
      </w:r>
    </w:p>
    <w:p w14:paraId="192946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B45173">
        <w:rPr>
          <w:rFonts w:ascii="Times New Roman" w:eastAsia="Times New Roman" w:hAnsi="Times New Roman" w:cs="Times New Roman"/>
          <w:color w:val="333333"/>
          <w:sz w:val="24"/>
          <w:szCs w:val="24"/>
          <w:lang w:eastAsia="uk-UA"/>
        </w:rPr>
        <w:t>23) користувач - будь-яка фізична або юридична особа, яка використовує, отримує чи споживає медіа-сервіси для задоволення власних інформаційних потреб (без мети отримання прибутку чи ведення відповідної господарської діяльності);</w:t>
      </w:r>
    </w:p>
    <w:p w14:paraId="5F839D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B45173">
        <w:rPr>
          <w:rFonts w:ascii="Times New Roman" w:eastAsia="Times New Roman" w:hAnsi="Times New Roman" w:cs="Times New Roman"/>
          <w:color w:val="333333"/>
          <w:sz w:val="24"/>
          <w:szCs w:val="24"/>
          <w:lang w:eastAsia="uk-UA"/>
        </w:rPr>
        <w:t>24) користувацьке відео - сукупність рухомих зображень зі звуком або без звуку, що складає окрему одиницю незалежно від тривалості, була створена користувачем та завантажена ним або іншим користувачем на платформу спільного доступу до відео;</w:t>
      </w:r>
    </w:p>
    <w:p w14:paraId="5748DB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B45173">
        <w:rPr>
          <w:rFonts w:ascii="Times New Roman" w:eastAsia="Times New Roman" w:hAnsi="Times New Roman" w:cs="Times New Roman"/>
          <w:color w:val="333333"/>
          <w:sz w:val="24"/>
          <w:szCs w:val="24"/>
          <w:lang w:eastAsia="uk-UA"/>
        </w:rPr>
        <w:t>25) ланцюг володіння корпоративними правами - інформація про склад ключовиx учасників суб’єкта у сфері медіа, що включає інформацію про ключовиx учасників першого і кожного наступного рівня володіння корпоративними правами суб’єкта у сфері медіа;</w:t>
      </w:r>
    </w:p>
    <w:p w14:paraId="2113A9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B45173">
        <w:rPr>
          <w:rFonts w:ascii="Times New Roman" w:eastAsia="Times New Roman" w:hAnsi="Times New Roman" w:cs="Times New Roman"/>
          <w:color w:val="333333"/>
          <w:sz w:val="24"/>
          <w:szCs w:val="24"/>
          <w:lang w:eastAsia="uk-UA"/>
        </w:rPr>
        <w:t>26) ліцензіат - суб’єкт, який отримав у встановленому цим Законом порядку ліцензію у сфері медіа;</w:t>
      </w:r>
    </w:p>
    <w:p w14:paraId="0A49D2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B45173">
        <w:rPr>
          <w:rFonts w:ascii="Times New Roman" w:eastAsia="Times New Roman" w:hAnsi="Times New Roman" w:cs="Times New Roman"/>
          <w:color w:val="333333"/>
          <w:sz w:val="24"/>
          <w:szCs w:val="24"/>
          <w:lang w:eastAsia="uk-UA"/>
        </w:rPr>
        <w:t>27) логотип - будь-яка комбінація позначень (слів, літер, цифр, графічних елементів, звуків тощо), яка дає змогу відрізнити один телеканал від іншого;</w:t>
      </w:r>
    </w:p>
    <w:p w14:paraId="4D291C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B45173">
        <w:rPr>
          <w:rFonts w:ascii="Times New Roman" w:eastAsia="Times New Roman" w:hAnsi="Times New Roman" w:cs="Times New Roman"/>
          <w:color w:val="333333"/>
          <w:sz w:val="24"/>
          <w:szCs w:val="24"/>
          <w:lang w:eastAsia="uk-UA"/>
        </w:rPr>
        <w:t>28) масова інформація - інформація, що поширюється з метою її доведення до необмеженого кола осіб;</w:t>
      </w:r>
    </w:p>
    <w:p w14:paraId="3D3DEB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B45173">
        <w:rPr>
          <w:rFonts w:ascii="Times New Roman" w:eastAsia="Times New Roman" w:hAnsi="Times New Roman" w:cs="Times New Roman"/>
          <w:color w:val="333333"/>
          <w:sz w:val="24"/>
          <w:szCs w:val="24"/>
          <w:lang w:eastAsia="uk-UA"/>
        </w:rPr>
        <w:t>29) медіаграмотність - навички та знання, які надають користувачам можливість ефективно і безпечно користуватися медіа-сервісами;</w:t>
      </w:r>
    </w:p>
    <w:p w14:paraId="0B85E7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B45173">
        <w:rPr>
          <w:rFonts w:ascii="Times New Roman" w:eastAsia="Times New Roman" w:hAnsi="Times New Roman" w:cs="Times New Roman"/>
          <w:color w:val="333333"/>
          <w:sz w:val="24"/>
          <w:szCs w:val="24"/>
          <w:lang w:eastAsia="uk-UA"/>
        </w:rPr>
        <w:t>30) медіа (засіб масової інформації) - засіб поширення масової інформації у будь-якій формі, який періодично чи регулярно виходить у світ під редакційним контролем та постійною назвою як індивідуалізуючою ознакою;</w:t>
      </w:r>
    </w:p>
    <w:p w14:paraId="2B1927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B45173">
        <w:rPr>
          <w:rFonts w:ascii="Times New Roman" w:eastAsia="Times New Roman" w:hAnsi="Times New Roman" w:cs="Times New Roman"/>
          <w:color w:val="333333"/>
          <w:sz w:val="24"/>
          <w:szCs w:val="24"/>
          <w:lang w:eastAsia="uk-UA"/>
        </w:rPr>
        <w:t>31) мовлення - телевізійне мовлення або радіомовлення незалежно від технології, у тому числі в мережі Інтернет;</w:t>
      </w:r>
    </w:p>
    <w:p w14:paraId="7F0705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B45173">
        <w:rPr>
          <w:rFonts w:ascii="Times New Roman" w:eastAsia="Times New Roman" w:hAnsi="Times New Roman" w:cs="Times New Roman"/>
          <w:color w:val="333333"/>
          <w:sz w:val="24"/>
          <w:szCs w:val="24"/>
          <w:lang w:eastAsia="uk-UA"/>
        </w:rPr>
        <w:t>32) музичний кліп - змістовно завершений аудіовізуальний твір, основою звукового ряду якого є виконання музичного твору з текстом або без тексту;</w:t>
      </w:r>
    </w:p>
    <w:p w14:paraId="4B7D2B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B45173">
        <w:rPr>
          <w:rFonts w:ascii="Times New Roman" w:eastAsia="Times New Roman" w:hAnsi="Times New Roman" w:cs="Times New Roman"/>
          <w:color w:val="333333"/>
          <w:sz w:val="24"/>
          <w:szCs w:val="24"/>
          <w:lang w:eastAsia="uk-UA"/>
        </w:rPr>
        <w:t>33) Національна рада України з питань телебачення і радіомовлення - незалежний постійно діючий колегіальний державний орган, що діє на підставі </w:t>
      </w:r>
      <w:hyperlink r:id="rId7" w:tgtFrame="_blank" w:history="1">
        <w:r w:rsidRPr="00B45173">
          <w:rPr>
            <w:rFonts w:ascii="Times New Roman" w:eastAsia="Times New Roman" w:hAnsi="Times New Roman" w:cs="Times New Roman"/>
            <w:color w:val="000000"/>
            <w:sz w:val="24"/>
            <w:szCs w:val="24"/>
            <w:lang w:eastAsia="uk-UA"/>
          </w:rPr>
          <w:t>Конституції України</w:t>
        </w:r>
      </w:hyperlink>
      <w:r w:rsidRPr="00B45173">
        <w:rPr>
          <w:rFonts w:ascii="Times New Roman" w:eastAsia="Times New Roman" w:hAnsi="Times New Roman" w:cs="Times New Roman"/>
          <w:color w:val="333333"/>
          <w:sz w:val="24"/>
          <w:szCs w:val="24"/>
          <w:lang w:eastAsia="uk-UA"/>
        </w:rPr>
        <w:t>, цього Закону та інших законів України і здійснює державне регулювання, нагляд та контроль у сфері медіа;</w:t>
      </w:r>
    </w:p>
    <w:p w14:paraId="1C0250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B45173">
        <w:rPr>
          <w:rFonts w:ascii="Times New Roman" w:eastAsia="Times New Roman" w:hAnsi="Times New Roman" w:cs="Times New Roman"/>
          <w:color w:val="333333"/>
          <w:sz w:val="24"/>
          <w:szCs w:val="24"/>
          <w:lang w:eastAsia="uk-UA"/>
        </w:rPr>
        <w:t>34) національний продукт - програми та рекламна інформація, вироблені фізичними або юридичними особами України;</w:t>
      </w:r>
    </w:p>
    <w:p w14:paraId="1FE30C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B45173">
        <w:rPr>
          <w:rFonts w:ascii="Times New Roman" w:eastAsia="Times New Roman" w:hAnsi="Times New Roman" w:cs="Times New Roman"/>
          <w:color w:val="333333"/>
          <w:sz w:val="24"/>
          <w:szCs w:val="24"/>
          <w:lang w:eastAsia="uk-UA"/>
        </w:rPr>
        <w:t>35) незалежна студія-виробник - студія-виробник, яка відповідає таким вимогам:</w:t>
      </w:r>
    </w:p>
    <w:p w14:paraId="646E50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B45173">
        <w:rPr>
          <w:rFonts w:ascii="Times New Roman" w:eastAsia="Times New Roman" w:hAnsi="Times New Roman" w:cs="Times New Roman"/>
          <w:color w:val="333333"/>
          <w:sz w:val="24"/>
          <w:szCs w:val="24"/>
          <w:lang w:eastAsia="uk-UA"/>
        </w:rPr>
        <w:t>студія-виробник не є власником істотної участі в суб’єкті у сфері медіа;</w:t>
      </w:r>
    </w:p>
    <w:p w14:paraId="7724D4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B45173">
        <w:rPr>
          <w:rFonts w:ascii="Times New Roman" w:eastAsia="Times New Roman" w:hAnsi="Times New Roman" w:cs="Times New Roman"/>
          <w:color w:val="333333"/>
          <w:sz w:val="24"/>
          <w:szCs w:val="24"/>
          <w:lang w:eastAsia="uk-UA"/>
        </w:rPr>
        <w:t>серед власників істотної участі студії-виробника немає суб’єкта у сфері медіа;</w:t>
      </w:r>
    </w:p>
    <w:p w14:paraId="5AF217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B45173">
        <w:rPr>
          <w:rFonts w:ascii="Times New Roman" w:eastAsia="Times New Roman" w:hAnsi="Times New Roman" w:cs="Times New Roman"/>
          <w:color w:val="333333"/>
          <w:sz w:val="24"/>
          <w:szCs w:val="24"/>
          <w:lang w:eastAsia="uk-UA"/>
        </w:rPr>
        <w:lastRenderedPageBreak/>
        <w:t>кінцевий бенефіціарний власник студії-виробника не є кінцевим бенефіціарним власником суб’єкта у сфері медіа;</w:t>
      </w:r>
    </w:p>
    <w:p w14:paraId="147479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B45173">
        <w:rPr>
          <w:rFonts w:ascii="Times New Roman" w:eastAsia="Times New Roman" w:hAnsi="Times New Roman" w:cs="Times New Roman"/>
          <w:color w:val="333333"/>
          <w:sz w:val="24"/>
          <w:szCs w:val="24"/>
          <w:lang w:eastAsia="uk-UA"/>
        </w:rPr>
        <w:t>обсяг аудіовізуальних творів, вироблених на замовлення одного суб’єкта у сфері медіа, не перевищує 50 відсотків усього обсягу вироблених такою студією-виробником аудіовізуальних творів протягом останніх трьох років;</w:t>
      </w:r>
    </w:p>
    <w:p w14:paraId="53633A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B45173">
        <w:rPr>
          <w:rFonts w:ascii="Times New Roman" w:eastAsia="Times New Roman" w:hAnsi="Times New Roman" w:cs="Times New Roman"/>
          <w:color w:val="333333"/>
          <w:sz w:val="24"/>
          <w:szCs w:val="24"/>
          <w:lang w:eastAsia="uk-UA"/>
        </w:rPr>
        <w:t>36) онлайн-медіа - медіа, що регулярно поширює інформацію у текстовій, аудіо-, аудіовізуальній чи іншій формі в електронному (цифровому) вигляді за допомогою мережі Інтернет на власному веб-сайті, крім медіа, які віднесені цим Законом до аудіовізуальних медіа;</w:t>
      </w:r>
    </w:p>
    <w:p w14:paraId="20DAE7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B45173">
        <w:rPr>
          <w:rFonts w:ascii="Times New Roman" w:eastAsia="Times New Roman" w:hAnsi="Times New Roman" w:cs="Times New Roman"/>
          <w:color w:val="333333"/>
          <w:sz w:val="24"/>
          <w:szCs w:val="24"/>
          <w:lang w:eastAsia="uk-UA"/>
        </w:rPr>
        <w:t>37) пакет телеканалів та радіоканалів - сукупність програм організацій мовлення, які провайдер аудіовізуальних сервісів пропонує користувачам на договірних засадах як цілісний медіа-сервіс;</w:t>
      </w:r>
    </w:p>
    <w:p w14:paraId="08ED59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B45173">
        <w:rPr>
          <w:rFonts w:ascii="Times New Roman" w:eastAsia="Times New Roman" w:hAnsi="Times New Roman" w:cs="Times New Roman"/>
          <w:color w:val="333333"/>
          <w:sz w:val="24"/>
          <w:szCs w:val="24"/>
          <w:lang w:eastAsia="uk-UA"/>
        </w:rPr>
        <w:t>38) платформа спільного доступу до відео - сервіс, основним призначенням якого, відокремленої частини якого або невід’ємною функціональністю якого є поширення для загальної аудиторії з інформаційною, розважальною чи навчальною метою програм та/або користувацького відео, щодо яких провайдер платформи спільного доступу до відео не здійснює редакційного контролю (редакційної відповідальності), якщо таке поширення відбувається за допомогою електронних комунікаційних мереж та організовується таким провайдером, у тому числі з використанням автоматичних засобів або алгоритмів, зокрема щодо відображення, позначення (тегування) та упорядкування послідовності відтворення;</w:t>
      </w:r>
    </w:p>
    <w:p w14:paraId="149EBE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B45173">
        <w:rPr>
          <w:rFonts w:ascii="Times New Roman" w:eastAsia="Times New Roman" w:hAnsi="Times New Roman" w:cs="Times New Roman"/>
          <w:color w:val="333333"/>
          <w:sz w:val="24"/>
          <w:szCs w:val="24"/>
          <w:lang w:eastAsia="uk-UA"/>
        </w:rPr>
        <w:t>39) платформа спільного доступу до інформації - сервіс, що забезпечує своїм користувачам за їхнім запитом можливість зберігання та поширення користувацької інформації для необмеженого кола осіб, якщо такі зберігання та поширення не є незначною та суто допоміжною функцією іншого сервісу та з об’єктивних і технічних причин не може використовуватися без такого сервісу;</w:t>
      </w:r>
    </w:p>
    <w:p w14:paraId="290B58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B45173">
        <w:rPr>
          <w:rFonts w:ascii="Times New Roman" w:eastAsia="Times New Roman" w:hAnsi="Times New Roman" w:cs="Times New Roman"/>
          <w:color w:val="333333"/>
          <w:sz w:val="24"/>
          <w:szCs w:val="24"/>
          <w:lang w:eastAsia="uk-UA"/>
        </w:rPr>
        <w:t>40) позивні - будь-яка комбінація звуків (слів, літер, цифр тощо), яка дає змогу відрізнити один радіоканал від іншого;</w:t>
      </w:r>
    </w:p>
    <w:p w14:paraId="33439B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B45173">
        <w:rPr>
          <w:rFonts w:ascii="Times New Roman" w:eastAsia="Times New Roman" w:hAnsi="Times New Roman" w:cs="Times New Roman"/>
          <w:color w:val="333333"/>
          <w:sz w:val="24"/>
          <w:szCs w:val="24"/>
          <w:lang w:eastAsia="uk-UA"/>
        </w:rPr>
        <w:t>41) пошукова система (пошуковий сервіс) - апаратно-програмний комплекс з веб-інтерфейсом, що забезпечує систематичний пошук у мережі Інтернет інформації, зазначеної в текстовому запиті веб-пошуку;</w:t>
      </w:r>
    </w:p>
    <w:p w14:paraId="43B285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B45173">
        <w:rPr>
          <w:rFonts w:ascii="Times New Roman" w:eastAsia="Times New Roman" w:hAnsi="Times New Roman" w:cs="Times New Roman"/>
          <w:color w:val="333333"/>
          <w:sz w:val="24"/>
          <w:szCs w:val="24"/>
          <w:lang w:eastAsia="uk-UA"/>
        </w:rPr>
        <w:t>42) програма - сукупність рухомих зображень зі звуком чи без звуку, що незалежно від тривалості є самостійним елементом розкладу чи каталогу програм суб’єкта у сфері аудіовізуальних медіа, зокрема програма новин, фільм, трансляція спортивних заходів чи спортивних змагань, інший аудіовізуальний твір, у тому числі дитячі програми, музичні кліпи; для цілей аудіальних медіа програма включає аудіальну інформацію, що незалежно від тривалості є самостійним елементом розкладу чи каталогу програм, зокрема програма новин, добірка пісень, інструментальних музичних творів, інший аудіальний твір;</w:t>
      </w:r>
    </w:p>
    <w:p w14:paraId="32BF0C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B45173">
        <w:rPr>
          <w:rFonts w:ascii="Times New Roman" w:eastAsia="Times New Roman" w:hAnsi="Times New Roman" w:cs="Times New Roman"/>
          <w:color w:val="333333"/>
          <w:sz w:val="24"/>
          <w:szCs w:val="24"/>
          <w:lang w:eastAsia="uk-UA"/>
        </w:rPr>
        <w:t>43) програма новин - інформаційна програма про поточні події, що регулярно транслюється відповідно до розкладу програм;</w:t>
      </w:r>
    </w:p>
    <w:p w14:paraId="664D60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B45173">
        <w:rPr>
          <w:rFonts w:ascii="Times New Roman" w:eastAsia="Times New Roman" w:hAnsi="Times New Roman" w:cs="Times New Roman"/>
          <w:color w:val="333333"/>
          <w:sz w:val="24"/>
          <w:szCs w:val="24"/>
          <w:lang w:eastAsia="uk-UA"/>
        </w:rPr>
        <w:t>44) програма організації мовлення (програма мовлення) - поєднана творчою концепцією сукупність програм та іншої інформації, яка транслюється радіомовником чи телемовником за розкладом програм;</w:t>
      </w:r>
    </w:p>
    <w:p w14:paraId="41690A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B45173">
        <w:rPr>
          <w:rFonts w:ascii="Times New Roman" w:eastAsia="Times New Roman" w:hAnsi="Times New Roman" w:cs="Times New Roman"/>
          <w:color w:val="333333"/>
          <w:sz w:val="24"/>
          <w:szCs w:val="24"/>
          <w:lang w:eastAsia="uk-UA"/>
        </w:rPr>
        <w:t>45) публічна компанія - іноземна юридична особа, створена у формі публічного акціонерного товариства, акції якої включені до біржових списків (пройшли процедуру лістингу) фондових бірж;</w:t>
      </w:r>
    </w:p>
    <w:p w14:paraId="75C333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B45173">
        <w:rPr>
          <w:rFonts w:ascii="Times New Roman" w:eastAsia="Times New Roman" w:hAnsi="Times New Roman" w:cs="Times New Roman"/>
          <w:color w:val="333333"/>
          <w:sz w:val="24"/>
          <w:szCs w:val="24"/>
          <w:lang w:eastAsia="uk-UA"/>
        </w:rPr>
        <w:t>46) регулятор комунікаційних послуг - центральний орган виконавчої влади із спеціальним статусом у сферах електронних комунікацій, радіочастотного спектра та надання послуг поштового зв’язку;</w:t>
      </w:r>
    </w:p>
    <w:p w14:paraId="5CA044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B45173">
        <w:rPr>
          <w:rFonts w:ascii="Times New Roman" w:eastAsia="Times New Roman" w:hAnsi="Times New Roman" w:cs="Times New Roman"/>
          <w:color w:val="333333"/>
          <w:sz w:val="24"/>
          <w:szCs w:val="24"/>
          <w:lang w:eastAsia="uk-UA"/>
        </w:rPr>
        <w:lastRenderedPageBreak/>
        <w:t>47) редакційний контроль (редакційна відповідальність) - вирішальний вплив суб’єкта у сфері аудіовізуальних медіа, суб’єкта у сфері друкованих медіа та/або суб’єкта у сфері онлайн-медіа на створення або добір, організацію та поширення програм або іншої масової інформації відповідним суб’єктом;</w:t>
      </w:r>
    </w:p>
    <w:p w14:paraId="0B5EEF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B45173">
        <w:rPr>
          <w:rFonts w:ascii="Times New Roman" w:eastAsia="Times New Roman" w:hAnsi="Times New Roman" w:cs="Times New Roman"/>
          <w:color w:val="333333"/>
          <w:sz w:val="24"/>
          <w:szCs w:val="24"/>
          <w:lang w:eastAsia="uk-UA"/>
        </w:rPr>
        <w:t>48) редакційні рішення - рішення, що регулярно приймаються у процесі здійснення суб’єктом у сфері медіа редакційного контролю та пов’язані із щоденним функціонуванням відповідного медіа;</w:t>
      </w:r>
    </w:p>
    <w:p w14:paraId="5405A1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B45173">
        <w:rPr>
          <w:rFonts w:ascii="Times New Roman" w:eastAsia="Times New Roman" w:hAnsi="Times New Roman" w:cs="Times New Roman"/>
          <w:color w:val="333333"/>
          <w:sz w:val="24"/>
          <w:szCs w:val="24"/>
          <w:lang w:eastAsia="uk-UA"/>
        </w:rPr>
        <w:t>49) реєстр суб’єктів у сфері медіа (далі - Реєстр) - державна інформаційно-комунікаційна система, що відповідно до вимог цього Закону забезпечує збирання, накопичення, обробку, захист, облік та надання інформації про суб’єктів у сфері медіа;</w:t>
      </w:r>
    </w:p>
    <w:p w14:paraId="770386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B45173">
        <w:rPr>
          <w:rFonts w:ascii="Times New Roman" w:eastAsia="Times New Roman" w:hAnsi="Times New Roman" w:cs="Times New Roman"/>
          <w:color w:val="333333"/>
          <w:sz w:val="24"/>
          <w:szCs w:val="24"/>
          <w:lang w:eastAsia="uk-UA"/>
        </w:rPr>
        <w:t>50) реєстрант - суб’єкт, який у встановленому цим Законом порядку зареєстрований Національною радою як суб’єкт у сфері медіа, крім іноземних лінійних медіа;</w:t>
      </w:r>
    </w:p>
    <w:p w14:paraId="5D42D4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B45173">
        <w:rPr>
          <w:rFonts w:ascii="Times New Roman" w:eastAsia="Times New Roman" w:hAnsi="Times New Roman" w:cs="Times New Roman"/>
          <w:color w:val="333333"/>
          <w:sz w:val="24"/>
          <w:szCs w:val="24"/>
          <w:lang w:eastAsia="uk-UA"/>
        </w:rPr>
        <w:t>51) рекламна інформація (комерційне повідомлення) - реклама, телепродаж, а також спонсорство чи інша інформація, що поширюється відповідно до вимог законодавства про рекламу та супроводжує або включена до програми, матеріалу або користувацького відео;</w:t>
      </w:r>
    </w:p>
    <w:p w14:paraId="67E46D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B45173">
        <w:rPr>
          <w:rFonts w:ascii="Times New Roman" w:eastAsia="Times New Roman" w:hAnsi="Times New Roman" w:cs="Times New Roman"/>
          <w:color w:val="333333"/>
          <w:sz w:val="24"/>
          <w:szCs w:val="24"/>
          <w:lang w:eastAsia="uk-UA"/>
        </w:rPr>
        <w:t>52) ретрансляція - прийом і одночасне розповсюдження програм телеканалу або радіоканалу або їх частин, що здійснюється з використанням будь-якої технології та без будь-якого втручання або внесення змін у зміст програми мовлення такого телеканалу або радіоканалу. Ретрансляція може передбачати незначну затримку в розповсюдженні телеканалу або радіоканалу або в наданні доступу до нього, якщо це пов’язано з технічними або технологічними причинами;</w:t>
      </w:r>
    </w:p>
    <w:p w14:paraId="4155ED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B45173">
        <w:rPr>
          <w:rFonts w:ascii="Times New Roman" w:eastAsia="Times New Roman" w:hAnsi="Times New Roman" w:cs="Times New Roman"/>
          <w:color w:val="333333"/>
          <w:sz w:val="24"/>
          <w:szCs w:val="24"/>
          <w:lang w:eastAsia="uk-UA"/>
        </w:rPr>
        <w:t>53) розклад програм - інформація про послідовність та час трансляції програм у лінійних медіа;</w:t>
      </w:r>
    </w:p>
    <w:p w14:paraId="188EBE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B45173">
        <w:rPr>
          <w:rFonts w:ascii="Times New Roman" w:eastAsia="Times New Roman" w:hAnsi="Times New Roman" w:cs="Times New Roman"/>
          <w:color w:val="333333"/>
          <w:sz w:val="24"/>
          <w:szCs w:val="24"/>
          <w:lang w:eastAsia="uk-UA"/>
        </w:rPr>
        <w:t>54) система колективного прийому - комплекс обладнання, який забезпечує в межах одного житлового будинку можливість безпосереднього прийому користувачами за допомогою побутових приймальних засобів у режимі реального часу телеканалів або радіоканалів, які транслюються в наземному ефірі в аналоговому чи цифрових стандартах, без обмеження можливості вибору програм;</w:t>
      </w:r>
    </w:p>
    <w:p w14:paraId="372100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B45173">
        <w:rPr>
          <w:rFonts w:ascii="Times New Roman" w:eastAsia="Times New Roman" w:hAnsi="Times New Roman" w:cs="Times New Roman"/>
          <w:color w:val="333333"/>
          <w:sz w:val="24"/>
          <w:szCs w:val="24"/>
          <w:lang w:eastAsia="uk-UA"/>
        </w:rPr>
        <w:t>55) система умовного доступу - будь-який технічний засіб, система автентифікації, механізм, програмний засіб тощо, за яким доступ до сервісу залежить від підписки або іншої форми попередньої індивідуальної авторизації;</w:t>
      </w:r>
    </w:p>
    <w:p w14:paraId="082E92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B45173">
        <w:rPr>
          <w:rFonts w:ascii="Times New Roman" w:eastAsia="Times New Roman" w:hAnsi="Times New Roman" w:cs="Times New Roman"/>
          <w:color w:val="333333"/>
          <w:sz w:val="24"/>
          <w:szCs w:val="24"/>
          <w:lang w:eastAsia="uk-UA"/>
        </w:rPr>
        <w:t>56) структура власності суб’єкта у сфері медіа - система взаємовідносин юридичних та фізичних осіб, що дає змогу визначити:</w:t>
      </w:r>
    </w:p>
    <w:p w14:paraId="7DB0FD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B45173">
        <w:rPr>
          <w:rFonts w:ascii="Times New Roman" w:eastAsia="Times New Roman" w:hAnsi="Times New Roman" w:cs="Times New Roman"/>
          <w:color w:val="333333"/>
          <w:sz w:val="24"/>
          <w:szCs w:val="24"/>
          <w:lang w:eastAsia="uk-UA"/>
        </w:rPr>
        <w:t>усіх ключових учасників (включаючи публічні компанії) і кінцевого бенефіціарного власника суб’єкта у сфері медіа;</w:t>
      </w:r>
    </w:p>
    <w:p w14:paraId="09FC04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B45173">
        <w:rPr>
          <w:rFonts w:ascii="Times New Roman" w:eastAsia="Times New Roman" w:hAnsi="Times New Roman" w:cs="Times New Roman"/>
          <w:color w:val="333333"/>
          <w:sz w:val="24"/>
          <w:szCs w:val="24"/>
          <w:lang w:eastAsia="uk-UA"/>
        </w:rPr>
        <w:t>усіх ключових учасників кожної юридичної особи, яка існує у ланцюгу володіння корпоративними правами суб’єкта у сфері медіа;</w:t>
      </w:r>
    </w:p>
    <w:p w14:paraId="243D13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B45173">
        <w:rPr>
          <w:rFonts w:ascii="Times New Roman" w:eastAsia="Times New Roman" w:hAnsi="Times New Roman" w:cs="Times New Roman"/>
          <w:color w:val="333333"/>
          <w:sz w:val="24"/>
          <w:szCs w:val="24"/>
          <w:lang w:eastAsia="uk-UA"/>
        </w:rPr>
        <w:t>усіх осіб, які мають пряму та/або опосередковану істотну участь у суб’єкті у сфері медіа;</w:t>
      </w:r>
    </w:p>
    <w:p w14:paraId="56332A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B45173">
        <w:rPr>
          <w:rFonts w:ascii="Times New Roman" w:eastAsia="Times New Roman" w:hAnsi="Times New Roman" w:cs="Times New Roman"/>
          <w:color w:val="333333"/>
          <w:sz w:val="24"/>
          <w:szCs w:val="24"/>
          <w:lang w:eastAsia="uk-UA"/>
        </w:rPr>
        <w:t>відносини контролю щодо суб’єкта у сфері медіа між усіма особами, визначеними </w:t>
      </w:r>
      <w:hyperlink r:id="rId8" w:anchor="n99" w:history="1">
        <w:r w:rsidRPr="00B45173">
          <w:rPr>
            <w:rFonts w:ascii="Times New Roman" w:eastAsia="Times New Roman" w:hAnsi="Times New Roman" w:cs="Times New Roman"/>
            <w:color w:val="000000"/>
            <w:sz w:val="24"/>
            <w:szCs w:val="24"/>
            <w:lang w:eastAsia="uk-UA"/>
          </w:rPr>
          <w:t>абзацами другим - четвертим</w:t>
        </w:r>
      </w:hyperlink>
      <w:r w:rsidRPr="00B45173">
        <w:rPr>
          <w:rFonts w:ascii="Times New Roman" w:eastAsia="Times New Roman" w:hAnsi="Times New Roman" w:cs="Times New Roman"/>
          <w:color w:val="333333"/>
          <w:sz w:val="24"/>
          <w:szCs w:val="24"/>
          <w:lang w:eastAsia="uk-UA"/>
        </w:rPr>
        <w:t> цього пункту;</w:t>
      </w:r>
    </w:p>
    <w:p w14:paraId="03EA50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B45173">
        <w:rPr>
          <w:rFonts w:ascii="Times New Roman" w:eastAsia="Times New Roman" w:hAnsi="Times New Roman" w:cs="Times New Roman"/>
          <w:color w:val="333333"/>
          <w:sz w:val="24"/>
          <w:szCs w:val="24"/>
          <w:lang w:eastAsia="uk-UA"/>
        </w:rPr>
        <w:t>57) студія-виробник - особа, одним із основних видів діяльності якої є виробництво (створення) програм;</w:t>
      </w:r>
    </w:p>
    <w:p w14:paraId="4F3200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B45173">
        <w:rPr>
          <w:rFonts w:ascii="Times New Roman" w:eastAsia="Times New Roman" w:hAnsi="Times New Roman" w:cs="Times New Roman"/>
          <w:color w:val="333333"/>
          <w:sz w:val="24"/>
          <w:szCs w:val="24"/>
          <w:lang w:eastAsia="uk-UA"/>
        </w:rPr>
        <w:t>58) супутниковий ретранслятор - штучний супутник Землі, розміщений у позаземному просторі, здатний приймати і передавати електромагнітні сигнали;</w:t>
      </w:r>
    </w:p>
    <w:p w14:paraId="4C4F10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B45173">
        <w:rPr>
          <w:rFonts w:ascii="Times New Roman" w:eastAsia="Times New Roman" w:hAnsi="Times New Roman" w:cs="Times New Roman"/>
          <w:color w:val="333333"/>
          <w:sz w:val="24"/>
          <w:szCs w:val="24"/>
          <w:lang w:eastAsia="uk-UA"/>
        </w:rPr>
        <w:lastRenderedPageBreak/>
        <w:t>59) трансляція - первинне розповсюдження програми, телеканалу або радіоканалу незалежно від технології, у тому числі в мережі Інтернет, доступне для масового приймання в режимі реального часу;</w:t>
      </w:r>
    </w:p>
    <w:p w14:paraId="104A53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B45173">
        <w:rPr>
          <w:rFonts w:ascii="Times New Roman" w:eastAsia="Times New Roman" w:hAnsi="Times New Roman" w:cs="Times New Roman"/>
          <w:color w:val="333333"/>
          <w:sz w:val="24"/>
          <w:szCs w:val="24"/>
          <w:lang w:eastAsia="uk-UA"/>
        </w:rPr>
        <w:t>60) третя країна - країна, що не є стороною </w:t>
      </w:r>
      <w:hyperlink r:id="rId9"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чи державою - членом Європейського Союзу;</w:t>
      </w:r>
    </w:p>
    <w:p w14:paraId="0E6407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B45173">
        <w:rPr>
          <w:rFonts w:ascii="Times New Roman" w:eastAsia="Times New Roman" w:hAnsi="Times New Roman" w:cs="Times New Roman"/>
          <w:color w:val="333333"/>
          <w:sz w:val="24"/>
          <w:szCs w:val="24"/>
          <w:lang w:eastAsia="uk-UA"/>
        </w:rPr>
        <w:t>61) універсальний медіа-сервіс - перелік телеканалів, гарантований доступ до яких визначені цим Законом суб’єкти зобов’язані забезпечити для усіх користувачів;</w:t>
      </w:r>
    </w:p>
    <w:p w14:paraId="2E8C5C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B45173">
        <w:rPr>
          <w:rFonts w:ascii="Times New Roman" w:eastAsia="Times New Roman" w:hAnsi="Times New Roman" w:cs="Times New Roman"/>
          <w:color w:val="333333"/>
          <w:sz w:val="24"/>
          <w:szCs w:val="24"/>
          <w:lang w:eastAsia="uk-UA"/>
        </w:rPr>
        <w:t>62) учасник аудіовізуального твору - фізична особа, яка брала участь у його створенні під власним ім’ям (псевдонімом) або як виконавець будь-якої ролі, виконавець музичного твору, що використовується в аудіовізуальному творі, автор сценарію та/або текстів чи діалогів, режисер-постановник, продюсер;</w:t>
      </w:r>
    </w:p>
    <w:p w14:paraId="59C48A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B45173">
        <w:rPr>
          <w:rFonts w:ascii="Times New Roman" w:eastAsia="Times New Roman" w:hAnsi="Times New Roman" w:cs="Times New Roman"/>
          <w:color w:val="333333"/>
          <w:sz w:val="24"/>
          <w:szCs w:val="24"/>
          <w:lang w:eastAsia="uk-UA"/>
        </w:rPr>
        <w:t>63) формат (формат лінійного аудіовізуального медіа) - ознака, що характеризує лінійне аудіовізуальне медіа за його спрямованістю на висвітлення певної тематики та/або за призначенням для певної цільової аудиторії. Види форматів визначаються Національною радою.</w:t>
      </w:r>
    </w:p>
    <w:p w14:paraId="640A52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B45173">
        <w:rPr>
          <w:rFonts w:ascii="Times New Roman" w:eastAsia="Times New Roman" w:hAnsi="Times New Roman" w:cs="Times New Roman"/>
          <w:color w:val="333333"/>
          <w:sz w:val="24"/>
          <w:szCs w:val="24"/>
          <w:lang w:eastAsia="uk-UA"/>
        </w:rPr>
        <w:t>2. Інші терміни вживаються в цьому Законі у таких значеннях:</w:t>
      </w:r>
    </w:p>
    <w:p w14:paraId="7B0C69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B45173">
        <w:rPr>
          <w:rFonts w:ascii="Times New Roman" w:eastAsia="Times New Roman" w:hAnsi="Times New Roman" w:cs="Times New Roman"/>
          <w:color w:val="333333"/>
          <w:sz w:val="24"/>
          <w:szCs w:val="24"/>
          <w:lang w:eastAsia="uk-UA"/>
        </w:rPr>
        <w:t>терміни </w:t>
      </w:r>
      <w:hyperlink r:id="rId10" w:anchor="n103" w:tgtFrame="_blank" w:history="1">
        <w:r w:rsidRPr="00B45173">
          <w:rPr>
            <w:rFonts w:ascii="Times New Roman" w:eastAsia="Times New Roman" w:hAnsi="Times New Roman" w:cs="Times New Roman"/>
            <w:color w:val="000000"/>
            <w:sz w:val="24"/>
            <w:szCs w:val="24"/>
            <w:lang w:eastAsia="uk-UA"/>
          </w:rPr>
          <w:t>"номінальний власник"</w:t>
        </w:r>
      </w:hyperlink>
      <w:r w:rsidRPr="00B45173">
        <w:rPr>
          <w:rFonts w:ascii="Times New Roman" w:eastAsia="Times New Roman" w:hAnsi="Times New Roman" w:cs="Times New Roman"/>
          <w:color w:val="333333"/>
          <w:sz w:val="24"/>
          <w:szCs w:val="24"/>
          <w:lang w:eastAsia="uk-UA"/>
        </w:rPr>
        <w:t>, </w:t>
      </w:r>
      <w:hyperlink r:id="rId11" w:anchor="n129" w:tgtFrame="_blank" w:history="1">
        <w:r w:rsidRPr="00B45173">
          <w:rPr>
            <w:rFonts w:ascii="Times New Roman" w:eastAsia="Times New Roman" w:hAnsi="Times New Roman" w:cs="Times New Roman"/>
            <w:color w:val="000000"/>
            <w:sz w:val="24"/>
            <w:szCs w:val="24"/>
            <w:lang w:eastAsia="uk-UA"/>
          </w:rPr>
          <w:t>"траст"</w:t>
        </w:r>
      </w:hyperlink>
      <w:r w:rsidRPr="00B45173">
        <w:rPr>
          <w:rFonts w:ascii="Times New Roman" w:eastAsia="Times New Roman" w:hAnsi="Times New Roman" w:cs="Times New Roman"/>
          <w:color w:val="333333"/>
          <w:sz w:val="24"/>
          <w:szCs w:val="24"/>
          <w:lang w:eastAsia="uk-UA"/>
        </w:rPr>
        <w:t> -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628A1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B45173">
        <w:rPr>
          <w:rFonts w:ascii="Times New Roman" w:eastAsia="Times New Roman" w:hAnsi="Times New Roman" w:cs="Times New Roman"/>
          <w:color w:val="333333"/>
          <w:sz w:val="24"/>
          <w:szCs w:val="24"/>
          <w:lang w:eastAsia="uk-UA"/>
        </w:rPr>
        <w:t>термін </w:t>
      </w:r>
      <w:hyperlink r:id="rId12" w:anchor="n834" w:tgtFrame="_blank" w:history="1">
        <w:r w:rsidRPr="00B45173">
          <w:rPr>
            <w:rFonts w:ascii="Times New Roman" w:eastAsia="Times New Roman" w:hAnsi="Times New Roman" w:cs="Times New Roman"/>
            <w:color w:val="000000"/>
            <w:sz w:val="24"/>
            <w:szCs w:val="24"/>
            <w:lang w:eastAsia="uk-UA"/>
          </w:rPr>
          <w:t>"номінальний утримувач"</w:t>
        </w:r>
      </w:hyperlink>
      <w:r w:rsidRPr="00B45173">
        <w:rPr>
          <w:rFonts w:ascii="Times New Roman" w:eastAsia="Times New Roman" w:hAnsi="Times New Roman" w:cs="Times New Roman"/>
          <w:color w:val="333333"/>
          <w:sz w:val="24"/>
          <w:szCs w:val="24"/>
          <w:lang w:eastAsia="uk-UA"/>
        </w:rPr>
        <w:t> - у значенні, наведеному в Законі України "Про депозитарну систему України";</w:t>
      </w:r>
    </w:p>
    <w:p w14:paraId="7FB82A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B45173">
        <w:rPr>
          <w:rFonts w:ascii="Times New Roman" w:eastAsia="Times New Roman" w:hAnsi="Times New Roman" w:cs="Times New Roman"/>
          <w:color w:val="333333"/>
          <w:sz w:val="24"/>
          <w:szCs w:val="24"/>
          <w:lang w:eastAsia="uk-UA"/>
        </w:rPr>
        <w:t>терміни </w:t>
      </w:r>
      <w:hyperlink r:id="rId13" w:anchor="n18" w:tgtFrame="_blank" w:history="1">
        <w:r w:rsidRPr="00B45173">
          <w:rPr>
            <w:rFonts w:ascii="Times New Roman" w:eastAsia="Times New Roman" w:hAnsi="Times New Roman" w:cs="Times New Roman"/>
            <w:color w:val="000000"/>
            <w:sz w:val="24"/>
            <w:szCs w:val="24"/>
            <w:lang w:eastAsia="uk-UA"/>
          </w:rPr>
          <w:t>"реальний конфлікт інтересів"</w:t>
        </w:r>
      </w:hyperlink>
      <w:r w:rsidRPr="00B45173">
        <w:rPr>
          <w:rFonts w:ascii="Times New Roman" w:eastAsia="Times New Roman" w:hAnsi="Times New Roman" w:cs="Times New Roman"/>
          <w:color w:val="333333"/>
          <w:sz w:val="24"/>
          <w:szCs w:val="24"/>
          <w:lang w:eastAsia="uk-UA"/>
        </w:rPr>
        <w:t>, </w:t>
      </w:r>
      <w:hyperlink r:id="rId14" w:anchor="n14" w:tgtFrame="_blank" w:history="1">
        <w:r w:rsidRPr="00B45173">
          <w:rPr>
            <w:rFonts w:ascii="Times New Roman" w:eastAsia="Times New Roman" w:hAnsi="Times New Roman" w:cs="Times New Roman"/>
            <w:color w:val="000000"/>
            <w:sz w:val="24"/>
            <w:szCs w:val="24"/>
            <w:lang w:eastAsia="uk-UA"/>
          </w:rPr>
          <w:t>"потенційний конфлікт інтересів"</w:t>
        </w:r>
      </w:hyperlink>
      <w:r w:rsidRPr="00B45173">
        <w:rPr>
          <w:rFonts w:ascii="Times New Roman" w:eastAsia="Times New Roman" w:hAnsi="Times New Roman" w:cs="Times New Roman"/>
          <w:color w:val="333333"/>
          <w:sz w:val="24"/>
          <w:szCs w:val="24"/>
          <w:lang w:eastAsia="uk-UA"/>
        </w:rPr>
        <w:t> - у значеннях, наведених у Законі України "Про запобігання корупції".</w:t>
      </w:r>
    </w:p>
    <w:p w14:paraId="573D67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B45173">
        <w:rPr>
          <w:rFonts w:ascii="Times New Roman" w:eastAsia="Times New Roman" w:hAnsi="Times New Roman" w:cs="Times New Roman"/>
          <w:color w:val="333333"/>
          <w:sz w:val="24"/>
          <w:szCs w:val="24"/>
          <w:lang w:eastAsia="uk-UA"/>
        </w:rPr>
        <w:t>Терміни, що вживаються у цьому Законі і не визначаються ним, вживаються у значеннях, наведених в інших законах України.</w:t>
      </w:r>
    </w:p>
    <w:p w14:paraId="69A587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B45173">
        <w:rPr>
          <w:rFonts w:ascii="Times New Roman" w:eastAsia="Times New Roman" w:hAnsi="Times New Roman" w:cs="Times New Roman"/>
          <w:color w:val="333333"/>
          <w:sz w:val="24"/>
          <w:szCs w:val="24"/>
          <w:lang w:eastAsia="uk-UA"/>
        </w:rPr>
        <w:t>Терміни та поняття, не визначені законодавством України, вживаються у значеннях, визначених галузевими стандартами, діловою практикою або міжнародними стандартами.</w:t>
      </w:r>
    </w:p>
    <w:p w14:paraId="0E3BCB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B45173">
        <w:rPr>
          <w:rFonts w:ascii="Times New Roman" w:eastAsia="Times New Roman" w:hAnsi="Times New Roman" w:cs="Times New Roman"/>
          <w:b/>
          <w:bCs/>
          <w:color w:val="333333"/>
          <w:sz w:val="24"/>
          <w:szCs w:val="24"/>
          <w:lang w:eastAsia="uk-UA"/>
        </w:rPr>
        <w:t>Стаття 2. </w:t>
      </w:r>
      <w:r w:rsidRPr="00B45173">
        <w:rPr>
          <w:rFonts w:ascii="Times New Roman" w:eastAsia="Times New Roman" w:hAnsi="Times New Roman" w:cs="Times New Roman"/>
          <w:color w:val="333333"/>
          <w:sz w:val="24"/>
          <w:szCs w:val="24"/>
          <w:lang w:eastAsia="uk-UA"/>
        </w:rPr>
        <w:t>Сфера дії Закону</w:t>
      </w:r>
    </w:p>
    <w:p w14:paraId="26F8FC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B45173">
        <w:rPr>
          <w:rFonts w:ascii="Times New Roman" w:eastAsia="Times New Roman" w:hAnsi="Times New Roman" w:cs="Times New Roman"/>
          <w:color w:val="333333"/>
          <w:sz w:val="24"/>
          <w:szCs w:val="24"/>
          <w:lang w:eastAsia="uk-UA"/>
        </w:rPr>
        <w:t>1. Цей Закон визначає правові засади діяльності в Україні суб’єктів у сфері медіа, а також засади державного управління, регулювання та нагляду (контролю) у цій сфері.</w:t>
      </w:r>
    </w:p>
    <w:p w14:paraId="38E97F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B45173">
        <w:rPr>
          <w:rFonts w:ascii="Times New Roman" w:eastAsia="Times New Roman" w:hAnsi="Times New Roman" w:cs="Times New Roman"/>
          <w:color w:val="333333"/>
          <w:sz w:val="24"/>
          <w:szCs w:val="24"/>
          <w:lang w:eastAsia="uk-UA"/>
        </w:rPr>
        <w:t>2. До сфери дії цього Закону не належить поширення масової інформації:</w:t>
      </w:r>
    </w:p>
    <w:p w14:paraId="70BBB5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B45173">
        <w:rPr>
          <w:rFonts w:ascii="Times New Roman" w:eastAsia="Times New Roman" w:hAnsi="Times New Roman" w:cs="Times New Roman"/>
          <w:color w:val="333333"/>
          <w:sz w:val="24"/>
          <w:szCs w:val="24"/>
          <w:lang w:eastAsia="uk-UA"/>
        </w:rPr>
        <w:t>1) фізичними особами, які не діють як медіа (не є суб’єктами у сфері медіа);</w:t>
      </w:r>
    </w:p>
    <w:p w14:paraId="6C2B9D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B45173">
        <w:rPr>
          <w:rFonts w:ascii="Times New Roman" w:eastAsia="Times New Roman" w:hAnsi="Times New Roman" w:cs="Times New Roman"/>
          <w:color w:val="333333"/>
          <w:sz w:val="24"/>
          <w:szCs w:val="24"/>
          <w:lang w:eastAsia="uk-UA"/>
        </w:rPr>
        <w:t>2) фізичними особами - підприємцями або юридичними особами на власних веб-сайтах, якщо поширення масової інформації не є основним видом діяльності суб’єкта та поширювана ним масова інформація пов’язана з господарською діяльністю суб’єкта у сферах, відмінних від сфери дії цього Закону;</w:t>
      </w:r>
    </w:p>
    <w:p w14:paraId="603FF9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B45173">
        <w:rPr>
          <w:rFonts w:ascii="Times New Roman" w:eastAsia="Times New Roman" w:hAnsi="Times New Roman" w:cs="Times New Roman"/>
          <w:color w:val="333333"/>
          <w:sz w:val="24"/>
          <w:szCs w:val="24"/>
          <w:lang w:eastAsia="uk-UA"/>
        </w:rPr>
        <w:t>3) у формі повідомлень (у тому числі електронних, текстових, мультимедійних, а також поштових відправлень та інших повідомлень), що надсилаються визначеному колу користувачів, зокрема з використанням електронних комунікацій;</w:t>
      </w:r>
    </w:p>
    <w:p w14:paraId="11640B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B45173">
        <w:rPr>
          <w:rFonts w:ascii="Times New Roman" w:eastAsia="Times New Roman" w:hAnsi="Times New Roman" w:cs="Times New Roman"/>
          <w:color w:val="333333"/>
          <w:sz w:val="24"/>
          <w:szCs w:val="24"/>
          <w:lang w:eastAsia="uk-UA"/>
        </w:rPr>
        <w:t>4) у формі онлайн-ігор, що розповсюджуються з використанням мережі Інтернет, крім випадків надання доступу до програм через онлайн-ігри, у тому числі шляхом інтеграції аудіовізуальних медіа-сервісів в інтерфейс (середовище) онлайн-ігор;</w:t>
      </w:r>
    </w:p>
    <w:p w14:paraId="4628B0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B45173">
        <w:rPr>
          <w:rFonts w:ascii="Times New Roman" w:eastAsia="Times New Roman" w:hAnsi="Times New Roman" w:cs="Times New Roman"/>
          <w:color w:val="333333"/>
          <w:sz w:val="24"/>
          <w:szCs w:val="24"/>
          <w:lang w:eastAsia="uk-UA"/>
        </w:rPr>
        <w:t>5) на офіційних веб-сайтах державних органів, органів місцевого самоврядування, призначених для поширення інформації, передбаченої </w:t>
      </w:r>
      <w:hyperlink r:id="rId1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w:t>
      </w:r>
    </w:p>
    <w:p w14:paraId="220AB8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B45173">
        <w:rPr>
          <w:rFonts w:ascii="Times New Roman" w:eastAsia="Times New Roman" w:hAnsi="Times New Roman" w:cs="Times New Roman"/>
          <w:color w:val="333333"/>
          <w:sz w:val="24"/>
          <w:szCs w:val="24"/>
          <w:lang w:eastAsia="uk-UA"/>
        </w:rPr>
        <w:lastRenderedPageBreak/>
        <w:t>6) у системах колективного прийому, що здійснюється в порядку, передбаченому </w:t>
      </w:r>
      <w:hyperlink r:id="rId16" w:anchor="n298" w:history="1">
        <w:r w:rsidRPr="00B45173">
          <w:rPr>
            <w:rFonts w:ascii="Times New Roman" w:eastAsia="Times New Roman" w:hAnsi="Times New Roman" w:cs="Times New Roman"/>
            <w:color w:val="000000"/>
            <w:sz w:val="24"/>
            <w:szCs w:val="24"/>
            <w:lang w:eastAsia="uk-UA"/>
          </w:rPr>
          <w:t>статтею 20</w:t>
        </w:r>
      </w:hyperlink>
      <w:r w:rsidRPr="00B45173">
        <w:rPr>
          <w:rFonts w:ascii="Times New Roman" w:eastAsia="Times New Roman" w:hAnsi="Times New Roman" w:cs="Times New Roman"/>
          <w:color w:val="333333"/>
          <w:sz w:val="24"/>
          <w:szCs w:val="24"/>
          <w:lang w:eastAsia="uk-UA"/>
        </w:rPr>
        <w:t> цього Закону;</w:t>
      </w:r>
    </w:p>
    <w:p w14:paraId="1049F4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B45173">
        <w:rPr>
          <w:rFonts w:ascii="Times New Roman" w:eastAsia="Times New Roman" w:hAnsi="Times New Roman" w:cs="Times New Roman"/>
          <w:color w:val="333333"/>
          <w:sz w:val="24"/>
          <w:szCs w:val="24"/>
          <w:lang w:eastAsia="uk-UA"/>
        </w:rPr>
        <w:t>7) у технологічних електронних комунікаційних мережах та інших електронних комунікаційних мережах закритого типу та спеціального призначення, не розрахованих на масове приймання програм, зокрема в системі, в якій обладнання для поширення та прийому інформації належить одному суб’єкту, а зміст інформації, що поширюється в таких мережах, безпосередньо стосується господарської діяльності такого суб’єкта і спрямований на працівників або інших осіб, пов’язаних із таким суб’єктом. Цей виняток не поширюється на заклади ресторанного господарства, готелі або господарську діяльність щодо надання житлових приміщень для тимчасового проживання, а також на підприємства транспорту загального користування, за умови що зазначені суб’єкти надають повний або частковий доступ до медіа-сервісів, не здійснюючи при цьому добору та організації в пакети телеканалів та радіоканалів.</w:t>
      </w:r>
    </w:p>
    <w:p w14:paraId="003175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B45173">
        <w:rPr>
          <w:rFonts w:ascii="Times New Roman" w:eastAsia="Times New Roman" w:hAnsi="Times New Roman" w:cs="Times New Roman"/>
          <w:color w:val="333333"/>
          <w:sz w:val="24"/>
          <w:szCs w:val="24"/>
          <w:lang w:eastAsia="uk-UA"/>
        </w:rPr>
        <w:t>3. Відносини, пов’язані з виробництвом, розповсюдженням (поширенням) та споживанням рекламної інформації, регулюються </w:t>
      </w:r>
      <w:hyperlink r:id="rId17"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 а щодо мови реклами - також </w:t>
      </w:r>
      <w:hyperlink r:id="rId1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w:t>
      </w:r>
    </w:p>
    <w:p w14:paraId="04651E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B45173">
        <w:rPr>
          <w:rFonts w:ascii="Times New Roman" w:eastAsia="Times New Roman" w:hAnsi="Times New Roman" w:cs="Times New Roman"/>
          <w:color w:val="333333"/>
          <w:sz w:val="24"/>
          <w:szCs w:val="24"/>
          <w:lang w:eastAsia="uk-UA"/>
        </w:rPr>
        <w:t>4. Особливості діяльності суб’єктів у сфері медіа щодо агітації та інформування у період проведення виборів і референдумів регулюються законодавством про вибори та референдуми, крім здійснення Національною радою повноважень щодо нагляду та контролю у період проведення виборів та референдумів у порядку, визначеному цим Законом.</w:t>
      </w:r>
    </w:p>
    <w:p w14:paraId="364017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B45173">
        <w:rPr>
          <w:rFonts w:ascii="Times New Roman" w:eastAsia="Times New Roman" w:hAnsi="Times New Roman" w:cs="Times New Roman"/>
          <w:color w:val="333333"/>
          <w:sz w:val="24"/>
          <w:szCs w:val="24"/>
          <w:lang w:eastAsia="uk-UA"/>
        </w:rPr>
        <w:t>5. Правові основи регулювання сфери надання суспільних аудіовізуальних медіа-сервісів визначаються</w:t>
      </w:r>
      <w:hyperlink r:id="rId19" w:tgtFrame="_blank" w:history="1">
        <w:r w:rsidRPr="00B45173">
          <w:rPr>
            <w:rFonts w:ascii="Times New Roman" w:eastAsia="Times New Roman" w:hAnsi="Times New Roman" w:cs="Times New Roman"/>
            <w:color w:val="000000"/>
            <w:sz w:val="24"/>
            <w:szCs w:val="24"/>
            <w:lang w:eastAsia="uk-UA"/>
          </w:rPr>
          <w:t> Законом України</w:t>
        </w:r>
      </w:hyperlink>
      <w:r w:rsidRPr="00B45173">
        <w:rPr>
          <w:rFonts w:ascii="Times New Roman" w:eastAsia="Times New Roman" w:hAnsi="Times New Roman" w:cs="Times New Roman"/>
          <w:color w:val="333333"/>
          <w:sz w:val="24"/>
          <w:szCs w:val="24"/>
          <w:lang w:eastAsia="uk-UA"/>
        </w:rPr>
        <w:t> "Про суспільні медіа України" з урахуванням положень цього Закону.</w:t>
      </w:r>
    </w:p>
    <w:p w14:paraId="53C1F7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B45173">
        <w:rPr>
          <w:rFonts w:ascii="Times New Roman" w:eastAsia="Times New Roman" w:hAnsi="Times New Roman" w:cs="Times New Roman"/>
          <w:color w:val="333333"/>
          <w:sz w:val="24"/>
          <w:szCs w:val="24"/>
          <w:lang w:eastAsia="uk-UA"/>
        </w:rPr>
        <w:t>6. Правові основи регулювання сфери надання аудіовізуальних медіа-сервісів іномовлення визначаються </w:t>
      </w:r>
      <w:hyperlink r:id="rId20"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систему іномовлення України".</w:t>
      </w:r>
    </w:p>
    <w:p w14:paraId="532E80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B45173">
        <w:rPr>
          <w:rFonts w:ascii="Times New Roman" w:eastAsia="Times New Roman" w:hAnsi="Times New Roman" w:cs="Times New Roman"/>
          <w:color w:val="333333"/>
          <w:sz w:val="24"/>
          <w:szCs w:val="24"/>
          <w:lang w:eastAsia="uk-UA"/>
        </w:rPr>
        <w:t>7. Правові основи регулювання сфери надання місцевих публічних аудіовізуальних медіа-сервісів та аудіовізуальних медіа-сервісів громад визначаються цим Законом та іншими законами України.</w:t>
      </w:r>
    </w:p>
    <w:p w14:paraId="3A1556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B45173">
        <w:rPr>
          <w:rFonts w:ascii="Times New Roman" w:eastAsia="Times New Roman" w:hAnsi="Times New Roman" w:cs="Times New Roman"/>
          <w:color w:val="333333"/>
          <w:sz w:val="24"/>
          <w:szCs w:val="24"/>
          <w:lang w:eastAsia="uk-UA"/>
        </w:rPr>
        <w:t>8. Дія цього Закону поширюється на суб’єкти у сфері медіа, які підпадають під юрисдикцію України, за наявності принаймні однієї з таких ознак:</w:t>
      </w:r>
    </w:p>
    <w:p w14:paraId="5F9B82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B45173">
        <w:rPr>
          <w:rFonts w:ascii="Times New Roman" w:eastAsia="Times New Roman" w:hAnsi="Times New Roman" w:cs="Times New Roman"/>
          <w:color w:val="333333"/>
          <w:sz w:val="24"/>
          <w:szCs w:val="24"/>
          <w:lang w:eastAsia="uk-UA"/>
        </w:rPr>
        <w:t>1) суб’єкт заснований в Україні, має місцезнаходження в Україні, і редакційні рішення регулярно приймаються ним на території України;</w:t>
      </w:r>
    </w:p>
    <w:p w14:paraId="6BDD4A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B45173">
        <w:rPr>
          <w:rFonts w:ascii="Times New Roman" w:eastAsia="Times New Roman" w:hAnsi="Times New Roman" w:cs="Times New Roman"/>
          <w:color w:val="333333"/>
          <w:sz w:val="24"/>
          <w:szCs w:val="24"/>
          <w:lang w:eastAsia="uk-UA"/>
        </w:rPr>
        <w:t>2) суб’єкт не заснований в Україні, але відповідає одному з критеріїв, передбачених </w:t>
      </w:r>
      <w:hyperlink r:id="rId21" w:anchor="n134" w:history="1">
        <w:r w:rsidRPr="00B45173">
          <w:rPr>
            <w:rFonts w:ascii="Times New Roman" w:eastAsia="Times New Roman" w:hAnsi="Times New Roman" w:cs="Times New Roman"/>
            <w:color w:val="000000"/>
            <w:sz w:val="24"/>
            <w:szCs w:val="24"/>
            <w:lang w:eastAsia="uk-UA"/>
          </w:rPr>
          <w:t>частинами дев’ятою - тринадцятою</w:t>
        </w:r>
      </w:hyperlink>
      <w:r w:rsidRPr="00B45173">
        <w:rPr>
          <w:rFonts w:ascii="Times New Roman" w:eastAsia="Times New Roman" w:hAnsi="Times New Roman" w:cs="Times New Roman"/>
          <w:color w:val="333333"/>
          <w:sz w:val="24"/>
          <w:szCs w:val="24"/>
          <w:lang w:eastAsia="uk-UA"/>
        </w:rPr>
        <w:t> цієї статті.</w:t>
      </w:r>
    </w:p>
    <w:p w14:paraId="238836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B45173">
        <w:rPr>
          <w:rFonts w:ascii="Times New Roman" w:eastAsia="Times New Roman" w:hAnsi="Times New Roman" w:cs="Times New Roman"/>
          <w:color w:val="333333"/>
          <w:sz w:val="24"/>
          <w:szCs w:val="24"/>
          <w:lang w:eastAsia="uk-UA"/>
        </w:rPr>
        <w:t>9. Дія цього Закону поширюється на суб’єкти у сфері аудіовізуальних медіа за наявності принаймні однієї з таких ознак:</w:t>
      </w:r>
    </w:p>
    <w:p w14:paraId="3BB02A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B45173">
        <w:rPr>
          <w:rFonts w:ascii="Times New Roman" w:eastAsia="Times New Roman" w:hAnsi="Times New Roman" w:cs="Times New Roman"/>
          <w:color w:val="333333"/>
          <w:sz w:val="24"/>
          <w:szCs w:val="24"/>
          <w:lang w:eastAsia="uk-UA"/>
        </w:rPr>
        <w:t>1) головний офіс суб’єкта розташований в Україні, але редакційні рішення приймаються на території іншої країни, за умови що значна частина працівників, які забезпечують виробництво програм для надання аудіовізуального медіа-сервісу, працюють на території України;</w:t>
      </w:r>
    </w:p>
    <w:p w14:paraId="705727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B45173">
        <w:rPr>
          <w:rFonts w:ascii="Times New Roman" w:eastAsia="Times New Roman" w:hAnsi="Times New Roman" w:cs="Times New Roman"/>
          <w:color w:val="333333"/>
          <w:sz w:val="24"/>
          <w:szCs w:val="24"/>
          <w:lang w:eastAsia="uk-UA"/>
        </w:rPr>
        <w:t>2) головний офіс суб’єкта розташований в іншій країні, але редакційні рішення приймаються на території Україні, за умови що значна частина працівників, які забезпечують виробництво програм для надання аудіовізуального медіа-сервісу, працюють на території України. При цьому частка таких працівників на території країни, що є стороною </w:t>
      </w:r>
      <w:hyperlink r:id="rId22"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чи державою - членом Європейського Союзу, якщо там розташований головний офіс суб’єкта, не є значною;</w:t>
      </w:r>
    </w:p>
    <w:p w14:paraId="5A9A00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B45173">
        <w:rPr>
          <w:rFonts w:ascii="Times New Roman" w:eastAsia="Times New Roman" w:hAnsi="Times New Roman" w:cs="Times New Roman"/>
          <w:color w:val="333333"/>
          <w:sz w:val="24"/>
          <w:szCs w:val="24"/>
          <w:lang w:eastAsia="uk-UA"/>
        </w:rPr>
        <w:lastRenderedPageBreak/>
        <w:t>3) суб’єкти, які вперше розпочали свою діяльність на території України і відповідно до законодавства України та підтримують стабільні і тісні економічні зв’язки в Україні, якщо їх головний офіс розташований на території однієї з країн, що є стороною </w:t>
      </w:r>
      <w:hyperlink r:id="rId23"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чи державою - членом Європейського Союзу, а редакційні рішення приймаються на території іншої країни, що є стороною Європейської конвенції про транскордонне телебачення чи державою - членом Європейського Союзу, і в жодній із цих країн не працює значна частина працівників, які забезпечують виробництво програм для надання аудіовізуального медіа-сервісу.</w:t>
      </w:r>
    </w:p>
    <w:p w14:paraId="6112E5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B45173">
        <w:rPr>
          <w:rFonts w:ascii="Times New Roman" w:eastAsia="Times New Roman" w:hAnsi="Times New Roman" w:cs="Times New Roman"/>
          <w:color w:val="333333"/>
          <w:sz w:val="24"/>
          <w:szCs w:val="24"/>
          <w:lang w:eastAsia="uk-UA"/>
        </w:rPr>
        <w:t>10. Суб’єкт у сфері аудіовізуальних медіа, провайдер аудіовізуальних сервісів, постачальник електронних комунікаційних послуг для потреб мовлення з використанням радіочастотного спектра вважається таким, що підпадає під юрисдикцію України, за наявності принаймні однієї з таких ознак:</w:t>
      </w:r>
    </w:p>
    <w:p w14:paraId="2CEB06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B45173">
        <w:rPr>
          <w:rFonts w:ascii="Times New Roman" w:eastAsia="Times New Roman" w:hAnsi="Times New Roman" w:cs="Times New Roman"/>
          <w:color w:val="333333"/>
          <w:sz w:val="24"/>
          <w:szCs w:val="24"/>
          <w:lang w:eastAsia="uk-UA"/>
        </w:rPr>
        <w:t>1) користування радіочастотним спектром України;</w:t>
      </w:r>
    </w:p>
    <w:p w14:paraId="4F5CE6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B45173">
        <w:rPr>
          <w:rFonts w:ascii="Times New Roman" w:eastAsia="Times New Roman" w:hAnsi="Times New Roman" w:cs="Times New Roman"/>
          <w:color w:val="333333"/>
          <w:sz w:val="24"/>
          <w:szCs w:val="24"/>
          <w:lang w:eastAsia="uk-UA"/>
        </w:rPr>
        <w:t>2) використання розташованої на території України станції програмування та доставки сигналу до супутникового ретранслятора;</w:t>
      </w:r>
    </w:p>
    <w:p w14:paraId="39F352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B45173">
        <w:rPr>
          <w:rFonts w:ascii="Times New Roman" w:eastAsia="Times New Roman" w:hAnsi="Times New Roman" w:cs="Times New Roman"/>
          <w:color w:val="333333"/>
          <w:sz w:val="24"/>
          <w:szCs w:val="24"/>
          <w:lang w:eastAsia="uk-UA"/>
        </w:rPr>
        <w:t>3) використання супутникових потужностей України.</w:t>
      </w:r>
    </w:p>
    <w:bookmarkStart w:id="139" w:name="n142"/>
    <w:bookmarkEnd w:id="139"/>
    <w:p w14:paraId="46B68B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"n2338"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11. 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Дія цього Закону поширюється на всіх суб’єктів у сфері онлайн-медіа, що відповідають вимогам </w:t>
      </w:r>
      <w:hyperlink r:id="rId24" w:anchor="n131" w:history="1">
        <w:r w:rsidRPr="00B45173">
          <w:rPr>
            <w:rFonts w:ascii="Times New Roman" w:eastAsia="Times New Roman" w:hAnsi="Times New Roman" w:cs="Times New Roman"/>
            <w:color w:val="000000"/>
            <w:sz w:val="24"/>
            <w:szCs w:val="24"/>
            <w:lang w:eastAsia="uk-UA"/>
          </w:rPr>
          <w:t>частини восьмої</w:t>
        </w:r>
      </w:hyperlink>
      <w:r w:rsidRPr="00B45173">
        <w:rPr>
          <w:rFonts w:ascii="Times New Roman" w:eastAsia="Times New Roman" w:hAnsi="Times New Roman" w:cs="Times New Roman"/>
          <w:color w:val="333333"/>
          <w:sz w:val="24"/>
          <w:szCs w:val="24"/>
          <w:lang w:eastAsia="uk-UA"/>
        </w:rPr>
        <w:t> цієї статті, у тому числі тих, що не були зареєстровані як суб’єкт у сфері медіа у встановленому цим Законом порядку.</w:t>
      </w:r>
    </w:p>
    <w:p w14:paraId="641D83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B45173">
        <w:rPr>
          <w:rFonts w:ascii="Times New Roman" w:eastAsia="Times New Roman" w:hAnsi="Times New Roman" w:cs="Times New Roman"/>
          <w:color w:val="333333"/>
          <w:sz w:val="24"/>
          <w:szCs w:val="24"/>
          <w:lang w:eastAsia="uk-UA"/>
        </w:rPr>
        <w:t>При вирішенні питання, чи є особа, яка поширює інформацію з використанням мережі Інтернет, суб’єктом у сфері онлайн-медіа, Національна рада застосовує критерії, встановлені органом спільного регулювання.</w:t>
      </w:r>
    </w:p>
    <w:p w14:paraId="5B5ACF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B45173">
        <w:rPr>
          <w:rFonts w:ascii="Times New Roman" w:eastAsia="Times New Roman" w:hAnsi="Times New Roman" w:cs="Times New Roman"/>
          <w:color w:val="333333"/>
          <w:sz w:val="24"/>
          <w:szCs w:val="24"/>
          <w:lang w:eastAsia="uk-UA"/>
        </w:rPr>
        <w:t>12. Дія цього Закону поширюється на провайдерів платформ спільного доступу до відео, які не зареєстровані у державах - членах Європейського Союзу і відповідають принаймні одній із таких ознак:</w:t>
      </w:r>
    </w:p>
    <w:p w14:paraId="45E1AD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B45173">
        <w:rPr>
          <w:rFonts w:ascii="Times New Roman" w:eastAsia="Times New Roman" w:hAnsi="Times New Roman" w:cs="Times New Roman"/>
          <w:color w:val="333333"/>
          <w:sz w:val="24"/>
          <w:szCs w:val="24"/>
          <w:lang w:eastAsia="uk-UA"/>
        </w:rPr>
        <w:t>1) на території України зареєстрована юридична особа, яка здійснює вирішальний вплив щодо такого провайдера (материнська компанія);</w:t>
      </w:r>
    </w:p>
    <w:p w14:paraId="7DB6E3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B45173">
        <w:rPr>
          <w:rFonts w:ascii="Times New Roman" w:eastAsia="Times New Roman" w:hAnsi="Times New Roman" w:cs="Times New Roman"/>
          <w:color w:val="333333"/>
          <w:sz w:val="24"/>
          <w:szCs w:val="24"/>
          <w:lang w:eastAsia="uk-UA"/>
        </w:rPr>
        <w:t>2) на території України зареєстроване дочірнє підприємство провайдера, за умови відсутності щодо такого провайдера материнської компанії чи іншого дочірнього підприємства провайдера, що першим розпочало і продовжує свою економічну діяльність на території держави - члена Європейського Союзу;</w:t>
      </w:r>
    </w:p>
    <w:p w14:paraId="6C441F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B45173">
        <w:rPr>
          <w:rFonts w:ascii="Times New Roman" w:eastAsia="Times New Roman" w:hAnsi="Times New Roman" w:cs="Times New Roman"/>
          <w:color w:val="333333"/>
          <w:sz w:val="24"/>
          <w:szCs w:val="24"/>
          <w:lang w:eastAsia="uk-UA"/>
        </w:rPr>
        <w:t>3) на території України зареєстроване підприємство, що входить до однієї із провайдером групи підприємств і першим із цієї групи розпочало свою діяльність, за умови що таке підприємство продовжує свою економічну діяльність в Україні і щодо провайдера відсутні материнська компанія чи дочірні підприємства, зареєстровані у державах - членах Європейського Союзу.</w:t>
      </w:r>
    </w:p>
    <w:p w14:paraId="0C818F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B45173">
        <w:rPr>
          <w:rFonts w:ascii="Times New Roman" w:eastAsia="Times New Roman" w:hAnsi="Times New Roman" w:cs="Times New Roman"/>
          <w:color w:val="333333"/>
          <w:sz w:val="24"/>
          <w:szCs w:val="24"/>
          <w:lang w:eastAsia="uk-UA"/>
        </w:rPr>
        <w:t>13. Дія цього Закону поширюється на інші аудіовізуальні, друковані, онлайн медіа-сервіси та сервіси провайдерів аудіовізуальних сервісів, якщо вони спрямовані на територію та аудиторію України. При визначенні спрямованості Національна рада керується такими критеріями:</w:t>
      </w:r>
    </w:p>
    <w:p w14:paraId="616F55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B45173">
        <w:rPr>
          <w:rFonts w:ascii="Times New Roman" w:eastAsia="Times New Roman" w:hAnsi="Times New Roman" w:cs="Times New Roman"/>
          <w:color w:val="333333"/>
          <w:sz w:val="24"/>
          <w:szCs w:val="24"/>
          <w:lang w:eastAsia="uk-UA"/>
        </w:rPr>
        <w:t>1) місцезнаходження користувачів відповідних медіа-сервісів;</w:t>
      </w:r>
    </w:p>
    <w:p w14:paraId="073686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B45173">
        <w:rPr>
          <w:rFonts w:ascii="Times New Roman" w:eastAsia="Times New Roman" w:hAnsi="Times New Roman" w:cs="Times New Roman"/>
          <w:color w:val="333333"/>
          <w:sz w:val="24"/>
          <w:szCs w:val="24"/>
          <w:lang w:eastAsia="uk-UA"/>
        </w:rPr>
        <w:t>2) спрямованість реклами повністю або частково на споживачів в Україні;</w:t>
      </w:r>
    </w:p>
    <w:p w14:paraId="51E3B5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B45173">
        <w:rPr>
          <w:rFonts w:ascii="Times New Roman" w:eastAsia="Times New Roman" w:hAnsi="Times New Roman" w:cs="Times New Roman"/>
          <w:color w:val="333333"/>
          <w:sz w:val="24"/>
          <w:szCs w:val="24"/>
          <w:lang w:eastAsia="uk-UA"/>
        </w:rPr>
        <w:t>3) використання як мови інтерфейсу за замовчуванням державної мови, мов корінних народів України;</w:t>
      </w:r>
    </w:p>
    <w:p w14:paraId="27A863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B45173">
        <w:rPr>
          <w:rFonts w:ascii="Times New Roman" w:eastAsia="Times New Roman" w:hAnsi="Times New Roman" w:cs="Times New Roman"/>
          <w:color w:val="333333"/>
          <w:sz w:val="24"/>
          <w:szCs w:val="24"/>
          <w:lang w:eastAsia="uk-UA"/>
        </w:rPr>
        <w:t>4) призначення змісту інформації повністю або переважно для аудиторії України;</w:t>
      </w:r>
    </w:p>
    <w:p w14:paraId="020B19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B45173">
        <w:rPr>
          <w:rFonts w:ascii="Times New Roman" w:eastAsia="Times New Roman" w:hAnsi="Times New Roman" w:cs="Times New Roman"/>
          <w:color w:val="333333"/>
          <w:sz w:val="24"/>
          <w:szCs w:val="24"/>
          <w:lang w:eastAsia="uk-UA"/>
        </w:rPr>
        <w:t>5) правила користування та політики медіа-сервісу базуються на законодавстві України;</w:t>
      </w:r>
    </w:p>
    <w:p w14:paraId="7EDB61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B45173">
        <w:rPr>
          <w:rFonts w:ascii="Times New Roman" w:eastAsia="Times New Roman" w:hAnsi="Times New Roman" w:cs="Times New Roman"/>
          <w:color w:val="333333"/>
          <w:sz w:val="24"/>
          <w:szCs w:val="24"/>
          <w:lang w:eastAsia="uk-UA"/>
        </w:rPr>
        <w:lastRenderedPageBreak/>
        <w:t>6) використання для надання доступу до медіа-сервісів доменних імен у географічних доменах, що вказують на Україну.</w:t>
      </w:r>
    </w:p>
    <w:p w14:paraId="412A3C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B45173">
        <w:rPr>
          <w:rFonts w:ascii="Times New Roman" w:eastAsia="Times New Roman" w:hAnsi="Times New Roman" w:cs="Times New Roman"/>
          <w:color w:val="333333"/>
          <w:sz w:val="24"/>
          <w:szCs w:val="24"/>
          <w:lang w:eastAsia="uk-UA"/>
        </w:rPr>
        <w:t>14. У разі якщо існує спір щодо юрисдикції, Національна рада вживає заходів, передбачених </w:t>
      </w:r>
      <w:hyperlink r:id="rId25" w:tgtFrame="_blank" w:history="1">
        <w:r w:rsidRPr="00B45173">
          <w:rPr>
            <w:rFonts w:ascii="Times New Roman" w:eastAsia="Times New Roman" w:hAnsi="Times New Roman" w:cs="Times New Roman"/>
            <w:color w:val="000000"/>
            <w:sz w:val="24"/>
            <w:szCs w:val="24"/>
            <w:lang w:eastAsia="uk-UA"/>
          </w:rPr>
          <w:t>Європейською конвенцією про транскордонне телебачення</w:t>
        </w:r>
      </w:hyperlink>
      <w:r w:rsidRPr="00B45173">
        <w:rPr>
          <w:rFonts w:ascii="Times New Roman" w:eastAsia="Times New Roman" w:hAnsi="Times New Roman" w:cs="Times New Roman"/>
          <w:color w:val="333333"/>
          <w:sz w:val="24"/>
          <w:szCs w:val="24"/>
          <w:lang w:eastAsia="uk-UA"/>
        </w:rPr>
        <w:t> (щодо лінійних аудіовізуальних медіа-сервісів) або іншими міжнародними договорами, згода на обов’язковість яких надана Верховною Радою України.</w:t>
      </w:r>
    </w:p>
    <w:p w14:paraId="0C6C7B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B45173">
        <w:rPr>
          <w:rFonts w:ascii="Times New Roman" w:eastAsia="Times New Roman" w:hAnsi="Times New Roman" w:cs="Times New Roman"/>
          <w:color w:val="333333"/>
          <w:sz w:val="24"/>
          <w:szCs w:val="24"/>
          <w:lang w:eastAsia="uk-UA"/>
        </w:rPr>
        <w:t>15. У разі якщо суб’єкт у сфері медіа не підпадає під юрисдикцію України, але його діяльність зачіпає права та інтереси громадян України, Національна рада, Центральна виборча комісія, центральний орган виконавчої влади, що забезпечує формування та реалізує державну політику у сфері медіа, інші державні органи з метою захисту національних інтересів України та прав користувачів медіа-сервісів вживають заходів для налагодження співпраці з таким суб’єктом, у тому числі шляхом укладення відповідних договорів або меморандумів.</w:t>
      </w:r>
    </w:p>
    <w:p w14:paraId="38DB87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B45173">
        <w:rPr>
          <w:rFonts w:ascii="Times New Roman" w:eastAsia="Times New Roman" w:hAnsi="Times New Roman" w:cs="Times New Roman"/>
          <w:b/>
          <w:bCs/>
          <w:color w:val="333333"/>
          <w:sz w:val="24"/>
          <w:szCs w:val="24"/>
          <w:lang w:eastAsia="uk-UA"/>
        </w:rPr>
        <w:t>Стаття 3. </w:t>
      </w:r>
      <w:r w:rsidRPr="00B45173">
        <w:rPr>
          <w:rFonts w:ascii="Times New Roman" w:eastAsia="Times New Roman" w:hAnsi="Times New Roman" w:cs="Times New Roman"/>
          <w:color w:val="333333"/>
          <w:sz w:val="24"/>
          <w:szCs w:val="24"/>
          <w:lang w:eastAsia="uk-UA"/>
        </w:rPr>
        <w:t>Законодавство у сфері медіа</w:t>
      </w:r>
    </w:p>
    <w:p w14:paraId="58F370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B45173">
        <w:rPr>
          <w:rFonts w:ascii="Times New Roman" w:eastAsia="Times New Roman" w:hAnsi="Times New Roman" w:cs="Times New Roman"/>
          <w:color w:val="333333"/>
          <w:sz w:val="24"/>
          <w:szCs w:val="24"/>
          <w:lang w:eastAsia="uk-UA"/>
        </w:rPr>
        <w:t>1. Законодавство у сфері медіа складається з </w:t>
      </w:r>
      <w:hyperlink r:id="rId26" w:tgtFrame="_blank" w:history="1">
        <w:r w:rsidRPr="00B45173">
          <w:rPr>
            <w:rFonts w:ascii="Times New Roman" w:eastAsia="Times New Roman" w:hAnsi="Times New Roman" w:cs="Times New Roman"/>
            <w:color w:val="000000"/>
            <w:sz w:val="24"/>
            <w:szCs w:val="24"/>
            <w:lang w:eastAsia="uk-UA"/>
          </w:rPr>
          <w:t>Конституції України</w:t>
        </w:r>
      </w:hyperlink>
      <w:r w:rsidRPr="00B45173">
        <w:rPr>
          <w:rFonts w:ascii="Times New Roman" w:eastAsia="Times New Roman" w:hAnsi="Times New Roman" w:cs="Times New Roman"/>
          <w:color w:val="333333"/>
          <w:sz w:val="24"/>
          <w:szCs w:val="24"/>
          <w:lang w:eastAsia="uk-UA"/>
        </w:rPr>
        <w:t>, цього Закону, законів України </w:t>
      </w:r>
      <w:hyperlink r:id="rId27" w:tgtFrame="_blank" w:history="1">
        <w:r w:rsidRPr="00B45173">
          <w:rPr>
            <w:rFonts w:ascii="Times New Roman" w:eastAsia="Times New Roman" w:hAnsi="Times New Roman" w:cs="Times New Roman"/>
            <w:color w:val="000000"/>
            <w:sz w:val="24"/>
            <w:szCs w:val="24"/>
            <w:lang w:eastAsia="uk-UA"/>
          </w:rPr>
          <w:t>"Про електронні комунікації"</w:t>
        </w:r>
      </w:hyperlink>
      <w:r w:rsidRPr="00B45173">
        <w:rPr>
          <w:rFonts w:ascii="Times New Roman" w:eastAsia="Times New Roman" w:hAnsi="Times New Roman" w:cs="Times New Roman"/>
          <w:color w:val="333333"/>
          <w:sz w:val="24"/>
          <w:szCs w:val="24"/>
          <w:lang w:eastAsia="uk-UA"/>
        </w:rPr>
        <w:t>, </w:t>
      </w:r>
      <w:hyperlink r:id="rId28" w:tgtFrame="_blank" w:history="1">
        <w:r w:rsidRPr="00B45173">
          <w:rPr>
            <w:rFonts w:ascii="Times New Roman" w:eastAsia="Times New Roman" w:hAnsi="Times New Roman" w:cs="Times New Roman"/>
            <w:color w:val="000000"/>
            <w:sz w:val="24"/>
            <w:szCs w:val="24"/>
            <w:lang w:eastAsia="uk-UA"/>
          </w:rPr>
          <w:t>"Про забезпечення функціонування української мови як державної"</w:t>
        </w:r>
      </w:hyperlink>
      <w:r w:rsidRPr="00B45173">
        <w:rPr>
          <w:rFonts w:ascii="Times New Roman" w:eastAsia="Times New Roman" w:hAnsi="Times New Roman" w:cs="Times New Roman"/>
          <w:color w:val="333333"/>
          <w:sz w:val="24"/>
          <w:szCs w:val="24"/>
          <w:lang w:eastAsia="uk-UA"/>
        </w:rPr>
        <w:t>, </w:t>
      </w:r>
      <w:hyperlink r:id="rId29" w:tgtFrame="_blank" w:history="1">
        <w:r w:rsidRPr="00B45173">
          <w:rPr>
            <w:rFonts w:ascii="Times New Roman" w:eastAsia="Times New Roman" w:hAnsi="Times New Roman" w:cs="Times New Roman"/>
            <w:color w:val="000000"/>
            <w:sz w:val="24"/>
            <w:szCs w:val="24"/>
            <w:lang w:eastAsia="uk-UA"/>
          </w:rPr>
          <w:t>"Про кінематографію"</w:t>
        </w:r>
      </w:hyperlink>
      <w:r w:rsidRPr="00B45173">
        <w:rPr>
          <w:rFonts w:ascii="Times New Roman" w:eastAsia="Times New Roman" w:hAnsi="Times New Roman" w:cs="Times New Roman"/>
          <w:color w:val="333333"/>
          <w:sz w:val="24"/>
          <w:szCs w:val="24"/>
          <w:lang w:eastAsia="uk-UA"/>
        </w:rPr>
        <w:t>, </w:t>
      </w:r>
      <w:hyperlink r:id="rId30" w:tgtFrame="_blank" w:history="1">
        <w:r w:rsidRPr="00B45173">
          <w:rPr>
            <w:rFonts w:ascii="Times New Roman" w:eastAsia="Times New Roman" w:hAnsi="Times New Roman" w:cs="Times New Roman"/>
            <w:color w:val="000000"/>
            <w:sz w:val="24"/>
            <w:szCs w:val="24"/>
            <w:lang w:eastAsia="uk-UA"/>
          </w:rPr>
          <w:t>"Про рекламу"</w:t>
        </w:r>
      </w:hyperlink>
      <w:r w:rsidRPr="00B45173">
        <w:rPr>
          <w:rFonts w:ascii="Times New Roman" w:eastAsia="Times New Roman" w:hAnsi="Times New Roman" w:cs="Times New Roman"/>
          <w:color w:val="333333"/>
          <w:sz w:val="24"/>
          <w:szCs w:val="24"/>
          <w:lang w:eastAsia="uk-UA"/>
        </w:rPr>
        <w:t>,</w:t>
      </w:r>
      <w:hyperlink r:id="rId31" w:tgtFrame="_blank" w:history="1">
        <w:r w:rsidRPr="00B45173">
          <w:rPr>
            <w:rFonts w:ascii="Times New Roman" w:eastAsia="Times New Roman" w:hAnsi="Times New Roman" w:cs="Times New Roman"/>
            <w:color w:val="000000"/>
            <w:sz w:val="24"/>
            <w:szCs w:val="24"/>
            <w:lang w:eastAsia="uk-UA"/>
          </w:rPr>
          <w:t> "Про суспільні медіа України"</w:t>
        </w:r>
      </w:hyperlink>
      <w:r w:rsidRPr="00B45173">
        <w:rPr>
          <w:rFonts w:ascii="Times New Roman" w:eastAsia="Times New Roman" w:hAnsi="Times New Roman" w:cs="Times New Roman"/>
          <w:color w:val="333333"/>
          <w:sz w:val="24"/>
          <w:szCs w:val="24"/>
          <w:lang w:eastAsia="uk-UA"/>
        </w:rPr>
        <w:t>,</w:t>
      </w:r>
      <w:hyperlink r:id="rId32" w:tgtFrame="_blank" w:history="1">
        <w:r w:rsidRPr="00B45173">
          <w:rPr>
            <w:rFonts w:ascii="Times New Roman" w:eastAsia="Times New Roman" w:hAnsi="Times New Roman" w:cs="Times New Roman"/>
            <w:color w:val="000000"/>
            <w:sz w:val="24"/>
            <w:szCs w:val="24"/>
            <w:lang w:eastAsia="uk-UA"/>
          </w:rPr>
          <w:t> "Про інформацію"</w:t>
        </w:r>
      </w:hyperlink>
      <w:r w:rsidRPr="00B45173">
        <w:rPr>
          <w:rFonts w:ascii="Times New Roman" w:eastAsia="Times New Roman" w:hAnsi="Times New Roman" w:cs="Times New Roman"/>
          <w:color w:val="333333"/>
          <w:sz w:val="24"/>
          <w:szCs w:val="24"/>
          <w:lang w:eastAsia="uk-UA"/>
        </w:rPr>
        <w:t>, </w:t>
      </w:r>
      <w:hyperlink r:id="rId33" w:tgtFrame="_blank" w:history="1">
        <w:r w:rsidRPr="00B45173">
          <w:rPr>
            <w:rFonts w:ascii="Times New Roman" w:eastAsia="Times New Roman" w:hAnsi="Times New Roman" w:cs="Times New Roman"/>
            <w:color w:val="000000"/>
            <w:sz w:val="24"/>
            <w:szCs w:val="24"/>
            <w:lang w:eastAsia="uk-UA"/>
          </w:rPr>
          <w:t>"Про систему іномовлення України"</w:t>
        </w:r>
      </w:hyperlink>
      <w:r w:rsidRPr="00B45173">
        <w:rPr>
          <w:rFonts w:ascii="Times New Roman" w:eastAsia="Times New Roman" w:hAnsi="Times New Roman" w:cs="Times New Roman"/>
          <w:color w:val="333333"/>
          <w:sz w:val="24"/>
          <w:szCs w:val="24"/>
          <w:lang w:eastAsia="uk-UA"/>
        </w:rPr>
        <w:t>, </w:t>
      </w:r>
      <w:hyperlink r:id="rId34" w:tgtFrame="_blank" w:history="1">
        <w:r w:rsidRPr="00B45173">
          <w:rPr>
            <w:rFonts w:ascii="Times New Roman" w:eastAsia="Times New Roman" w:hAnsi="Times New Roman" w:cs="Times New Roman"/>
            <w:color w:val="000000"/>
            <w:sz w:val="24"/>
            <w:szCs w:val="24"/>
            <w:lang w:eastAsia="uk-UA"/>
          </w:rPr>
          <w:t>"Про державну підтримку медіа, гарантії професійної діяльності та соціальний захист журналіста"</w:t>
        </w:r>
      </w:hyperlink>
      <w:r w:rsidRPr="00B45173">
        <w:rPr>
          <w:rFonts w:ascii="Times New Roman" w:eastAsia="Times New Roman" w:hAnsi="Times New Roman" w:cs="Times New Roman"/>
          <w:color w:val="333333"/>
          <w:sz w:val="24"/>
          <w:szCs w:val="24"/>
          <w:lang w:eastAsia="uk-UA"/>
        </w:rPr>
        <w:t>, інших законів України, що регулюють діяльність у сфері медіа, а також міжнародних договорів, що регулюють діяльність у сфері медіа, згода на обов’язковість яких надана Верховною Радою України.</w:t>
      </w:r>
    </w:p>
    <w:p w14:paraId="0E3ED8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B45173">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14:paraId="1BF578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B45173">
        <w:rPr>
          <w:rFonts w:ascii="Times New Roman" w:eastAsia="Times New Roman" w:hAnsi="Times New Roman" w:cs="Times New Roman"/>
          <w:b/>
          <w:bCs/>
          <w:color w:val="333333"/>
          <w:sz w:val="24"/>
          <w:szCs w:val="24"/>
          <w:lang w:eastAsia="uk-UA"/>
        </w:rPr>
        <w:t>Стаття 4. </w:t>
      </w:r>
      <w:r w:rsidRPr="00B45173">
        <w:rPr>
          <w:rFonts w:ascii="Times New Roman" w:eastAsia="Times New Roman" w:hAnsi="Times New Roman" w:cs="Times New Roman"/>
          <w:color w:val="333333"/>
          <w:sz w:val="24"/>
          <w:szCs w:val="24"/>
          <w:lang w:eastAsia="uk-UA"/>
        </w:rPr>
        <w:t>Свобода діяльності у сфері медіа</w:t>
      </w:r>
    </w:p>
    <w:p w14:paraId="33214C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B45173">
        <w:rPr>
          <w:rFonts w:ascii="Times New Roman" w:eastAsia="Times New Roman" w:hAnsi="Times New Roman" w:cs="Times New Roman"/>
          <w:color w:val="333333"/>
          <w:sz w:val="24"/>
          <w:szCs w:val="24"/>
          <w:lang w:eastAsia="uk-UA"/>
        </w:rPr>
        <w:t>1. Діяльність у сфері медіа ґрунтується на принципах свободи вираження поглядів і переконань, свободи поширення, обміну та отримання інформації, свободи діяльності суб’єктів у сфері медіа, у тому числі вільного визначення змісту інформації, свободи господарської діяльності у сфері медіа, гарантованості права на інформацію, відкритості та доступності інформації, достовірності і повноти інформації, правомірності одержання, використання, поширення, зберігання та захисту інформації, захищеності особи від втручання в її особисте та сімейне життя.</w:t>
      </w:r>
    </w:p>
    <w:p w14:paraId="1F7D8A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B45173">
        <w:rPr>
          <w:rFonts w:ascii="Times New Roman" w:eastAsia="Times New Roman" w:hAnsi="Times New Roman" w:cs="Times New Roman"/>
          <w:color w:val="333333"/>
          <w:sz w:val="24"/>
          <w:szCs w:val="24"/>
          <w:lang w:eastAsia="uk-UA"/>
        </w:rPr>
        <w:t>2. Будь-які обмеження зазначених свобод, у тому числі при прийнятті державними органами, органами місцевого самоврядування рішень, які забороняють або обмежують розповсюдження будь-якого медіа на території України, рішень про зупинення, анулювання або відмову у видачі ліцензій, про відмову у реєстрації суб’єкта у сфері медіа, можуть бути встановлені та застосовані лише на підставі закону, якщо це є необхідним у демократичному суспільстві, а відповідне обмеження є пропорційним (ненадмірним) щодо поставленої мети. Обмеження зазначених свобод може здійснюватися лише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 При впровадженні обмежень у сфері медіа державні органи, органи місцевого самоврядування, їх посадові особи застосовують практику Європейського суду з прав людини як джерело права.</w:t>
      </w:r>
    </w:p>
    <w:p w14:paraId="2E4488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B45173">
        <w:rPr>
          <w:rFonts w:ascii="Times New Roman" w:eastAsia="Times New Roman" w:hAnsi="Times New Roman" w:cs="Times New Roman"/>
          <w:color w:val="333333"/>
          <w:sz w:val="24"/>
          <w:szCs w:val="24"/>
          <w:lang w:eastAsia="uk-UA"/>
        </w:rPr>
        <w:t>3. Цензура забороняється.</w:t>
      </w:r>
    </w:p>
    <w:p w14:paraId="16426A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B45173">
        <w:rPr>
          <w:rFonts w:ascii="Times New Roman" w:eastAsia="Times New Roman" w:hAnsi="Times New Roman" w:cs="Times New Roman"/>
          <w:color w:val="333333"/>
          <w:sz w:val="24"/>
          <w:szCs w:val="24"/>
          <w:lang w:eastAsia="uk-UA"/>
        </w:rPr>
        <w:t>4. Не допускається незаконне втручання у діяльність суб’єктів у сфері медіа з боку державних органів, органів місцевого самоврядування, громадських об’єднань, політичних партій, власників відповідних суб’єктів, будь-яких інших фізичних та юридичних осіб.</w:t>
      </w:r>
    </w:p>
    <w:p w14:paraId="0CEBA6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B45173">
        <w:rPr>
          <w:rFonts w:ascii="Times New Roman" w:eastAsia="Times New Roman" w:hAnsi="Times New Roman" w:cs="Times New Roman"/>
          <w:color w:val="333333"/>
          <w:sz w:val="24"/>
          <w:szCs w:val="24"/>
          <w:lang w:eastAsia="uk-UA"/>
        </w:rPr>
        <w:lastRenderedPageBreak/>
        <w:t>Не допускаються вимога попереднього погодження інформації, яка поширюється медіа, заборона поширення інформації з боку посадових осіб державних органів, органів місцевого самоврядування, політичних партій.</w:t>
      </w:r>
    </w:p>
    <w:p w14:paraId="474C45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B45173">
        <w:rPr>
          <w:rFonts w:ascii="Times New Roman" w:eastAsia="Times New Roman" w:hAnsi="Times New Roman" w:cs="Times New Roman"/>
          <w:color w:val="333333"/>
          <w:sz w:val="24"/>
          <w:szCs w:val="24"/>
          <w:lang w:eastAsia="uk-UA"/>
        </w:rPr>
        <w:t>5. На території України не обмежується приймання чи ретрансляція радіоканалів, телеканалів, каталогів програм, які походять з країн, що є членами Європейського Союзу, а також інших радіоканалів, телеканалів, каталогів програм, зміст яких відповідає вимогам </w:t>
      </w:r>
      <w:hyperlink r:id="rId35"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інших міжнародних договорів України, згода на обов’язковість яких надана Верховною Радою України, а також вимогам, установленим цим Законом.</w:t>
      </w:r>
    </w:p>
    <w:p w14:paraId="540242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B45173">
        <w:rPr>
          <w:rFonts w:ascii="Times New Roman" w:eastAsia="Times New Roman" w:hAnsi="Times New Roman" w:cs="Times New Roman"/>
          <w:color w:val="333333"/>
          <w:sz w:val="24"/>
          <w:szCs w:val="24"/>
          <w:lang w:eastAsia="uk-UA"/>
        </w:rPr>
        <w:t>6. У разі порушення законодавства України у програмах радіоканалів, телеканалів, каталогів програм, а також на платформах спільного доступу до відео, що походять з-поза меж України, Національна рада вживає заходів, передбачених </w:t>
      </w:r>
      <w:hyperlink r:id="rId36" w:tgtFrame="_blank" w:history="1">
        <w:r w:rsidRPr="00B45173">
          <w:rPr>
            <w:rFonts w:ascii="Times New Roman" w:eastAsia="Times New Roman" w:hAnsi="Times New Roman" w:cs="Times New Roman"/>
            <w:color w:val="000000"/>
            <w:sz w:val="24"/>
            <w:szCs w:val="24"/>
            <w:lang w:eastAsia="uk-UA"/>
          </w:rPr>
          <w:t>Європейською конвенцією про транскордонне телебачення</w:t>
        </w:r>
      </w:hyperlink>
      <w:r w:rsidRPr="00B45173">
        <w:rPr>
          <w:rFonts w:ascii="Times New Roman" w:eastAsia="Times New Roman" w:hAnsi="Times New Roman" w:cs="Times New Roman"/>
          <w:color w:val="333333"/>
          <w:sz w:val="24"/>
          <w:szCs w:val="24"/>
          <w:lang w:eastAsia="uk-UA"/>
        </w:rPr>
        <w:t>, іншими міжнародними договорами України, згода на обов’язковість яких надана Верховною Радою України, та цим Законом.</w:t>
      </w:r>
    </w:p>
    <w:p w14:paraId="75B7E1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B45173">
        <w:rPr>
          <w:rFonts w:ascii="Times New Roman" w:eastAsia="Times New Roman" w:hAnsi="Times New Roman" w:cs="Times New Roman"/>
          <w:color w:val="333333"/>
          <w:sz w:val="24"/>
          <w:szCs w:val="24"/>
          <w:lang w:eastAsia="uk-UA"/>
        </w:rPr>
        <w:t>У разі встановлення порушення іноземним лінійним медіа, яке походить з держави - члена Європейського Союзу, вимог </w:t>
      </w:r>
      <w:hyperlink r:id="rId37"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38" w:anchor="n52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39" w:anchor="n527"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частини першої статті 36, </w:t>
      </w:r>
      <w:hyperlink r:id="rId40" w:anchor="n607" w:history="1">
        <w:r w:rsidRPr="00B45173">
          <w:rPr>
            <w:rFonts w:ascii="Times New Roman" w:eastAsia="Times New Roman" w:hAnsi="Times New Roman" w:cs="Times New Roman"/>
            <w:color w:val="000000"/>
            <w:sz w:val="24"/>
            <w:szCs w:val="24"/>
            <w:lang w:eastAsia="uk-UA"/>
          </w:rPr>
          <w:t>статті 42</w:t>
        </w:r>
      </w:hyperlink>
      <w:r w:rsidRPr="00B45173">
        <w:rPr>
          <w:rFonts w:ascii="Times New Roman" w:eastAsia="Times New Roman" w:hAnsi="Times New Roman" w:cs="Times New Roman"/>
          <w:color w:val="333333"/>
          <w:sz w:val="24"/>
          <w:szCs w:val="24"/>
          <w:lang w:eastAsia="uk-UA"/>
        </w:rPr>
        <w:t>, </w:t>
      </w:r>
      <w:hyperlink r:id="rId41" w:anchor="n2160"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і </w:t>
      </w:r>
      <w:hyperlink r:id="rId42" w:anchor="n216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119 цього Закону Національна рада повинна повідомити таке іноземне лінійне медіа та регулятора, що має над ним юрисдикцію, щодо факту встановлення порушення та пропорційних заходів щодо обмеження ретрансляції іноземного лінійного медіа, яких Національна рада планує вжити у разі повторного порушення.</w:t>
      </w:r>
    </w:p>
    <w:p w14:paraId="2A4129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B45173">
        <w:rPr>
          <w:rFonts w:ascii="Times New Roman" w:eastAsia="Times New Roman" w:hAnsi="Times New Roman" w:cs="Times New Roman"/>
          <w:color w:val="333333"/>
          <w:sz w:val="24"/>
          <w:szCs w:val="24"/>
          <w:lang w:eastAsia="uk-UA"/>
        </w:rPr>
        <w:t>У разі вчинення іноземним лінійним медіа, яке походить з держави - члена Європейського Союзу, протягом одного року з дня вчинення порушення, передбаченого абзацом другим цієї частини, другого порушення, передбаченого </w:t>
      </w:r>
      <w:hyperlink r:id="rId43" w:anchor="n516"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44" w:anchor="n519"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45" w:anchor="n52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46" w:anchor="n527"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частини першої статті 36, </w:t>
      </w:r>
      <w:hyperlink r:id="rId47" w:anchor="n2160"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і </w:t>
      </w:r>
      <w:hyperlink r:id="rId48" w:anchor="n216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119 цього Закону, або третього порушення, передбаченого </w:t>
      </w:r>
      <w:hyperlink r:id="rId49" w:anchor="n517" w:history="1">
        <w:r w:rsidRPr="00B45173">
          <w:rPr>
            <w:rFonts w:ascii="Times New Roman" w:eastAsia="Times New Roman" w:hAnsi="Times New Roman" w:cs="Times New Roman"/>
            <w:color w:val="000000"/>
            <w:sz w:val="24"/>
            <w:szCs w:val="24"/>
            <w:lang w:eastAsia="uk-UA"/>
          </w:rPr>
          <w:t>пунктами 2</w:t>
        </w:r>
      </w:hyperlink>
      <w:r w:rsidRPr="00B45173">
        <w:rPr>
          <w:rFonts w:ascii="Times New Roman" w:eastAsia="Times New Roman" w:hAnsi="Times New Roman" w:cs="Times New Roman"/>
          <w:color w:val="333333"/>
          <w:sz w:val="24"/>
          <w:szCs w:val="24"/>
          <w:lang w:eastAsia="uk-UA"/>
        </w:rPr>
        <w:t> і </w:t>
      </w:r>
      <w:hyperlink r:id="rId50" w:anchor="n518"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36, </w:t>
      </w:r>
      <w:hyperlink r:id="rId51" w:anchor="n607" w:history="1">
        <w:r w:rsidRPr="00B45173">
          <w:rPr>
            <w:rFonts w:ascii="Times New Roman" w:eastAsia="Times New Roman" w:hAnsi="Times New Roman" w:cs="Times New Roman"/>
            <w:color w:val="000000"/>
            <w:sz w:val="24"/>
            <w:szCs w:val="24"/>
            <w:lang w:eastAsia="uk-UA"/>
          </w:rPr>
          <w:t>статтею 42</w:t>
        </w:r>
      </w:hyperlink>
      <w:r w:rsidRPr="00B45173">
        <w:rPr>
          <w:rFonts w:ascii="Times New Roman" w:eastAsia="Times New Roman" w:hAnsi="Times New Roman" w:cs="Times New Roman"/>
          <w:color w:val="333333"/>
          <w:sz w:val="24"/>
          <w:szCs w:val="24"/>
          <w:lang w:eastAsia="uk-UA"/>
        </w:rPr>
        <w:t> цього Закону, Національна рада обмежує його ретрансляцію на території України на строк до шести місяців.</w:t>
      </w:r>
    </w:p>
    <w:p w14:paraId="20F070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B45173">
        <w:rPr>
          <w:rFonts w:ascii="Times New Roman" w:eastAsia="Times New Roman" w:hAnsi="Times New Roman" w:cs="Times New Roman"/>
          <w:color w:val="333333"/>
          <w:sz w:val="24"/>
          <w:szCs w:val="24"/>
          <w:lang w:eastAsia="uk-UA"/>
        </w:rPr>
        <w:t>У невідкладних випадках, пов’язаних із забезпеченням національної безпеки, Національна рада протягом семи робочих днів з дня отримання інформації, що свідчить про наявність відповідних обставин, обмежує ретрансляцію іноземного лінійного медіа, яке походить з держав - членів Європейського Союзу та порушило вимоги </w:t>
      </w:r>
      <w:hyperlink r:id="rId52" w:anchor="n516"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w:t>
      </w:r>
      <w:hyperlink r:id="rId53" w:anchor="n519"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54" w:anchor="n52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55" w:anchor="n527"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частини першої статті 36, </w:t>
      </w:r>
      <w:hyperlink r:id="rId56" w:anchor="n2160"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і </w:t>
      </w:r>
      <w:hyperlink r:id="rId57" w:anchor="n216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119 цього Закону, на строк до шести місяців. У разі запровадження такого обмеження Національна рада має невідкладно повідомити про причини такої невідкладності регуляторові, що має юрисдикцію над відповідним іноземним лінійним медіа, яке походить з держави - члена Європейського Союзу.</w:t>
      </w:r>
    </w:p>
    <w:p w14:paraId="431068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B45173">
        <w:rPr>
          <w:rFonts w:ascii="Times New Roman" w:eastAsia="Times New Roman" w:hAnsi="Times New Roman" w:cs="Times New Roman"/>
          <w:color w:val="333333"/>
          <w:sz w:val="24"/>
          <w:szCs w:val="24"/>
          <w:lang w:eastAsia="uk-UA"/>
        </w:rPr>
        <w:t>7. Поширення медіа на території України може бути заборонено виключно у випадках та в порядку, встановлених законом.</w:t>
      </w:r>
    </w:p>
    <w:p w14:paraId="677E2C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B45173">
        <w:rPr>
          <w:rFonts w:ascii="Times New Roman" w:eastAsia="Times New Roman" w:hAnsi="Times New Roman" w:cs="Times New Roman"/>
          <w:b/>
          <w:bCs/>
          <w:color w:val="333333"/>
          <w:sz w:val="24"/>
          <w:szCs w:val="24"/>
          <w:lang w:eastAsia="uk-UA"/>
        </w:rPr>
        <w:t>Стаття 5. </w:t>
      </w:r>
      <w:r w:rsidRPr="00B45173">
        <w:rPr>
          <w:rFonts w:ascii="Times New Roman" w:eastAsia="Times New Roman" w:hAnsi="Times New Roman" w:cs="Times New Roman"/>
          <w:color w:val="333333"/>
          <w:sz w:val="24"/>
          <w:szCs w:val="24"/>
          <w:lang w:eastAsia="uk-UA"/>
        </w:rPr>
        <w:t>Основні завдання державної політики у сфері медіа</w:t>
      </w:r>
    </w:p>
    <w:p w14:paraId="6E74DB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B45173">
        <w:rPr>
          <w:rFonts w:ascii="Times New Roman" w:eastAsia="Times New Roman" w:hAnsi="Times New Roman" w:cs="Times New Roman"/>
          <w:color w:val="333333"/>
          <w:sz w:val="24"/>
          <w:szCs w:val="24"/>
          <w:lang w:eastAsia="uk-UA"/>
        </w:rPr>
        <w:t>1. Основними завданнями державної політики у сфері медіа є:</w:t>
      </w:r>
    </w:p>
    <w:p w14:paraId="1413FE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B45173">
        <w:rPr>
          <w:rFonts w:ascii="Times New Roman" w:eastAsia="Times New Roman" w:hAnsi="Times New Roman" w:cs="Times New Roman"/>
          <w:color w:val="333333"/>
          <w:sz w:val="24"/>
          <w:szCs w:val="24"/>
          <w:lang w:eastAsia="uk-UA"/>
        </w:rPr>
        <w:t>1) забезпечення достовірності та збалансованості подання інформації, гарантування вільного і відкритого обговорення суспільно важливих проблем, політична, економічна та ідеологічна багатоманітність, а також забезпечення свободи діяльності у сфері медіа, захист суб’єктів у сфері медіа від тиску з боку органів державної влади, органів місцевого самоврядування;</w:t>
      </w:r>
    </w:p>
    <w:p w14:paraId="5E1877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B45173">
        <w:rPr>
          <w:rFonts w:ascii="Times New Roman" w:eastAsia="Times New Roman" w:hAnsi="Times New Roman" w:cs="Times New Roman"/>
          <w:color w:val="333333"/>
          <w:sz w:val="24"/>
          <w:szCs w:val="24"/>
          <w:lang w:eastAsia="uk-UA"/>
        </w:rPr>
        <w:t>2) створення умов для задоволення та забезпечення інформаційних і культурних прав та потреб громадян України, а також потреб закордонних українців;</w:t>
      </w:r>
    </w:p>
    <w:p w14:paraId="6BBEAF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B45173">
        <w:rPr>
          <w:rFonts w:ascii="Times New Roman" w:eastAsia="Times New Roman" w:hAnsi="Times New Roman" w:cs="Times New Roman"/>
          <w:color w:val="333333"/>
          <w:sz w:val="24"/>
          <w:szCs w:val="24"/>
          <w:lang w:eastAsia="uk-UA"/>
        </w:rPr>
        <w:t>3) сприяння розвитку державної мови;</w:t>
      </w:r>
    </w:p>
    <w:p w14:paraId="0D633F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B45173">
        <w:rPr>
          <w:rFonts w:ascii="Times New Roman" w:eastAsia="Times New Roman" w:hAnsi="Times New Roman" w:cs="Times New Roman"/>
          <w:color w:val="333333"/>
          <w:sz w:val="24"/>
          <w:szCs w:val="24"/>
          <w:lang w:eastAsia="uk-UA"/>
        </w:rPr>
        <w:t>4) захист користувачів інформації, особливо дітей, від шкідливого впливу інформації;</w:t>
      </w:r>
    </w:p>
    <w:p w14:paraId="339720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B45173">
        <w:rPr>
          <w:rFonts w:ascii="Times New Roman" w:eastAsia="Times New Roman" w:hAnsi="Times New Roman" w:cs="Times New Roman"/>
          <w:color w:val="333333"/>
          <w:sz w:val="24"/>
          <w:szCs w:val="24"/>
          <w:lang w:eastAsia="uk-UA"/>
        </w:rPr>
        <w:lastRenderedPageBreak/>
        <w:t>5) сприяння розвитку публічних аудіовізуальних медіа;</w:t>
      </w:r>
    </w:p>
    <w:p w14:paraId="47D0BA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B45173">
        <w:rPr>
          <w:rFonts w:ascii="Times New Roman" w:eastAsia="Times New Roman" w:hAnsi="Times New Roman" w:cs="Times New Roman"/>
          <w:color w:val="333333"/>
          <w:sz w:val="24"/>
          <w:szCs w:val="24"/>
          <w:lang w:eastAsia="uk-UA"/>
        </w:rPr>
        <w:t>6) стимулювання виробництва національного продукту;</w:t>
      </w:r>
    </w:p>
    <w:p w14:paraId="2D85E1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B45173">
        <w:rPr>
          <w:rFonts w:ascii="Times New Roman" w:eastAsia="Times New Roman" w:hAnsi="Times New Roman" w:cs="Times New Roman"/>
          <w:color w:val="333333"/>
          <w:sz w:val="24"/>
          <w:szCs w:val="24"/>
          <w:lang w:eastAsia="uk-UA"/>
        </w:rPr>
        <w:t>7) сприяння об’єднанню суб’єктів у сфері медіа у співрегуляторні органи, а також сприяння роботі таких органів, залучення їх до прийняття рішень державними органами;</w:t>
      </w:r>
    </w:p>
    <w:p w14:paraId="043514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B45173">
        <w:rPr>
          <w:rFonts w:ascii="Times New Roman" w:eastAsia="Times New Roman" w:hAnsi="Times New Roman" w:cs="Times New Roman"/>
          <w:color w:val="333333"/>
          <w:sz w:val="24"/>
          <w:szCs w:val="24"/>
          <w:lang w:eastAsia="uk-UA"/>
        </w:rPr>
        <w:t>8) захист економічної конкуренції у сфері медіа;</w:t>
      </w:r>
    </w:p>
    <w:p w14:paraId="035E4D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B45173">
        <w:rPr>
          <w:rFonts w:ascii="Times New Roman" w:eastAsia="Times New Roman" w:hAnsi="Times New Roman" w:cs="Times New Roman"/>
          <w:color w:val="333333"/>
          <w:sz w:val="24"/>
          <w:szCs w:val="24"/>
          <w:lang w:eastAsia="uk-UA"/>
        </w:rPr>
        <w:t>9) забезпечення прозорості і доступності інформації про структуру власності суб’єктів у сфері медіа;</w:t>
      </w:r>
    </w:p>
    <w:p w14:paraId="53CF29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B45173">
        <w:rPr>
          <w:rFonts w:ascii="Times New Roman" w:eastAsia="Times New Roman" w:hAnsi="Times New Roman" w:cs="Times New Roman"/>
          <w:color w:val="333333"/>
          <w:sz w:val="24"/>
          <w:szCs w:val="24"/>
          <w:lang w:eastAsia="uk-UA"/>
        </w:rPr>
        <w:t>10) забезпечення прозорості, незалежності та законності діяльності державних органів у сфері медіа, зокрема під час здійснення регулювання і нагляду (контролю);</w:t>
      </w:r>
    </w:p>
    <w:p w14:paraId="4D658D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B45173">
        <w:rPr>
          <w:rFonts w:ascii="Times New Roman" w:eastAsia="Times New Roman" w:hAnsi="Times New Roman" w:cs="Times New Roman"/>
          <w:color w:val="333333"/>
          <w:sz w:val="24"/>
          <w:szCs w:val="24"/>
          <w:lang w:eastAsia="uk-UA"/>
        </w:rPr>
        <w:t>11) запобігання виникненню тотожних або дублюючих повноважень державних органів щодо регулювання і нагляду (контролю) у сфері медіа;</w:t>
      </w:r>
    </w:p>
    <w:p w14:paraId="4BF7AA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B45173">
        <w:rPr>
          <w:rFonts w:ascii="Times New Roman" w:eastAsia="Times New Roman" w:hAnsi="Times New Roman" w:cs="Times New Roman"/>
          <w:color w:val="333333"/>
          <w:sz w:val="24"/>
          <w:szCs w:val="24"/>
          <w:lang w:eastAsia="uk-UA"/>
        </w:rPr>
        <w:t>12) забезпечення регулювання у сфері медіа незалежно від способу та технології поширення інформації, за винятком випадків, прямо передбачених цим Законом;</w:t>
      </w:r>
    </w:p>
    <w:p w14:paraId="7761C0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B45173">
        <w:rPr>
          <w:rFonts w:ascii="Times New Roman" w:eastAsia="Times New Roman" w:hAnsi="Times New Roman" w:cs="Times New Roman"/>
          <w:color w:val="333333"/>
          <w:sz w:val="24"/>
          <w:szCs w:val="24"/>
          <w:lang w:eastAsia="uk-UA"/>
        </w:rPr>
        <w:t>13) створення рівних можливостей для діяльності у сфері медіа, за умови відповідності вимогам законодавства України;</w:t>
      </w:r>
    </w:p>
    <w:p w14:paraId="7C329D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B45173">
        <w:rPr>
          <w:rFonts w:ascii="Times New Roman" w:eastAsia="Times New Roman" w:hAnsi="Times New Roman" w:cs="Times New Roman"/>
          <w:color w:val="333333"/>
          <w:sz w:val="24"/>
          <w:szCs w:val="24"/>
          <w:lang w:eastAsia="uk-UA"/>
        </w:rPr>
        <w:t>14) забезпечення дієвих гарантій інституційної та операційної незалежності Національної ради;</w:t>
      </w:r>
    </w:p>
    <w:p w14:paraId="3CCE8F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B45173">
        <w:rPr>
          <w:rFonts w:ascii="Times New Roman" w:eastAsia="Times New Roman" w:hAnsi="Times New Roman" w:cs="Times New Roman"/>
          <w:color w:val="333333"/>
          <w:sz w:val="24"/>
          <w:szCs w:val="24"/>
          <w:lang w:eastAsia="uk-UA"/>
        </w:rPr>
        <w:t>15) забезпечення ефективного нагляду (контролю) за дотриманням на території України вимог і обмежень у сфері медіа, передбачених цим Законом, з метою захисту національного медіа-простору України та побудови інформаційного середовища, здатного протистояти актуальним загрозам інформаційній безпеці;</w:t>
      </w:r>
    </w:p>
    <w:p w14:paraId="5B69DB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B45173">
        <w:rPr>
          <w:rFonts w:ascii="Times New Roman" w:eastAsia="Times New Roman" w:hAnsi="Times New Roman" w:cs="Times New Roman"/>
          <w:color w:val="333333"/>
          <w:sz w:val="24"/>
          <w:szCs w:val="24"/>
          <w:lang w:eastAsia="uk-UA"/>
        </w:rPr>
        <w:t>16) забезпечення представлення інтересів держави Україна, фізичних та юридичних осіб, що діють у межах її юрисдикції, у відносинах із власниками платформ спільного доступу до інформації, встановлення співрегуляторних та інших механізмів взаємодії.</w:t>
      </w:r>
    </w:p>
    <w:p w14:paraId="0725E5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B45173">
        <w:rPr>
          <w:rFonts w:ascii="Times New Roman" w:eastAsia="Times New Roman" w:hAnsi="Times New Roman" w:cs="Times New Roman"/>
          <w:b/>
          <w:bCs/>
          <w:color w:val="333333"/>
          <w:sz w:val="24"/>
          <w:szCs w:val="24"/>
          <w:lang w:eastAsia="uk-UA"/>
        </w:rPr>
        <w:t>Стаття 6. </w:t>
      </w:r>
      <w:r w:rsidRPr="00B45173">
        <w:rPr>
          <w:rFonts w:ascii="Times New Roman" w:eastAsia="Times New Roman" w:hAnsi="Times New Roman" w:cs="Times New Roman"/>
          <w:color w:val="333333"/>
          <w:sz w:val="24"/>
          <w:szCs w:val="24"/>
          <w:lang w:eastAsia="uk-UA"/>
        </w:rPr>
        <w:t>Державна політика та регулювання у сфері медіа</w:t>
      </w:r>
    </w:p>
    <w:p w14:paraId="53DEEB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B45173">
        <w:rPr>
          <w:rFonts w:ascii="Times New Roman" w:eastAsia="Times New Roman" w:hAnsi="Times New Roman" w:cs="Times New Roman"/>
          <w:color w:val="333333"/>
          <w:sz w:val="24"/>
          <w:szCs w:val="24"/>
          <w:lang w:eastAsia="uk-UA"/>
        </w:rPr>
        <w:t>1. Верховна Рада України визначає засади державної політики у сфері медіа та законодавчі основи її реалізації.</w:t>
      </w:r>
    </w:p>
    <w:p w14:paraId="2A0503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B45173">
        <w:rPr>
          <w:rFonts w:ascii="Times New Roman" w:eastAsia="Times New Roman" w:hAnsi="Times New Roman" w:cs="Times New Roman"/>
          <w:color w:val="333333"/>
          <w:sz w:val="24"/>
          <w:szCs w:val="24"/>
          <w:lang w:eastAsia="uk-UA"/>
        </w:rPr>
        <w:t>2. Кабінет Міністрів України, центральні органи виконавчої влади, їх територіальні органи, інші державні та колегіальні органи в межах своєї компетенції забезпечують реалізацію засад державної політики у сфері медіа.</w:t>
      </w:r>
    </w:p>
    <w:p w14:paraId="1D7183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B45173">
        <w:rPr>
          <w:rFonts w:ascii="Times New Roman" w:eastAsia="Times New Roman" w:hAnsi="Times New Roman" w:cs="Times New Roman"/>
          <w:color w:val="333333"/>
          <w:sz w:val="24"/>
          <w:szCs w:val="24"/>
          <w:lang w:eastAsia="uk-UA"/>
        </w:rPr>
        <w:t>3. Забезпечення формування та реалізації державної політики у сфері медіа, у тому числі з питань медіаграмотності, покладається на центральний орган виконавчої влади, що забезпечує формування та реалізацію державної політики в інформаційній сфері.</w:t>
      </w:r>
    </w:p>
    <w:p w14:paraId="26C181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B45173">
        <w:rPr>
          <w:rFonts w:ascii="Times New Roman" w:eastAsia="Times New Roman" w:hAnsi="Times New Roman" w:cs="Times New Roman"/>
          <w:color w:val="333333"/>
          <w:sz w:val="24"/>
          <w:szCs w:val="24"/>
          <w:lang w:eastAsia="uk-UA"/>
        </w:rPr>
        <w:t>4. Органом державного регулювання діяльності у сфері медіа, а також органом нагляду (контролю) у цій сфері є Національна рада.</w:t>
      </w:r>
    </w:p>
    <w:p w14:paraId="68A061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B45173">
        <w:rPr>
          <w:rFonts w:ascii="Times New Roman" w:eastAsia="Times New Roman" w:hAnsi="Times New Roman" w:cs="Times New Roman"/>
          <w:color w:val="333333"/>
          <w:sz w:val="24"/>
          <w:szCs w:val="24"/>
          <w:lang w:eastAsia="uk-UA"/>
        </w:rPr>
        <w:t>5. Повноваження інших державних органів та органів місцевого самоврядування у сфері медіа визначаються виключно законами України.</w:t>
      </w:r>
    </w:p>
    <w:p w14:paraId="6BBF4C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B45173">
        <w:rPr>
          <w:rFonts w:ascii="Times New Roman" w:eastAsia="Times New Roman" w:hAnsi="Times New Roman" w:cs="Times New Roman"/>
          <w:b/>
          <w:bCs/>
          <w:color w:val="333333"/>
          <w:sz w:val="24"/>
          <w:szCs w:val="24"/>
          <w:lang w:eastAsia="uk-UA"/>
        </w:rPr>
        <w:t>Стаття 7. </w:t>
      </w:r>
      <w:r w:rsidRPr="00B45173">
        <w:rPr>
          <w:rFonts w:ascii="Times New Roman" w:eastAsia="Times New Roman" w:hAnsi="Times New Roman" w:cs="Times New Roman"/>
          <w:color w:val="333333"/>
          <w:sz w:val="24"/>
          <w:szCs w:val="24"/>
          <w:lang w:eastAsia="uk-UA"/>
        </w:rPr>
        <w:t>Захист економічної конкуренції у сфері медіа</w:t>
      </w:r>
    </w:p>
    <w:p w14:paraId="24E502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B45173">
        <w:rPr>
          <w:rFonts w:ascii="Times New Roman" w:eastAsia="Times New Roman" w:hAnsi="Times New Roman" w:cs="Times New Roman"/>
          <w:color w:val="333333"/>
          <w:sz w:val="24"/>
          <w:szCs w:val="24"/>
          <w:lang w:eastAsia="uk-UA"/>
        </w:rPr>
        <w:t>1. Держава сприяє вільній конкуренції у сфері медіа з метою захисту прав та інтересів користувачів і гарантування свободи господарської діяльності відповідно до цього Закону та </w:t>
      </w:r>
      <w:hyperlink r:id="rId58"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захист економічної конкуренції".</w:t>
      </w:r>
    </w:p>
    <w:p w14:paraId="009F40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B45173">
        <w:rPr>
          <w:rFonts w:ascii="Times New Roman" w:eastAsia="Times New Roman" w:hAnsi="Times New Roman" w:cs="Times New Roman"/>
          <w:color w:val="333333"/>
          <w:sz w:val="24"/>
          <w:szCs w:val="24"/>
          <w:lang w:eastAsia="uk-UA"/>
        </w:rPr>
        <w:t xml:space="preserve">2. Жодна фізична або юридична особа одноособово та/або спільно з групою пов’язаних осіб не має права контролювати у будь-який спосіб, у тому числі через вплив на формування </w:t>
      </w:r>
      <w:r w:rsidRPr="00B45173">
        <w:rPr>
          <w:rFonts w:ascii="Times New Roman" w:eastAsia="Times New Roman" w:hAnsi="Times New Roman" w:cs="Times New Roman"/>
          <w:color w:val="333333"/>
          <w:sz w:val="24"/>
          <w:szCs w:val="24"/>
          <w:lang w:eastAsia="uk-UA"/>
        </w:rPr>
        <w:lastRenderedPageBreak/>
        <w:t>управлінських та/або наглядових органів суб’єкта у сфері аудіовізуальних медіа, більше 35 відсотків загального обсягу відповідного територіального аудіовізуального медіа-ринку - загальнонаціонального або регіонального.</w:t>
      </w:r>
    </w:p>
    <w:p w14:paraId="787941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B45173">
        <w:rPr>
          <w:rFonts w:ascii="Times New Roman" w:eastAsia="Times New Roman" w:hAnsi="Times New Roman" w:cs="Times New Roman"/>
          <w:color w:val="333333"/>
          <w:sz w:val="24"/>
          <w:szCs w:val="24"/>
          <w:lang w:eastAsia="uk-UA"/>
        </w:rPr>
        <w:t>Межі ринків у сфері медіа визначає Антимонопольний комітет України, у тому числі за поданням Національної ради. Методика визначення меж ринків у сфері медіа затверджується Антимонопольним комітетом України за погодженням із Національною радою.</w:t>
      </w:r>
    </w:p>
    <w:p w14:paraId="5EDAE8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B45173">
        <w:rPr>
          <w:rFonts w:ascii="Times New Roman" w:eastAsia="Times New Roman" w:hAnsi="Times New Roman" w:cs="Times New Roman"/>
          <w:color w:val="333333"/>
          <w:sz w:val="24"/>
          <w:szCs w:val="24"/>
          <w:lang w:eastAsia="uk-UA"/>
        </w:rPr>
        <w:t>3. Жодна фізична або юридична особа одноособово та/або спільно з групою пов’язаних осіб не має права контролювати у будь-який спосіб, у тому числі через вплив на формування управлінських та/або наглядових органів суб’єкта у сфері друкованих медіа, більше 5 відсотків загальної кількості зареєстрованих друкованих медіа.</w:t>
      </w:r>
    </w:p>
    <w:p w14:paraId="0F18D5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B45173">
        <w:rPr>
          <w:rFonts w:ascii="Times New Roman" w:eastAsia="Times New Roman" w:hAnsi="Times New Roman" w:cs="Times New Roman"/>
          <w:color w:val="333333"/>
          <w:sz w:val="24"/>
          <w:szCs w:val="24"/>
          <w:lang w:eastAsia="uk-UA"/>
        </w:rPr>
        <w:t>4. Контроль за дотриманням вимог, передбачених цією статтею, здійснює Антимонопольний комітет України.</w:t>
      </w:r>
    </w:p>
    <w:p w14:paraId="46B112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B45173">
        <w:rPr>
          <w:rFonts w:ascii="Times New Roman" w:eastAsia="Times New Roman" w:hAnsi="Times New Roman" w:cs="Times New Roman"/>
          <w:color w:val="333333"/>
          <w:sz w:val="24"/>
          <w:szCs w:val="24"/>
          <w:lang w:eastAsia="uk-UA"/>
        </w:rPr>
        <w:t>5. Ринок розповсюдження (поширення) та споживання рекламної інформації є одним товарним ринком незалежно від способу розповсюдження (поширення) і споживання рекламної інформації та незалежно від виду медіа. Методика визначення меж цього ринку затверджується Антимонопольним комітетом України за погодженням із Національною радою.</w:t>
      </w:r>
    </w:p>
    <w:p w14:paraId="1221C7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B45173">
        <w:rPr>
          <w:rFonts w:ascii="Times New Roman" w:eastAsia="Times New Roman" w:hAnsi="Times New Roman" w:cs="Times New Roman"/>
          <w:color w:val="333333"/>
          <w:sz w:val="24"/>
          <w:szCs w:val="24"/>
          <w:lang w:eastAsia="uk-UA"/>
        </w:rPr>
        <w:t>6. У разі виявлення ознак недотримання суб’єктом у сфері медіа обмежень, визначених цією статтею, Національна рада приймає рішення про звернення до Антимонопольного комітету України з повідомленням про наявність ознак порушення законодавства про захист економічної конкуренції.</w:t>
      </w:r>
    </w:p>
    <w:p w14:paraId="34ED55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B45173">
        <w:rPr>
          <w:rFonts w:ascii="Times New Roman" w:eastAsia="Times New Roman" w:hAnsi="Times New Roman" w:cs="Times New Roman"/>
          <w:b/>
          <w:bCs/>
          <w:color w:val="333333"/>
          <w:sz w:val="24"/>
          <w:szCs w:val="24"/>
          <w:lang w:eastAsia="uk-UA"/>
        </w:rPr>
        <w:t>Стаття 8. </w:t>
      </w:r>
      <w:r w:rsidRPr="00B45173">
        <w:rPr>
          <w:rFonts w:ascii="Times New Roman" w:eastAsia="Times New Roman" w:hAnsi="Times New Roman" w:cs="Times New Roman"/>
          <w:color w:val="333333"/>
          <w:sz w:val="24"/>
          <w:szCs w:val="24"/>
          <w:lang w:eastAsia="uk-UA"/>
        </w:rPr>
        <w:t>Стратегія діяльності Національної ради</w:t>
      </w:r>
    </w:p>
    <w:p w14:paraId="100551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B45173">
        <w:rPr>
          <w:rFonts w:ascii="Times New Roman" w:eastAsia="Times New Roman" w:hAnsi="Times New Roman" w:cs="Times New Roman"/>
          <w:color w:val="333333"/>
          <w:sz w:val="24"/>
          <w:szCs w:val="24"/>
          <w:lang w:eastAsia="uk-UA"/>
        </w:rPr>
        <w:t>1. Стратегія діяльності Національної ради (далі - Стратегія) є основоположним документом, що визначає цілі та напрями діяльності Національної ради.</w:t>
      </w:r>
    </w:p>
    <w:p w14:paraId="3716E8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B45173">
        <w:rPr>
          <w:rFonts w:ascii="Times New Roman" w:eastAsia="Times New Roman" w:hAnsi="Times New Roman" w:cs="Times New Roman"/>
          <w:color w:val="333333"/>
          <w:sz w:val="24"/>
          <w:szCs w:val="24"/>
          <w:lang w:eastAsia="uk-UA"/>
        </w:rPr>
        <w:t>2. Стратегія розробляється на засадах забезпечення плюралізму думок, задоволення та забезпечення інформаційних прав громадян, створення сприятливого підприємницького середовища, розвитку громадянського суспільства, захисту прав окремих етнічних та соціальних груп.</w:t>
      </w:r>
    </w:p>
    <w:p w14:paraId="04E4C1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B45173">
        <w:rPr>
          <w:rFonts w:ascii="Times New Roman" w:eastAsia="Times New Roman" w:hAnsi="Times New Roman" w:cs="Times New Roman"/>
          <w:color w:val="333333"/>
          <w:sz w:val="24"/>
          <w:szCs w:val="24"/>
          <w:lang w:eastAsia="uk-UA"/>
        </w:rPr>
        <w:t>3. Стратегія розробляється Національною радою з метою забезпечення її основних повноважень, визначених цим Законом, а також виходячи з положень міжнародних угод та державних програм у сфері інформаційної політики, медіа, культури та мистецтв, електронних комунікацій, в інших сферах суспільного життя, що мають вплив на сферу медіа.</w:t>
      </w:r>
    </w:p>
    <w:p w14:paraId="56E773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B45173">
        <w:rPr>
          <w:rFonts w:ascii="Times New Roman" w:eastAsia="Times New Roman" w:hAnsi="Times New Roman" w:cs="Times New Roman"/>
          <w:color w:val="333333"/>
          <w:sz w:val="24"/>
          <w:szCs w:val="24"/>
          <w:lang w:eastAsia="uk-UA"/>
        </w:rPr>
        <w:t>4. Стратегія переглядається Національною радою не менше одного разу на три роки.</w:t>
      </w:r>
    </w:p>
    <w:p w14:paraId="08570F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B45173">
        <w:rPr>
          <w:rFonts w:ascii="Times New Roman" w:eastAsia="Times New Roman" w:hAnsi="Times New Roman" w:cs="Times New Roman"/>
          <w:color w:val="333333"/>
          <w:sz w:val="24"/>
          <w:szCs w:val="24"/>
          <w:lang w:eastAsia="uk-UA"/>
        </w:rPr>
        <w:t>5. Проект Стратегії або змін до неї надсилається Національною радою всім зацікавленим державним органам для надання пропозицій з метою ефективної координації діяльності державних органів у сфері медіа.</w:t>
      </w:r>
    </w:p>
    <w:p w14:paraId="0F0081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B45173">
        <w:rPr>
          <w:rFonts w:ascii="Times New Roman" w:eastAsia="Times New Roman" w:hAnsi="Times New Roman" w:cs="Times New Roman"/>
          <w:color w:val="333333"/>
          <w:sz w:val="24"/>
          <w:szCs w:val="24"/>
          <w:lang w:eastAsia="uk-UA"/>
        </w:rPr>
        <w:t>6. Стратегія розробляється, ухвалюється Національною радою та оприлюднюється в порядку, передбаченому </w:t>
      </w:r>
      <w:hyperlink r:id="rId59" w:anchor="n1372" w:history="1">
        <w:r w:rsidRPr="00B45173">
          <w:rPr>
            <w:rFonts w:ascii="Times New Roman" w:eastAsia="Times New Roman" w:hAnsi="Times New Roman" w:cs="Times New Roman"/>
            <w:color w:val="000000"/>
            <w:sz w:val="24"/>
            <w:szCs w:val="24"/>
            <w:lang w:eastAsia="uk-UA"/>
          </w:rPr>
          <w:t>статтею 87</w:t>
        </w:r>
      </w:hyperlink>
      <w:r w:rsidRPr="00B45173">
        <w:rPr>
          <w:rFonts w:ascii="Times New Roman" w:eastAsia="Times New Roman" w:hAnsi="Times New Roman" w:cs="Times New Roman"/>
          <w:color w:val="333333"/>
          <w:sz w:val="24"/>
          <w:szCs w:val="24"/>
          <w:lang w:eastAsia="uk-UA"/>
        </w:rPr>
        <w:t> цього Закону.</w:t>
      </w:r>
    </w:p>
    <w:p w14:paraId="217844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B45173">
        <w:rPr>
          <w:rFonts w:ascii="Times New Roman" w:eastAsia="Times New Roman" w:hAnsi="Times New Roman" w:cs="Times New Roman"/>
          <w:b/>
          <w:bCs/>
          <w:color w:val="333333"/>
          <w:sz w:val="24"/>
          <w:szCs w:val="24"/>
          <w:lang w:eastAsia="uk-UA"/>
        </w:rPr>
        <w:t>Стаття 9. </w:t>
      </w:r>
      <w:r w:rsidRPr="00B45173">
        <w:rPr>
          <w:rFonts w:ascii="Times New Roman" w:eastAsia="Times New Roman" w:hAnsi="Times New Roman" w:cs="Times New Roman"/>
          <w:color w:val="333333"/>
          <w:sz w:val="24"/>
          <w:szCs w:val="24"/>
          <w:lang w:eastAsia="uk-UA"/>
        </w:rPr>
        <w:t>План реалізації Стратегії</w:t>
      </w:r>
    </w:p>
    <w:p w14:paraId="1DE37A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B45173">
        <w:rPr>
          <w:rFonts w:ascii="Times New Roman" w:eastAsia="Times New Roman" w:hAnsi="Times New Roman" w:cs="Times New Roman"/>
          <w:color w:val="333333"/>
          <w:sz w:val="24"/>
          <w:szCs w:val="24"/>
          <w:lang w:eastAsia="uk-UA"/>
        </w:rPr>
        <w:t>1. Державне регулювання національного медіа-простору здійснюється Національною радою відповідно до Плану реалізації Стратегії, який щороку розробляє та затверджує Національна рада.</w:t>
      </w:r>
    </w:p>
    <w:p w14:paraId="3AE719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B45173">
        <w:rPr>
          <w:rFonts w:ascii="Times New Roman" w:eastAsia="Times New Roman" w:hAnsi="Times New Roman" w:cs="Times New Roman"/>
          <w:color w:val="333333"/>
          <w:sz w:val="24"/>
          <w:szCs w:val="24"/>
          <w:lang w:eastAsia="uk-UA"/>
        </w:rPr>
        <w:t xml:space="preserve">2. Відповідно до Плану реалізації Стратегії Національна рада ухвалює рішення щодо необхідності створення каналів мовлення та багатоканальних електронних комунікаційних мереж, що передбачають використання радіочастотного спектра, визначає умови ліцензій та проводить конкурси на отримання ліцензій у передбачених цим Законом випадках. У своєму </w:t>
      </w:r>
      <w:r w:rsidRPr="00B45173">
        <w:rPr>
          <w:rFonts w:ascii="Times New Roman" w:eastAsia="Times New Roman" w:hAnsi="Times New Roman" w:cs="Times New Roman"/>
          <w:color w:val="333333"/>
          <w:sz w:val="24"/>
          <w:szCs w:val="24"/>
          <w:lang w:eastAsia="uk-UA"/>
        </w:rPr>
        <w:lastRenderedPageBreak/>
        <w:t>щорічному звіті Національна рада здійснює аналіз стану виконання Плану реалізації Стратегії, подає пропозиції щодо внесення змін до Стратегії.</w:t>
      </w:r>
    </w:p>
    <w:p w14:paraId="4ED72D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B45173">
        <w:rPr>
          <w:rFonts w:ascii="Times New Roman" w:eastAsia="Times New Roman" w:hAnsi="Times New Roman" w:cs="Times New Roman"/>
          <w:color w:val="333333"/>
          <w:sz w:val="24"/>
          <w:szCs w:val="24"/>
          <w:lang w:eastAsia="uk-UA"/>
        </w:rPr>
        <w:t>3. План реалізації Стратегії має містити щонайменше таку інформацію:</w:t>
      </w:r>
    </w:p>
    <w:p w14:paraId="300377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B45173">
        <w:rPr>
          <w:rFonts w:ascii="Times New Roman" w:eastAsia="Times New Roman" w:hAnsi="Times New Roman" w:cs="Times New Roman"/>
          <w:color w:val="333333"/>
          <w:sz w:val="24"/>
          <w:szCs w:val="24"/>
          <w:lang w:eastAsia="uk-UA"/>
        </w:rPr>
        <w:t>1) поточний стан регулювання у сфері медіа, основні проблеми та виклики;</w:t>
      </w:r>
    </w:p>
    <w:p w14:paraId="10186E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B45173">
        <w:rPr>
          <w:rFonts w:ascii="Times New Roman" w:eastAsia="Times New Roman" w:hAnsi="Times New Roman" w:cs="Times New Roman"/>
          <w:color w:val="333333"/>
          <w:sz w:val="24"/>
          <w:szCs w:val="24"/>
          <w:lang w:eastAsia="uk-UA"/>
        </w:rPr>
        <w:t>2) наявні зобов’язання України за міжнародними угодами та завдання Національної ради, визначені державними програмами у сфері інформаційної політики, медіа, культури та мистецтв, електронних комунікацій, в інших сферах суспільного життя, що мають вплив на сферу медіа;</w:t>
      </w:r>
    </w:p>
    <w:p w14:paraId="146490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B45173">
        <w:rPr>
          <w:rFonts w:ascii="Times New Roman" w:eastAsia="Times New Roman" w:hAnsi="Times New Roman" w:cs="Times New Roman"/>
          <w:color w:val="333333"/>
          <w:sz w:val="24"/>
          <w:szCs w:val="24"/>
          <w:lang w:eastAsia="uk-UA"/>
        </w:rPr>
        <w:t>3) основні напрями діяльності Національної ради у сфері ліцензування та реєстрації медіа, у тому числі плановані заходи щодо створення каналів мовлення та багатоканальних електронних комунікаційних мереж, що передбачають використання радіочастотного спектра;</w:t>
      </w:r>
    </w:p>
    <w:p w14:paraId="711306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B45173">
        <w:rPr>
          <w:rFonts w:ascii="Times New Roman" w:eastAsia="Times New Roman" w:hAnsi="Times New Roman" w:cs="Times New Roman"/>
          <w:color w:val="333333"/>
          <w:sz w:val="24"/>
          <w:szCs w:val="24"/>
          <w:lang w:eastAsia="uk-UA"/>
        </w:rPr>
        <w:t>4) плановані заходи Національної ради щодо забезпечення мовлення на підставі дозволу на тимчасове мовлення;</w:t>
      </w:r>
    </w:p>
    <w:p w14:paraId="01FA83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B45173">
        <w:rPr>
          <w:rFonts w:ascii="Times New Roman" w:eastAsia="Times New Roman" w:hAnsi="Times New Roman" w:cs="Times New Roman"/>
          <w:color w:val="333333"/>
          <w:sz w:val="24"/>
          <w:szCs w:val="24"/>
          <w:lang w:eastAsia="uk-UA"/>
        </w:rPr>
        <w:t>5) основні напрями взаємодії Національної ради з органом спільного регулювання у сфері медіа;</w:t>
      </w:r>
    </w:p>
    <w:p w14:paraId="0294C4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B45173">
        <w:rPr>
          <w:rFonts w:ascii="Times New Roman" w:eastAsia="Times New Roman" w:hAnsi="Times New Roman" w:cs="Times New Roman"/>
          <w:color w:val="333333"/>
          <w:sz w:val="24"/>
          <w:szCs w:val="24"/>
          <w:lang w:eastAsia="uk-UA"/>
        </w:rPr>
        <w:t>6) основні завдання Національної ради у сфері медіаграмотності.</w:t>
      </w:r>
    </w:p>
    <w:p w14:paraId="203065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B45173">
        <w:rPr>
          <w:rFonts w:ascii="Times New Roman" w:eastAsia="Times New Roman" w:hAnsi="Times New Roman" w:cs="Times New Roman"/>
          <w:color w:val="333333"/>
          <w:sz w:val="24"/>
          <w:szCs w:val="24"/>
          <w:lang w:eastAsia="uk-UA"/>
        </w:rPr>
        <w:t>4. План реалізації Стратегії затверджується Національною радою не пізніше 31 січня поточного року.</w:t>
      </w:r>
    </w:p>
    <w:p w14:paraId="7BA4A3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B45173">
        <w:rPr>
          <w:rFonts w:ascii="Times New Roman" w:eastAsia="Times New Roman" w:hAnsi="Times New Roman" w:cs="Times New Roman"/>
          <w:color w:val="333333"/>
          <w:sz w:val="24"/>
          <w:szCs w:val="24"/>
          <w:lang w:eastAsia="uk-UA"/>
        </w:rPr>
        <w:t>5. План реалізації Стратегії розробляється, ухвалюється Національною радою та оприлюднюється в порядку, визначеному </w:t>
      </w:r>
      <w:hyperlink r:id="rId60" w:anchor="n1372" w:history="1">
        <w:r w:rsidRPr="00B45173">
          <w:rPr>
            <w:rFonts w:ascii="Times New Roman" w:eastAsia="Times New Roman" w:hAnsi="Times New Roman" w:cs="Times New Roman"/>
            <w:color w:val="000000"/>
            <w:sz w:val="24"/>
            <w:szCs w:val="24"/>
            <w:lang w:eastAsia="uk-UA"/>
          </w:rPr>
          <w:t>статтею 87</w:t>
        </w:r>
      </w:hyperlink>
      <w:r w:rsidRPr="00B45173">
        <w:rPr>
          <w:rFonts w:ascii="Times New Roman" w:eastAsia="Times New Roman" w:hAnsi="Times New Roman" w:cs="Times New Roman"/>
          <w:color w:val="333333"/>
          <w:sz w:val="24"/>
          <w:szCs w:val="24"/>
          <w:lang w:eastAsia="uk-UA"/>
        </w:rPr>
        <w:t> цього Закону.</w:t>
      </w:r>
    </w:p>
    <w:p w14:paraId="761252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B45173">
        <w:rPr>
          <w:rFonts w:ascii="Times New Roman" w:eastAsia="Times New Roman" w:hAnsi="Times New Roman" w:cs="Times New Roman"/>
          <w:color w:val="333333"/>
          <w:sz w:val="24"/>
          <w:szCs w:val="24"/>
          <w:lang w:eastAsia="uk-UA"/>
        </w:rPr>
        <w:t>6. Внесення змін до Плану реалізації Стратегії допускається у зв’язку з необхідністю імплементації зобов’язань та завдань, визначених </w:t>
      </w:r>
      <w:hyperlink r:id="rId61" w:anchor="n216" w:history="1">
        <w:r w:rsidRPr="00B45173">
          <w:rPr>
            <w:rFonts w:ascii="Times New Roman" w:eastAsia="Times New Roman" w:hAnsi="Times New Roman" w:cs="Times New Roman"/>
            <w:color w:val="000000"/>
            <w:sz w:val="24"/>
            <w:szCs w:val="24"/>
            <w:lang w:eastAsia="uk-UA"/>
          </w:rPr>
          <w:t>пунктами 2-4</w:t>
        </w:r>
      </w:hyperlink>
      <w:r w:rsidRPr="00B45173">
        <w:rPr>
          <w:rFonts w:ascii="Times New Roman" w:eastAsia="Times New Roman" w:hAnsi="Times New Roman" w:cs="Times New Roman"/>
          <w:color w:val="333333"/>
          <w:sz w:val="24"/>
          <w:szCs w:val="24"/>
          <w:lang w:eastAsia="uk-UA"/>
        </w:rPr>
        <w:t> частини третьої цієї статті, шляхом ухвалення відповідного рішення Національної ради.</w:t>
      </w:r>
    </w:p>
    <w:p w14:paraId="37F780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B45173">
        <w:rPr>
          <w:rFonts w:ascii="Times New Roman" w:eastAsia="Times New Roman" w:hAnsi="Times New Roman" w:cs="Times New Roman"/>
          <w:b/>
          <w:bCs/>
          <w:color w:val="333333"/>
          <w:sz w:val="24"/>
          <w:szCs w:val="24"/>
          <w:lang w:eastAsia="uk-UA"/>
        </w:rPr>
        <w:t>Стаття 10. </w:t>
      </w:r>
      <w:r w:rsidRPr="00B45173">
        <w:rPr>
          <w:rFonts w:ascii="Times New Roman" w:eastAsia="Times New Roman" w:hAnsi="Times New Roman" w:cs="Times New Roman"/>
          <w:color w:val="333333"/>
          <w:sz w:val="24"/>
          <w:szCs w:val="24"/>
          <w:lang w:eastAsia="uk-UA"/>
        </w:rPr>
        <w:t>Створення і розвиток каналів мовлення та ефірних багатоканальних електронних комунікаційних мереж</w:t>
      </w:r>
    </w:p>
    <w:p w14:paraId="2D1A4A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B45173">
        <w:rPr>
          <w:rFonts w:ascii="Times New Roman" w:eastAsia="Times New Roman" w:hAnsi="Times New Roman" w:cs="Times New Roman"/>
          <w:color w:val="333333"/>
          <w:sz w:val="24"/>
          <w:szCs w:val="24"/>
          <w:lang w:eastAsia="uk-UA"/>
        </w:rPr>
        <w:t>1. Канали мовлення та багатоканальні електронні комунікаційні мережі, що передбачають використання радіочастотного спектра (ефірні багатоканальні електронні комунікаційні мережі), створюються або територіально змінюються за рішенням Національної ради відповідно до Стратегії та Плану реалізації Стратегії.</w:t>
      </w:r>
    </w:p>
    <w:p w14:paraId="64A656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B45173">
        <w:rPr>
          <w:rFonts w:ascii="Times New Roman" w:eastAsia="Times New Roman" w:hAnsi="Times New Roman" w:cs="Times New Roman"/>
          <w:color w:val="333333"/>
          <w:sz w:val="24"/>
          <w:szCs w:val="24"/>
          <w:lang w:eastAsia="uk-UA"/>
        </w:rPr>
        <w:t>2. Прийняттю рішення про створення нових каналів мовлення та ефірних багатоканальних електронних комунікаційних мереж передує проведення аналізу стану ринку аудіовізуальних медіа, потреб ринку, а також ефективності та повноти використання ресурсів створених ефірних багатоканальних електронних комунікаційних мереж.</w:t>
      </w:r>
    </w:p>
    <w:p w14:paraId="5C54EF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B45173">
        <w:rPr>
          <w:rFonts w:ascii="Times New Roman" w:eastAsia="Times New Roman" w:hAnsi="Times New Roman" w:cs="Times New Roman"/>
          <w:color w:val="333333"/>
          <w:sz w:val="24"/>
          <w:szCs w:val="24"/>
          <w:lang w:eastAsia="uk-UA"/>
        </w:rPr>
        <w:t>3. Територією, яку покриває канал мовлення або ефірна багатоканальна електронна комунікаційна мережа, вважається територія, на якій побутові приймальні засоби користувачів забезпечують впевнений прийом відповідного сигналу.</w:t>
      </w:r>
    </w:p>
    <w:p w14:paraId="4187B6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B45173">
        <w:rPr>
          <w:rFonts w:ascii="Times New Roman" w:eastAsia="Times New Roman" w:hAnsi="Times New Roman" w:cs="Times New Roman"/>
          <w:color w:val="333333"/>
          <w:sz w:val="24"/>
          <w:szCs w:val="24"/>
          <w:lang w:eastAsia="uk-UA"/>
        </w:rPr>
        <w:t>4. Територія покриття каналу мовлення або ефірної багатоканальної електронної комунікаційної мережі (зона покриття певної території) визначається на підставі розрахункових даних (прогнозована зона покриття) спеціалізованої установи, яка відповідно до законодавства про електронні комунікації має право на надання таких даних, а в разі необхідності отримання фактичних даних щодо входження до зони покриття певних населених пунктів - шляхом вимірювання параметрів випромінювання та технічних характеристик радіоелектронних засобів (натурних вимірювань) згідно з методиками (метрологіями) визначення зони покриття каналу мовлення чи мережі цифрового (аналогового) наземного телевізійного мовлення, що затверджуються рішенням Національної ради з урахуванням проведених консультацій з Регулятором комунікаційних послуг.</w:t>
      </w:r>
    </w:p>
    <w:p w14:paraId="0E803D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B45173">
        <w:rPr>
          <w:rFonts w:ascii="Times New Roman" w:eastAsia="Times New Roman" w:hAnsi="Times New Roman" w:cs="Times New Roman"/>
          <w:color w:val="333333"/>
          <w:sz w:val="24"/>
          <w:szCs w:val="24"/>
          <w:lang w:eastAsia="uk-UA"/>
        </w:rPr>
        <w:lastRenderedPageBreak/>
        <w:t>5. Територіальними категоріями каналів мовлення або багатоканальних електронних комунікаційних мереж є:</w:t>
      </w:r>
    </w:p>
    <w:p w14:paraId="68D51C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B45173">
        <w:rPr>
          <w:rFonts w:ascii="Times New Roman" w:eastAsia="Times New Roman" w:hAnsi="Times New Roman" w:cs="Times New Roman"/>
          <w:color w:val="333333"/>
          <w:sz w:val="24"/>
          <w:szCs w:val="24"/>
          <w:lang w:eastAsia="uk-UA"/>
        </w:rPr>
        <w:t>1) загальнонаціональна категорія - територія, яку покриває канал мовлення або багатоканальна електронна комунікаційна мережа, включає населені пункти не менше ніж половини областей України;</w:t>
      </w:r>
    </w:p>
    <w:p w14:paraId="52BB94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B45173">
        <w:rPr>
          <w:rFonts w:ascii="Times New Roman" w:eastAsia="Times New Roman" w:hAnsi="Times New Roman" w:cs="Times New Roman"/>
          <w:color w:val="333333"/>
          <w:sz w:val="24"/>
          <w:szCs w:val="24"/>
          <w:lang w:eastAsia="uk-UA"/>
        </w:rPr>
        <w:t>2) регіональна категорія - територія, яку покриває канал мовлення або багатоканальна електронна комунікаційна мережа, включає населені пункти декількох, але не більше ніж половини областей України;</w:t>
      </w:r>
    </w:p>
    <w:p w14:paraId="01368A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B45173">
        <w:rPr>
          <w:rFonts w:ascii="Times New Roman" w:eastAsia="Times New Roman" w:hAnsi="Times New Roman" w:cs="Times New Roman"/>
          <w:color w:val="333333"/>
          <w:sz w:val="24"/>
          <w:szCs w:val="24"/>
          <w:lang w:eastAsia="uk-UA"/>
        </w:rPr>
        <w:t>3) місцева категорія - територія, яку покриває канал мовлення або багатоканальна електронна комунікаційна мережа, включає населені пункти в межах однієї області України;</w:t>
      </w:r>
    </w:p>
    <w:p w14:paraId="2475A3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B45173">
        <w:rPr>
          <w:rFonts w:ascii="Times New Roman" w:eastAsia="Times New Roman" w:hAnsi="Times New Roman" w:cs="Times New Roman"/>
          <w:color w:val="333333"/>
          <w:sz w:val="24"/>
          <w:szCs w:val="24"/>
          <w:lang w:eastAsia="uk-UA"/>
        </w:rPr>
        <w:t>4) закордонне мовлення.</w:t>
      </w:r>
    </w:p>
    <w:p w14:paraId="5012C3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B45173">
        <w:rPr>
          <w:rFonts w:ascii="Times New Roman" w:eastAsia="Times New Roman" w:hAnsi="Times New Roman" w:cs="Times New Roman"/>
          <w:color w:val="333333"/>
          <w:sz w:val="24"/>
          <w:szCs w:val="24"/>
          <w:lang w:eastAsia="uk-UA"/>
        </w:rPr>
        <w:t>6. Національна рада визначає кількість каналів мовлення та ефірних багатоканальних електронних комунікаційних мереж для кожної територіальної категорії.</w:t>
      </w:r>
    </w:p>
    <w:p w14:paraId="7AD99E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B45173">
        <w:rPr>
          <w:rFonts w:ascii="Times New Roman" w:eastAsia="Times New Roman" w:hAnsi="Times New Roman" w:cs="Times New Roman"/>
          <w:color w:val="333333"/>
          <w:sz w:val="24"/>
          <w:szCs w:val="24"/>
          <w:lang w:eastAsia="uk-UA"/>
        </w:rPr>
        <w:t>7. Національна рада сприяє збільшенню території покриття та покращення якості сигналу каналів мовлення та ефірних багатоканальних електронних комунікаційних мереж у межах кожної з територіальних категорій.</w:t>
      </w:r>
    </w:p>
    <w:p w14:paraId="09A8E6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B45173">
        <w:rPr>
          <w:rFonts w:ascii="Times New Roman" w:eastAsia="Times New Roman" w:hAnsi="Times New Roman" w:cs="Times New Roman"/>
          <w:color w:val="333333"/>
          <w:sz w:val="24"/>
          <w:szCs w:val="24"/>
          <w:lang w:eastAsia="uk-UA"/>
        </w:rPr>
        <w:t>8. Розроблення розрахунків щодо можливості та умов користування радіочастотним спектром для потреб мовлення, у тому числі для потреб тимчасового мовлення, здійснюється у порядку, визначеному законодавством, за замовленням Національної ради.</w:t>
      </w:r>
    </w:p>
    <w:p w14:paraId="2FA486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B45173">
        <w:rPr>
          <w:rFonts w:ascii="Times New Roman" w:eastAsia="Times New Roman" w:hAnsi="Times New Roman" w:cs="Times New Roman"/>
          <w:b/>
          <w:bCs/>
          <w:color w:val="333333"/>
          <w:sz w:val="24"/>
          <w:szCs w:val="24"/>
          <w:lang w:eastAsia="uk-UA"/>
        </w:rPr>
        <w:t>Стаття 11. </w:t>
      </w:r>
      <w:r w:rsidRPr="00B45173">
        <w:rPr>
          <w:rFonts w:ascii="Times New Roman" w:eastAsia="Times New Roman" w:hAnsi="Times New Roman" w:cs="Times New Roman"/>
          <w:color w:val="333333"/>
          <w:sz w:val="24"/>
          <w:szCs w:val="24"/>
          <w:lang w:eastAsia="uk-UA"/>
        </w:rPr>
        <w:t>Запровадження та зміна стандартів мовлення каналів мовлення та ефірних багатоканальних електронних комунікаційних мереж</w:t>
      </w:r>
    </w:p>
    <w:p w14:paraId="55C9D3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B45173">
        <w:rPr>
          <w:rFonts w:ascii="Times New Roman" w:eastAsia="Times New Roman" w:hAnsi="Times New Roman" w:cs="Times New Roman"/>
          <w:color w:val="333333"/>
          <w:sz w:val="24"/>
          <w:szCs w:val="24"/>
          <w:lang w:eastAsia="uk-UA"/>
        </w:rPr>
        <w:t>1. Запровадження та зміна стандартів (радіотехнологій) ефірного, в тому числі цифрового, мовлення з використанням каналів мовлення та/або ресурсу ефірних багатоканальних електронних комунікаційних мереж здійснюються відповідно до міжнародних угод, законів України та Стратегії.</w:t>
      </w:r>
    </w:p>
    <w:p w14:paraId="3ABBAD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B45173">
        <w:rPr>
          <w:rFonts w:ascii="Times New Roman" w:eastAsia="Times New Roman" w:hAnsi="Times New Roman" w:cs="Times New Roman"/>
          <w:color w:val="333333"/>
          <w:sz w:val="24"/>
          <w:szCs w:val="24"/>
          <w:lang w:eastAsia="uk-UA"/>
        </w:rPr>
        <w:t>2. Зміни стандартів (радіотехнологій), за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 запроваджуються на підставі рішень Національної ради відповідно до Стратегії.</w:t>
      </w:r>
    </w:p>
    <w:p w14:paraId="4CFA00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B45173">
        <w:rPr>
          <w:rFonts w:ascii="Times New Roman" w:eastAsia="Times New Roman" w:hAnsi="Times New Roman" w:cs="Times New Roman"/>
          <w:color w:val="333333"/>
          <w:sz w:val="24"/>
          <w:szCs w:val="24"/>
          <w:lang w:eastAsia="uk-UA"/>
        </w:rPr>
        <w:t>Рішення Національної ради про зміну стандартів (радіотехнологій) ефірного, в тому числі цифрового, мовлення з використанням ресурсу багатоканальних електронних комунікаційних мереж має передбачати джерела покриття видатків, пов’язаних із запровадженням таких змін.</w:t>
      </w:r>
    </w:p>
    <w:p w14:paraId="2DED36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B45173">
        <w:rPr>
          <w:rFonts w:ascii="Times New Roman" w:eastAsia="Times New Roman" w:hAnsi="Times New Roman" w:cs="Times New Roman"/>
          <w:color w:val="333333"/>
          <w:sz w:val="24"/>
          <w:szCs w:val="24"/>
          <w:lang w:eastAsia="uk-UA"/>
        </w:rPr>
        <w:t>3. Зміни стандартів (радіотехнологій) ефірного, в тому числі цифрового, мовлення з використанням каналів мовлення та/або ресурсу ефірних багатоканальних електронних комунікаційних мереж, за яких кількість каналів мовлення та/або ресурси багатоканальної електронної комунікаційної мережі зменшуються та які потребують припинення дії чинних ліцензій ліцензіатів, крім припинення використання стандарту (радіотехнології) аналогового телевізійного мовлення, запроваджуються відповідно до окремого закону, ухваленого Верховною Радою України. Такий закон має також врегульовувати питання порядку анулювання ліцензій та виплати ліцензіатам справедливої компенсації.</w:t>
      </w:r>
    </w:p>
    <w:p w14:paraId="004D95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B45173">
        <w:rPr>
          <w:rFonts w:ascii="Times New Roman" w:eastAsia="Times New Roman" w:hAnsi="Times New Roman" w:cs="Times New Roman"/>
          <w:b/>
          <w:bCs/>
          <w:color w:val="333333"/>
          <w:sz w:val="24"/>
          <w:szCs w:val="24"/>
          <w:lang w:eastAsia="uk-UA"/>
        </w:rPr>
        <w:t>Стаття 12. </w:t>
      </w:r>
      <w:r w:rsidRPr="00B45173">
        <w:rPr>
          <w:rFonts w:ascii="Times New Roman" w:eastAsia="Times New Roman" w:hAnsi="Times New Roman" w:cs="Times New Roman"/>
          <w:color w:val="333333"/>
          <w:sz w:val="24"/>
          <w:szCs w:val="24"/>
          <w:lang w:eastAsia="uk-UA"/>
        </w:rPr>
        <w:t>Припинення використання стандарту (радіотехнології) аналогового телевізійного мовлення</w:t>
      </w:r>
    </w:p>
    <w:p w14:paraId="3B5A94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B45173">
        <w:rPr>
          <w:rFonts w:ascii="Times New Roman" w:eastAsia="Times New Roman" w:hAnsi="Times New Roman" w:cs="Times New Roman"/>
          <w:color w:val="333333"/>
          <w:sz w:val="24"/>
          <w:szCs w:val="24"/>
          <w:lang w:eastAsia="uk-UA"/>
        </w:rPr>
        <w:t>1. Припинення використання стандарту (радіотехнології) аналогового телевізійного мовлення здійснюється на підставі рішень Національної ради, які приймаються відповідно до Плану розподілу і користування радіочастотним спектром в Україні.</w:t>
      </w:r>
    </w:p>
    <w:p w14:paraId="1D0912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B45173">
        <w:rPr>
          <w:rFonts w:ascii="Times New Roman" w:eastAsia="Times New Roman" w:hAnsi="Times New Roman" w:cs="Times New Roman"/>
          <w:color w:val="333333"/>
          <w:sz w:val="24"/>
          <w:szCs w:val="24"/>
          <w:lang w:eastAsia="uk-UA"/>
        </w:rPr>
        <w:lastRenderedPageBreak/>
        <w:t>2. Після прийняття Національною радою рішення про припинення використання стандарту (радіотехнології) аналогового телевізійного мовлення щодо відповідного каналу мовлення чи його частини (окремих радіоелектронних засобів мовлення) ліцензія на мовлення підлягає анулюванню повністю або частково (в частині права на здійснення діяльності з використанням певних частотних присвоєнь).</w:t>
      </w:r>
    </w:p>
    <w:p w14:paraId="0009E4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B45173">
        <w:rPr>
          <w:rFonts w:ascii="Times New Roman" w:eastAsia="Times New Roman" w:hAnsi="Times New Roman" w:cs="Times New Roman"/>
          <w:color w:val="333333"/>
          <w:sz w:val="24"/>
          <w:szCs w:val="24"/>
          <w:lang w:eastAsia="uk-UA"/>
        </w:rPr>
        <w:t>3. У разі якщо рішення про анулювання ліцензії приймається щодо суб’єкта у сфері медіа, у якого немає іншої ліцензії на мовлення з використанням радіочастотного спектра на аналогічну або більшу територію, Національна рада одночасно з рішенням про анулювання такої ліцензії приймає рішення про замовлення розрахунку щодо можливості та умов користування радіочастотним спектром для потреб мовлення на відповідній території. Упродовж одного місяця з дня отримання такого розрахунку Національна рада зобов’язана оголосити конкурс на отримання ліцензії на мовлення та при його проведенні надати пріоритет учаснику, ліцензію якого анульовано. У разі якщо Національна рада отримає відмову у наданні розрахунку та за умови подання суб’єктом, ліцензію якого анульовано, відповідної заяви, Національна рада невідкладно приймає рішення про його реєстрацію як суб’єкта у сфері медіа та включення його телеканалу до універсального медіа-сервісу на відповідній території на строк, протягом якого була б чинною анульована ліцензія.</w:t>
      </w:r>
    </w:p>
    <w:p w14:paraId="168F8174"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43" w:name="n246"/>
      <w:bookmarkEnd w:id="243"/>
      <w:r w:rsidRPr="00B45173">
        <w:rPr>
          <w:rFonts w:ascii="Times New Roman" w:eastAsia="Times New Roman" w:hAnsi="Times New Roman" w:cs="Times New Roman"/>
          <w:b/>
          <w:bCs/>
          <w:color w:val="333333"/>
          <w:sz w:val="28"/>
          <w:szCs w:val="28"/>
          <w:lang w:eastAsia="uk-UA"/>
        </w:rPr>
        <w:t>Розділ II. СУБ’ЄКТИ У СФЕРІ МЕДІА</w:t>
      </w:r>
    </w:p>
    <w:p w14:paraId="1A6604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B45173">
        <w:rPr>
          <w:rFonts w:ascii="Times New Roman" w:eastAsia="Times New Roman" w:hAnsi="Times New Roman" w:cs="Times New Roman"/>
          <w:b/>
          <w:bCs/>
          <w:color w:val="333333"/>
          <w:sz w:val="24"/>
          <w:szCs w:val="24"/>
          <w:lang w:eastAsia="uk-UA"/>
        </w:rPr>
        <w:t>Стаття 13. </w:t>
      </w:r>
      <w:r w:rsidRPr="00B45173">
        <w:rPr>
          <w:rFonts w:ascii="Times New Roman" w:eastAsia="Times New Roman" w:hAnsi="Times New Roman" w:cs="Times New Roman"/>
          <w:color w:val="333333"/>
          <w:sz w:val="24"/>
          <w:szCs w:val="24"/>
          <w:lang w:eastAsia="uk-UA"/>
        </w:rPr>
        <w:t>Суб’єкти у сфері медіа</w:t>
      </w:r>
    </w:p>
    <w:p w14:paraId="56BA18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B45173">
        <w:rPr>
          <w:rFonts w:ascii="Times New Roman" w:eastAsia="Times New Roman" w:hAnsi="Times New Roman" w:cs="Times New Roman"/>
          <w:color w:val="333333"/>
          <w:sz w:val="24"/>
          <w:szCs w:val="24"/>
          <w:lang w:eastAsia="uk-UA"/>
        </w:rPr>
        <w:t>1. Для цілей цього Закону суб’єктами у сфері медіа є:</w:t>
      </w:r>
    </w:p>
    <w:p w14:paraId="3C495B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B45173">
        <w:rPr>
          <w:rFonts w:ascii="Times New Roman" w:eastAsia="Times New Roman" w:hAnsi="Times New Roman" w:cs="Times New Roman"/>
          <w:color w:val="333333"/>
          <w:sz w:val="24"/>
          <w:szCs w:val="24"/>
          <w:lang w:eastAsia="uk-UA"/>
        </w:rPr>
        <w:t>1) суб’єкти у сфері аудіовізуальних медіа;</w:t>
      </w:r>
    </w:p>
    <w:p w14:paraId="65529A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B45173">
        <w:rPr>
          <w:rFonts w:ascii="Times New Roman" w:eastAsia="Times New Roman" w:hAnsi="Times New Roman" w:cs="Times New Roman"/>
          <w:color w:val="333333"/>
          <w:sz w:val="24"/>
          <w:szCs w:val="24"/>
          <w:lang w:eastAsia="uk-UA"/>
        </w:rPr>
        <w:t>2) суб’єкти у сфері друкованих медіа;</w:t>
      </w:r>
    </w:p>
    <w:p w14:paraId="2D0531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B45173">
        <w:rPr>
          <w:rFonts w:ascii="Times New Roman" w:eastAsia="Times New Roman" w:hAnsi="Times New Roman" w:cs="Times New Roman"/>
          <w:color w:val="333333"/>
          <w:sz w:val="24"/>
          <w:szCs w:val="24"/>
          <w:lang w:eastAsia="uk-UA"/>
        </w:rPr>
        <w:t>3) суб’єкти у сфері онлайн-медіа;</w:t>
      </w:r>
    </w:p>
    <w:p w14:paraId="3B3679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B45173">
        <w:rPr>
          <w:rFonts w:ascii="Times New Roman" w:eastAsia="Times New Roman" w:hAnsi="Times New Roman" w:cs="Times New Roman"/>
          <w:color w:val="333333"/>
          <w:sz w:val="24"/>
          <w:szCs w:val="24"/>
          <w:lang w:eastAsia="uk-UA"/>
        </w:rPr>
        <w:t>4) провайдери аудіовізуальних сервісів;</w:t>
      </w:r>
    </w:p>
    <w:p w14:paraId="33EFCB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B45173">
        <w:rPr>
          <w:rFonts w:ascii="Times New Roman" w:eastAsia="Times New Roman" w:hAnsi="Times New Roman" w:cs="Times New Roman"/>
          <w:color w:val="333333"/>
          <w:sz w:val="24"/>
          <w:szCs w:val="24"/>
          <w:lang w:eastAsia="uk-UA"/>
        </w:rPr>
        <w:t>5) провайдери платформ спільного доступу до відео;</w:t>
      </w:r>
    </w:p>
    <w:p w14:paraId="115D7C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B45173">
        <w:rPr>
          <w:rFonts w:ascii="Times New Roman" w:eastAsia="Times New Roman" w:hAnsi="Times New Roman" w:cs="Times New Roman"/>
          <w:color w:val="333333"/>
          <w:sz w:val="24"/>
          <w:szCs w:val="24"/>
          <w:lang w:eastAsia="uk-UA"/>
        </w:rPr>
        <w:t>6) постачальники електронних комунікаційних послуг для потреб мовлення з використанням радіочастотного спектра.</w:t>
      </w:r>
    </w:p>
    <w:p w14:paraId="4A8500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B45173">
        <w:rPr>
          <w:rFonts w:ascii="Times New Roman" w:eastAsia="Times New Roman" w:hAnsi="Times New Roman" w:cs="Times New Roman"/>
          <w:b/>
          <w:bCs/>
          <w:color w:val="333333"/>
          <w:sz w:val="24"/>
          <w:szCs w:val="24"/>
          <w:lang w:eastAsia="uk-UA"/>
        </w:rPr>
        <w:t>Стаття 14. </w:t>
      </w:r>
      <w:r w:rsidRPr="00B45173">
        <w:rPr>
          <w:rFonts w:ascii="Times New Roman" w:eastAsia="Times New Roman" w:hAnsi="Times New Roman" w:cs="Times New Roman"/>
          <w:color w:val="333333"/>
          <w:sz w:val="24"/>
          <w:szCs w:val="24"/>
          <w:lang w:eastAsia="uk-UA"/>
        </w:rPr>
        <w:t>Сервіси та суб’єкти у сфері аудіовізуальних медіа</w:t>
      </w:r>
    </w:p>
    <w:p w14:paraId="6B83EB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B45173">
        <w:rPr>
          <w:rFonts w:ascii="Times New Roman" w:eastAsia="Times New Roman" w:hAnsi="Times New Roman" w:cs="Times New Roman"/>
          <w:color w:val="333333"/>
          <w:sz w:val="24"/>
          <w:szCs w:val="24"/>
          <w:lang w:eastAsia="uk-UA"/>
        </w:rPr>
        <w:t>1. Для цілей цього Закону аудіовізуальними медіа-сервісами вважаються такі сервіси зі здійсненням редакційного контролю:</w:t>
      </w:r>
    </w:p>
    <w:p w14:paraId="3EF589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B45173">
        <w:rPr>
          <w:rFonts w:ascii="Times New Roman" w:eastAsia="Times New Roman" w:hAnsi="Times New Roman" w:cs="Times New Roman"/>
          <w:color w:val="333333"/>
          <w:sz w:val="24"/>
          <w:szCs w:val="24"/>
          <w:lang w:eastAsia="uk-UA"/>
        </w:rPr>
        <w:t>1) радіомовлення (лінійний аудіальний медіа-сервіс) - діяльність із розповсюдження радіопрограм для одночасного масового приймання користувачами на основі розкладу програм, створеного радіомовником;</w:t>
      </w:r>
    </w:p>
    <w:p w14:paraId="6CA876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B45173">
        <w:rPr>
          <w:rFonts w:ascii="Times New Roman" w:eastAsia="Times New Roman" w:hAnsi="Times New Roman" w:cs="Times New Roman"/>
          <w:color w:val="333333"/>
          <w:sz w:val="24"/>
          <w:szCs w:val="24"/>
          <w:lang w:eastAsia="uk-UA"/>
        </w:rPr>
        <w:t>2) телевізійне мовлення (телемовлення, лінійний аудіовізуальний медіа-сервіс) - діяльність із розповсюдження аудіовізуальних програм для одночасного масового приймання користувачами на основі розкладу програм, створеного телемовником;</w:t>
      </w:r>
    </w:p>
    <w:p w14:paraId="15D3EA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B45173">
        <w:rPr>
          <w:rFonts w:ascii="Times New Roman" w:eastAsia="Times New Roman" w:hAnsi="Times New Roman" w:cs="Times New Roman"/>
          <w:color w:val="333333"/>
          <w:sz w:val="24"/>
          <w:szCs w:val="24"/>
          <w:lang w:eastAsia="uk-UA"/>
        </w:rPr>
        <w:t>3) аудіальний медіа-сервіс на замовлення (нелінійний аудіомедіа-сервіс) - діяльність із надання доступу до радіопрограм для прослуховування в момент, обраний користувачем, за його індивідуальним замовленням на основі каталогу програм, створеного відповідним суб’єктом;</w:t>
      </w:r>
    </w:p>
    <w:p w14:paraId="7DD030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B45173">
        <w:rPr>
          <w:rFonts w:ascii="Times New Roman" w:eastAsia="Times New Roman" w:hAnsi="Times New Roman" w:cs="Times New Roman"/>
          <w:color w:val="333333"/>
          <w:sz w:val="24"/>
          <w:szCs w:val="24"/>
          <w:lang w:eastAsia="uk-UA"/>
        </w:rPr>
        <w:t>4) аудіовізуальний медіа-сервіс на замовлення (нелінійний аудіовізуальний медіа-сервіс) - діяльність із надання доступу до аудіовізуальних програм для перегляду в момент, обраний користувачем, за його індивідуальним замовленням на основі каталогу програм, створеного відповідним суб’єктом.</w:t>
      </w:r>
    </w:p>
    <w:p w14:paraId="36D48A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B45173">
        <w:rPr>
          <w:rFonts w:ascii="Times New Roman" w:eastAsia="Times New Roman" w:hAnsi="Times New Roman" w:cs="Times New Roman"/>
          <w:color w:val="333333"/>
          <w:sz w:val="24"/>
          <w:szCs w:val="24"/>
          <w:lang w:eastAsia="uk-UA"/>
        </w:rPr>
        <w:t>2. Особливими видами аудіовізуальних медіа-сервісів є:</w:t>
      </w:r>
    </w:p>
    <w:p w14:paraId="12DEE3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B45173">
        <w:rPr>
          <w:rFonts w:ascii="Times New Roman" w:eastAsia="Times New Roman" w:hAnsi="Times New Roman" w:cs="Times New Roman"/>
          <w:color w:val="333333"/>
          <w:sz w:val="24"/>
          <w:szCs w:val="24"/>
          <w:lang w:eastAsia="uk-UA"/>
        </w:rPr>
        <w:lastRenderedPageBreak/>
        <w:t>1) суспільні аудіовізуальні медіа-сервіси - аудіовізуальні медіа-сервіси, що надаються відповідно до</w:t>
      </w:r>
      <w:hyperlink r:id="rId62" w:tgtFrame="_blank" w:history="1">
        <w:r w:rsidRPr="00B45173">
          <w:rPr>
            <w:rFonts w:ascii="Times New Roman" w:eastAsia="Times New Roman" w:hAnsi="Times New Roman" w:cs="Times New Roman"/>
            <w:color w:val="000000"/>
            <w:sz w:val="24"/>
            <w:szCs w:val="24"/>
            <w:lang w:eastAsia="uk-UA"/>
          </w:rPr>
          <w:t> Закону України</w:t>
        </w:r>
      </w:hyperlink>
      <w:r w:rsidRPr="00B45173">
        <w:rPr>
          <w:rFonts w:ascii="Times New Roman" w:eastAsia="Times New Roman" w:hAnsi="Times New Roman" w:cs="Times New Roman"/>
          <w:color w:val="333333"/>
          <w:sz w:val="24"/>
          <w:szCs w:val="24"/>
          <w:lang w:eastAsia="uk-UA"/>
        </w:rPr>
        <w:t> "Про суспільні медіа України" та цього Закону;</w:t>
      </w:r>
    </w:p>
    <w:p w14:paraId="0BCF27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B45173">
        <w:rPr>
          <w:rFonts w:ascii="Times New Roman" w:eastAsia="Times New Roman" w:hAnsi="Times New Roman" w:cs="Times New Roman"/>
          <w:color w:val="333333"/>
          <w:sz w:val="24"/>
          <w:szCs w:val="24"/>
          <w:lang w:eastAsia="uk-UA"/>
        </w:rPr>
        <w:t>2) аудіовізуальні медіа-сервіси іномовлення - аудіовізуальні медіа-сервіси, що надаються поза межами України відповідно до </w:t>
      </w:r>
      <w:hyperlink r:id="rId63"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систему іномовлення України" та цього Закону;</w:t>
      </w:r>
    </w:p>
    <w:p w14:paraId="252095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B45173">
        <w:rPr>
          <w:rFonts w:ascii="Times New Roman" w:eastAsia="Times New Roman" w:hAnsi="Times New Roman" w:cs="Times New Roman"/>
          <w:color w:val="333333"/>
          <w:sz w:val="24"/>
          <w:szCs w:val="24"/>
          <w:lang w:eastAsia="uk-UA"/>
        </w:rPr>
        <w:t>3) місцеві публічні аудіовізуальні медіа-сервіси та аудіовізуальні медіа-сервіси громад - аудіовізуальні медіа-сервіси, що надаються в порядку та у спосіб, визначені </w:t>
      </w:r>
      <w:hyperlink r:id="rId64" w:anchor="n428" w:history="1">
        <w:r w:rsidRPr="00B45173">
          <w:rPr>
            <w:rFonts w:ascii="Times New Roman" w:eastAsia="Times New Roman" w:hAnsi="Times New Roman" w:cs="Times New Roman"/>
            <w:color w:val="000000"/>
            <w:sz w:val="24"/>
            <w:szCs w:val="24"/>
            <w:lang w:eastAsia="uk-UA"/>
          </w:rPr>
          <w:t>розділом III</w:t>
        </w:r>
      </w:hyperlink>
      <w:r w:rsidRPr="00B45173">
        <w:rPr>
          <w:rFonts w:ascii="Times New Roman" w:eastAsia="Times New Roman" w:hAnsi="Times New Roman" w:cs="Times New Roman"/>
          <w:color w:val="333333"/>
          <w:sz w:val="24"/>
          <w:szCs w:val="24"/>
          <w:lang w:eastAsia="uk-UA"/>
        </w:rPr>
        <w:t> цього Закону.</w:t>
      </w:r>
    </w:p>
    <w:p w14:paraId="6E0475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B45173">
        <w:rPr>
          <w:rFonts w:ascii="Times New Roman" w:eastAsia="Times New Roman" w:hAnsi="Times New Roman" w:cs="Times New Roman"/>
          <w:color w:val="333333"/>
          <w:sz w:val="24"/>
          <w:szCs w:val="24"/>
          <w:lang w:eastAsia="uk-UA"/>
        </w:rPr>
        <w:t>3. Для цілей цього Закону суб’єктом у сфері аудіовізуальних медіа вважається особа, що здійснює редакційний контроль щодо створення або добору, організації та поширення масової інформації при наданні аудіовізуального медіа-сервісу.</w:t>
      </w:r>
    </w:p>
    <w:p w14:paraId="3C2E39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B45173">
        <w:rPr>
          <w:rFonts w:ascii="Times New Roman" w:eastAsia="Times New Roman" w:hAnsi="Times New Roman" w:cs="Times New Roman"/>
          <w:color w:val="333333"/>
          <w:sz w:val="24"/>
          <w:szCs w:val="24"/>
          <w:lang w:eastAsia="uk-UA"/>
        </w:rPr>
        <w:t>4. Суб’єктами у сфері аудіовізуальних медіа є:</w:t>
      </w:r>
    </w:p>
    <w:p w14:paraId="546898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B45173">
        <w:rPr>
          <w:rFonts w:ascii="Times New Roman" w:eastAsia="Times New Roman" w:hAnsi="Times New Roman" w:cs="Times New Roman"/>
          <w:color w:val="333333"/>
          <w:sz w:val="24"/>
          <w:szCs w:val="24"/>
          <w:lang w:eastAsia="uk-UA"/>
        </w:rPr>
        <w:t>1) радіомовник (суб’єкт у сфері лінійного аудіального медіа-сервісу) - особа, яка здійснює добір радіопрограм та їх організацію в хронологічному порядку (створює радіоканал) та надає їх для одночасного масового та індивідуального приймання користувачами;</w:t>
      </w:r>
    </w:p>
    <w:p w14:paraId="4BABF5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B45173">
        <w:rPr>
          <w:rFonts w:ascii="Times New Roman" w:eastAsia="Times New Roman" w:hAnsi="Times New Roman" w:cs="Times New Roman"/>
          <w:color w:val="333333"/>
          <w:sz w:val="24"/>
          <w:szCs w:val="24"/>
          <w:lang w:eastAsia="uk-UA"/>
        </w:rPr>
        <w:t>2) телемовник (суб’єкт у сфері лінійного аудіовізуального медіа-сервісу) - особа, яка здійснює добір аудіовізуальних програм, їх організацію в хронологічному порядку (створює телеканал) та надає їх для одночасного масового та індивідуального приймання користувачами;</w:t>
      </w:r>
    </w:p>
    <w:p w14:paraId="1EE96A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B45173">
        <w:rPr>
          <w:rFonts w:ascii="Times New Roman" w:eastAsia="Times New Roman" w:hAnsi="Times New Roman" w:cs="Times New Roman"/>
          <w:color w:val="333333"/>
          <w:sz w:val="24"/>
          <w:szCs w:val="24"/>
          <w:lang w:eastAsia="uk-UA"/>
        </w:rPr>
        <w:t>3) суб’єкт у сфері аудіального медіа-сервісу на замовлення - особа, яка здійснює добір радіопрограм, їх організацію за певною структурою (створює каталог програм) та надає доступ до них користувачам за індивідуальним замовленням;</w:t>
      </w:r>
    </w:p>
    <w:p w14:paraId="7BAAA8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B45173">
        <w:rPr>
          <w:rFonts w:ascii="Times New Roman" w:eastAsia="Times New Roman" w:hAnsi="Times New Roman" w:cs="Times New Roman"/>
          <w:color w:val="333333"/>
          <w:sz w:val="24"/>
          <w:szCs w:val="24"/>
          <w:lang w:eastAsia="uk-UA"/>
        </w:rPr>
        <w:t>4) суб’єкт у сфері аудіовізуального медіа-сервісу на замовлення - особа, яка здійснює добір аудіовізуальних програм, їх організацію за певною структурою (створює каталог програм) та надає доступ до них користувачам за індивідуальним замовленням.</w:t>
      </w:r>
    </w:p>
    <w:p w14:paraId="5D10FB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B45173">
        <w:rPr>
          <w:rFonts w:ascii="Times New Roman" w:eastAsia="Times New Roman" w:hAnsi="Times New Roman" w:cs="Times New Roman"/>
          <w:color w:val="333333"/>
          <w:sz w:val="24"/>
          <w:szCs w:val="24"/>
          <w:lang w:eastAsia="uk-UA"/>
        </w:rPr>
        <w:t>5. Особливими видами суб’єктів у сфері аудіовізуальних медіа є:</w:t>
      </w:r>
    </w:p>
    <w:p w14:paraId="6F8FDB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B45173">
        <w:rPr>
          <w:rFonts w:ascii="Times New Roman" w:eastAsia="Times New Roman" w:hAnsi="Times New Roman" w:cs="Times New Roman"/>
          <w:color w:val="333333"/>
          <w:sz w:val="24"/>
          <w:szCs w:val="24"/>
          <w:lang w:eastAsia="uk-UA"/>
        </w:rPr>
        <w:t>1) суб’єкт у сфері суспільних аудіовізуальних медіа-сервісів - акціонерне товариство "Національна суспільна телерадіокомпанія України", що утворене і діє відповідно до </w:t>
      </w:r>
      <w:hyperlink r:id="rId65"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суспільні медіа України" та цього Закону;</w:t>
      </w:r>
    </w:p>
    <w:p w14:paraId="7CE447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B45173">
        <w:rPr>
          <w:rFonts w:ascii="Times New Roman" w:eastAsia="Times New Roman" w:hAnsi="Times New Roman" w:cs="Times New Roman"/>
          <w:color w:val="333333"/>
          <w:sz w:val="24"/>
          <w:szCs w:val="24"/>
          <w:lang w:eastAsia="uk-UA"/>
        </w:rPr>
        <w:t>2) суб’єкт у сфері аудіовізуальних медіа-сервісів іномовлення - юридична особа, що утворена і діє відповідно до </w:t>
      </w:r>
      <w:hyperlink r:id="rId6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систему іномовлення України" та цього Закону;</w:t>
      </w:r>
    </w:p>
    <w:p w14:paraId="5C8DE0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B45173">
        <w:rPr>
          <w:rFonts w:ascii="Times New Roman" w:eastAsia="Times New Roman" w:hAnsi="Times New Roman" w:cs="Times New Roman"/>
          <w:color w:val="333333"/>
          <w:sz w:val="24"/>
          <w:szCs w:val="24"/>
          <w:lang w:eastAsia="uk-UA"/>
        </w:rPr>
        <w:t>3) суб’єкти у сфері місцевих публічних аудіовізуальних медіа-сервісів та аудіовізуальних медіа-сервісів громад - суб’єкти, особливості діяльності яких визначено </w:t>
      </w:r>
      <w:hyperlink r:id="rId67" w:anchor="n428" w:history="1">
        <w:r w:rsidRPr="00B45173">
          <w:rPr>
            <w:rFonts w:ascii="Times New Roman" w:eastAsia="Times New Roman" w:hAnsi="Times New Roman" w:cs="Times New Roman"/>
            <w:color w:val="000000"/>
            <w:sz w:val="24"/>
            <w:szCs w:val="24"/>
            <w:lang w:eastAsia="uk-UA"/>
          </w:rPr>
          <w:t>розділом III</w:t>
        </w:r>
      </w:hyperlink>
      <w:r w:rsidRPr="00B45173">
        <w:rPr>
          <w:rFonts w:ascii="Times New Roman" w:eastAsia="Times New Roman" w:hAnsi="Times New Roman" w:cs="Times New Roman"/>
          <w:color w:val="333333"/>
          <w:sz w:val="24"/>
          <w:szCs w:val="24"/>
          <w:lang w:eastAsia="uk-UA"/>
        </w:rPr>
        <w:t> цього Закону;</w:t>
      </w:r>
    </w:p>
    <w:p w14:paraId="49F12D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B45173">
        <w:rPr>
          <w:rFonts w:ascii="Times New Roman" w:eastAsia="Times New Roman" w:hAnsi="Times New Roman" w:cs="Times New Roman"/>
          <w:color w:val="333333"/>
          <w:sz w:val="24"/>
          <w:szCs w:val="24"/>
          <w:lang w:eastAsia="uk-UA"/>
        </w:rPr>
        <w:t>4) суб’єкт у сфері парламентського мовлення - державне підприємство "Парламентський телеканал "Рада" або його правонаступник.</w:t>
      </w:r>
    </w:p>
    <w:p w14:paraId="4479F3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B45173">
        <w:rPr>
          <w:rFonts w:ascii="Times New Roman" w:eastAsia="Times New Roman" w:hAnsi="Times New Roman" w:cs="Times New Roman"/>
          <w:color w:val="333333"/>
          <w:sz w:val="24"/>
          <w:szCs w:val="24"/>
          <w:lang w:eastAsia="uk-UA"/>
        </w:rPr>
        <w:t>6. Суб’єкти у сфері медіа безпосередньо, а також через створені ними господарські або громадські об’єднання, можуть встановити порядок, методику та інші параметри вимірювання та аналізу аудиторії телеканалів, радіоканалів, онлайн-медіа тощо, обирають організації, що здійснюють таке вимірювання, та можуть використовувати їх результати у своїй діяльності.</w:t>
      </w:r>
    </w:p>
    <w:p w14:paraId="157392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B45173">
        <w:rPr>
          <w:rFonts w:ascii="Times New Roman" w:eastAsia="Times New Roman" w:hAnsi="Times New Roman" w:cs="Times New Roman"/>
          <w:color w:val="333333"/>
          <w:sz w:val="24"/>
          <w:szCs w:val="24"/>
          <w:lang w:eastAsia="uk-UA"/>
        </w:rPr>
        <w:t xml:space="preserve">7. Об’єднання суб’єктів у сфері аудіовізуальних медіа має право визначити організацію, що здійснює вимірювання та аналіз аудиторії телеканалів або радіоканалів. Створення та вступ (приєднання) до такого об’єднання, визначення єдиної організації, що здійснює вимірювання та аналіз аудиторії телеканалів або радіоканалів суб’єктів, які входять до </w:t>
      </w:r>
      <w:r w:rsidRPr="00B45173">
        <w:rPr>
          <w:rFonts w:ascii="Times New Roman" w:eastAsia="Times New Roman" w:hAnsi="Times New Roman" w:cs="Times New Roman"/>
          <w:color w:val="333333"/>
          <w:sz w:val="24"/>
          <w:szCs w:val="24"/>
          <w:lang w:eastAsia="uk-UA"/>
        </w:rPr>
        <w:lastRenderedPageBreak/>
        <w:t>об’єднання, не потребує отримання дозволу державних органів, у тому числі дозволу на узгоджені дії суб’єктів господарювання.</w:t>
      </w:r>
    </w:p>
    <w:p w14:paraId="0DCA90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B45173">
        <w:rPr>
          <w:rFonts w:ascii="Times New Roman" w:eastAsia="Times New Roman" w:hAnsi="Times New Roman" w:cs="Times New Roman"/>
          <w:color w:val="333333"/>
          <w:sz w:val="24"/>
          <w:szCs w:val="24"/>
          <w:lang w:eastAsia="uk-UA"/>
        </w:rPr>
        <w:t>8. З метою сприяння підвищенню конкурентоспроможності національного продукту суб’єкти у сфері медіа мають право створювати суб’єкти господарювання, об’єднання, метою діяльності яких є надання доступу до телеканалів та радіоканалів, доступу до каталогів програм, розміщення рекламної інформації.</w:t>
      </w:r>
    </w:p>
    <w:p w14:paraId="2F1677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B45173">
        <w:rPr>
          <w:rFonts w:ascii="Times New Roman" w:eastAsia="Times New Roman" w:hAnsi="Times New Roman" w:cs="Times New Roman"/>
          <w:b/>
          <w:bCs/>
          <w:color w:val="333333"/>
          <w:sz w:val="24"/>
          <w:szCs w:val="24"/>
          <w:lang w:eastAsia="uk-UA"/>
        </w:rPr>
        <w:t>Стаття 15. </w:t>
      </w:r>
      <w:r w:rsidRPr="00B45173">
        <w:rPr>
          <w:rFonts w:ascii="Times New Roman" w:eastAsia="Times New Roman" w:hAnsi="Times New Roman" w:cs="Times New Roman"/>
          <w:color w:val="333333"/>
          <w:sz w:val="24"/>
          <w:szCs w:val="24"/>
          <w:lang w:eastAsia="uk-UA"/>
        </w:rPr>
        <w:t>Суб’єкти у сфері друкованих медіа</w:t>
      </w:r>
    </w:p>
    <w:p w14:paraId="0BFF1C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B45173">
        <w:rPr>
          <w:rFonts w:ascii="Times New Roman" w:eastAsia="Times New Roman" w:hAnsi="Times New Roman" w:cs="Times New Roman"/>
          <w:color w:val="333333"/>
          <w:sz w:val="24"/>
          <w:szCs w:val="24"/>
          <w:lang w:eastAsia="uk-UA"/>
        </w:rPr>
        <w:t>1. Для цілей цього Закону суб’єктом у сфері друкованих медіа вважається особа, що здійснює редакційний контроль щодо створення або добору, організації та поширення масової інформації у формі друкованого медіа.</w:t>
      </w:r>
    </w:p>
    <w:p w14:paraId="5506DE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B45173">
        <w:rPr>
          <w:rFonts w:ascii="Times New Roman" w:eastAsia="Times New Roman" w:hAnsi="Times New Roman" w:cs="Times New Roman"/>
          <w:color w:val="333333"/>
          <w:sz w:val="24"/>
          <w:szCs w:val="24"/>
          <w:lang w:eastAsia="uk-UA"/>
        </w:rPr>
        <w:t>2. Суб’єктом у сфері друкованих медіа не може бути особа, до структури власності якої входять державні органи, органи місцевого самоврядування, їх асоціації, крім винятків, передбачених законом, а також юридичні особи, засновані такими органами, крім наукових установ, закладів освіти та закладів культури.</w:t>
      </w:r>
    </w:p>
    <w:p w14:paraId="038982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B45173">
        <w:rPr>
          <w:rFonts w:ascii="Times New Roman" w:eastAsia="Times New Roman" w:hAnsi="Times New Roman" w:cs="Times New Roman"/>
          <w:color w:val="333333"/>
          <w:sz w:val="24"/>
          <w:szCs w:val="24"/>
          <w:lang w:eastAsia="uk-UA"/>
        </w:rPr>
        <w:t>3. Не належать до друкованих медіа офіційні друковані видання, що видаються з метою забезпечення доступу до публічної інформації.</w:t>
      </w:r>
    </w:p>
    <w:p w14:paraId="4D5EC5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B45173">
        <w:rPr>
          <w:rFonts w:ascii="Times New Roman" w:eastAsia="Times New Roman" w:hAnsi="Times New Roman" w:cs="Times New Roman"/>
          <w:b/>
          <w:bCs/>
          <w:color w:val="333333"/>
          <w:sz w:val="24"/>
          <w:szCs w:val="24"/>
          <w:lang w:eastAsia="uk-UA"/>
        </w:rPr>
        <w:t>Стаття 16. </w:t>
      </w:r>
      <w:r w:rsidRPr="00B45173">
        <w:rPr>
          <w:rFonts w:ascii="Times New Roman" w:eastAsia="Times New Roman" w:hAnsi="Times New Roman" w:cs="Times New Roman"/>
          <w:color w:val="333333"/>
          <w:sz w:val="24"/>
          <w:szCs w:val="24"/>
          <w:lang w:eastAsia="uk-UA"/>
        </w:rPr>
        <w:t>Суб’єкти у сфері онлайн-медіа</w:t>
      </w:r>
    </w:p>
    <w:p w14:paraId="47D366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B45173">
        <w:rPr>
          <w:rFonts w:ascii="Times New Roman" w:eastAsia="Times New Roman" w:hAnsi="Times New Roman" w:cs="Times New Roman"/>
          <w:color w:val="333333"/>
          <w:sz w:val="24"/>
          <w:szCs w:val="24"/>
          <w:lang w:eastAsia="uk-UA"/>
        </w:rPr>
        <w:t>1. Для цілей цього Закону суб’єктом у сфері онлайн-медіа вважається особа, що здійснює редакційний контроль щодо створення або добору, організації та поширення масової інформації у формі онлайн-медіа.</w:t>
      </w:r>
    </w:p>
    <w:p w14:paraId="140699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B45173">
        <w:rPr>
          <w:rFonts w:ascii="Times New Roman" w:eastAsia="Times New Roman" w:hAnsi="Times New Roman" w:cs="Times New Roman"/>
          <w:color w:val="333333"/>
          <w:sz w:val="24"/>
          <w:szCs w:val="24"/>
          <w:lang w:eastAsia="uk-UA"/>
        </w:rPr>
        <w:t>2. Суб’єктом у сфері онлайн-медіа не може бути особа, до структури власності якої входять державні органи, органи місцевого самоврядування, їх об’єднання, крім винятків, передбачених законом, зокрема щодо публічних аудіовізуальних медіа, а також юридичні особи, засновані такими органами, крім наукових установ, закладів освіти, закладів культури.</w:t>
      </w:r>
    </w:p>
    <w:p w14:paraId="5C3FF9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B45173">
        <w:rPr>
          <w:rFonts w:ascii="Times New Roman" w:eastAsia="Times New Roman" w:hAnsi="Times New Roman" w:cs="Times New Roman"/>
          <w:color w:val="333333"/>
          <w:sz w:val="24"/>
          <w:szCs w:val="24"/>
          <w:lang w:eastAsia="uk-UA"/>
        </w:rPr>
        <w:t>3. Особа, яка регулярно поширює масову інформацію під своїм редакційним контролем через власні облікові записи на платформах спільного доступу до інформації, не є суб’єктом у сфері онлайн-медіа, крім випадків, якщо така особа добровільно зареєструється як суб’єкт у сфері онлайн-медіа в порядку, передбаченому </w:t>
      </w:r>
      <w:hyperlink r:id="rId68" w:anchor="n990" w:history="1">
        <w:r w:rsidRPr="00B45173">
          <w:rPr>
            <w:rFonts w:ascii="Times New Roman" w:eastAsia="Times New Roman" w:hAnsi="Times New Roman" w:cs="Times New Roman"/>
            <w:color w:val="000000"/>
            <w:sz w:val="24"/>
            <w:szCs w:val="24"/>
            <w:lang w:eastAsia="uk-UA"/>
          </w:rPr>
          <w:t>статтею 63</w:t>
        </w:r>
      </w:hyperlink>
      <w:r w:rsidRPr="00B45173">
        <w:rPr>
          <w:rFonts w:ascii="Times New Roman" w:eastAsia="Times New Roman" w:hAnsi="Times New Roman" w:cs="Times New Roman"/>
          <w:color w:val="333333"/>
          <w:sz w:val="24"/>
          <w:szCs w:val="24"/>
          <w:lang w:eastAsia="uk-UA"/>
        </w:rPr>
        <w:t> цього Закону.</w:t>
      </w:r>
    </w:p>
    <w:p w14:paraId="1D49BE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B45173">
        <w:rPr>
          <w:rFonts w:ascii="Times New Roman" w:eastAsia="Times New Roman" w:hAnsi="Times New Roman" w:cs="Times New Roman"/>
          <w:b/>
          <w:bCs/>
          <w:color w:val="333333"/>
          <w:sz w:val="24"/>
          <w:szCs w:val="24"/>
          <w:lang w:eastAsia="uk-UA"/>
        </w:rPr>
        <w:t>Стаття 17. </w:t>
      </w:r>
      <w:r w:rsidRPr="00B45173">
        <w:rPr>
          <w:rFonts w:ascii="Times New Roman" w:eastAsia="Times New Roman" w:hAnsi="Times New Roman" w:cs="Times New Roman"/>
          <w:color w:val="333333"/>
          <w:sz w:val="24"/>
          <w:szCs w:val="24"/>
          <w:lang w:eastAsia="uk-UA"/>
        </w:rPr>
        <w:t>Провайдери аудіовізуальних сервісів</w:t>
      </w:r>
    </w:p>
    <w:p w14:paraId="311396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B45173">
        <w:rPr>
          <w:rFonts w:ascii="Times New Roman" w:eastAsia="Times New Roman" w:hAnsi="Times New Roman" w:cs="Times New Roman"/>
          <w:color w:val="333333"/>
          <w:sz w:val="24"/>
          <w:szCs w:val="24"/>
          <w:lang w:eastAsia="uk-UA"/>
        </w:rPr>
        <w:t>1. Для цілей цього Закону аудіовізуальним сервісом є діяльність із надання користувачам доступу до телеканалів та радіоканалів незалежно від обраної технології в межах визначених пакетів телеканалів і радіоканалів.</w:t>
      </w:r>
    </w:p>
    <w:p w14:paraId="578E22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B45173">
        <w:rPr>
          <w:rFonts w:ascii="Times New Roman" w:eastAsia="Times New Roman" w:hAnsi="Times New Roman" w:cs="Times New Roman"/>
          <w:color w:val="333333"/>
          <w:sz w:val="24"/>
          <w:szCs w:val="24"/>
          <w:lang w:eastAsia="uk-UA"/>
        </w:rPr>
        <w:t>2. Провайдером аудіовізуальних сервісів є особа, що здійснює і є відповідальною за добір та організацію в пакети телеканалів та радіоканалів. Провайдер аудіовізуальних сервісів надає користувачам доступ до пакетів телеканалів та радіоканалів на договірній основі самостійно або за участі постачальника електронних комунікаційних мереж та/або послуг, який укладає відповідний договір з користувачем.</w:t>
      </w:r>
    </w:p>
    <w:p w14:paraId="02BF06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B45173">
        <w:rPr>
          <w:rFonts w:ascii="Times New Roman" w:eastAsia="Times New Roman" w:hAnsi="Times New Roman" w:cs="Times New Roman"/>
          <w:color w:val="333333"/>
          <w:sz w:val="24"/>
          <w:szCs w:val="24"/>
          <w:lang w:eastAsia="uk-UA"/>
        </w:rPr>
        <w:t>3. Заклади ресторанного господарства, готелі, інші суб’єкти, що здійснюють господарську діяльність щодо надання житлових приміщень для тимчасового проживання, підприємства транспорту загального користування, які надають повний або частковий доступ до пакетів телеканалів та радіоканалів, для цілей цього Закону вважаються провайдерами аудіовізуальних сервісів, за умови що такі суб’єкти здійснюють та є відповідальними за добір та організацію в пакети телеканалів та радіоканалів.</w:t>
      </w:r>
    </w:p>
    <w:p w14:paraId="755CD8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B45173">
        <w:rPr>
          <w:rFonts w:ascii="Times New Roman" w:eastAsia="Times New Roman" w:hAnsi="Times New Roman" w:cs="Times New Roman"/>
          <w:color w:val="333333"/>
          <w:sz w:val="24"/>
          <w:szCs w:val="24"/>
          <w:lang w:eastAsia="uk-UA"/>
        </w:rPr>
        <w:t>4. Територіальна категорія, в межах якої діє провайдер аудіовізуальних сервісів, визначається відповідно до критеріїв, визначених </w:t>
      </w:r>
      <w:hyperlink r:id="rId69" w:anchor="n229" w:history="1">
        <w:r w:rsidRPr="00B45173">
          <w:rPr>
            <w:rFonts w:ascii="Times New Roman" w:eastAsia="Times New Roman" w:hAnsi="Times New Roman" w:cs="Times New Roman"/>
            <w:color w:val="000000"/>
            <w:sz w:val="24"/>
            <w:szCs w:val="24"/>
            <w:lang w:eastAsia="uk-UA"/>
          </w:rPr>
          <w:t>частиною п’ятою</w:t>
        </w:r>
      </w:hyperlink>
      <w:r w:rsidRPr="00B45173">
        <w:rPr>
          <w:rFonts w:ascii="Times New Roman" w:eastAsia="Times New Roman" w:hAnsi="Times New Roman" w:cs="Times New Roman"/>
          <w:color w:val="333333"/>
          <w:sz w:val="24"/>
          <w:szCs w:val="24"/>
          <w:lang w:eastAsia="uk-UA"/>
        </w:rPr>
        <w:t> статті 10 цього Закону.</w:t>
      </w:r>
    </w:p>
    <w:p w14:paraId="05DDD2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B45173">
        <w:rPr>
          <w:rFonts w:ascii="Times New Roman" w:eastAsia="Times New Roman" w:hAnsi="Times New Roman" w:cs="Times New Roman"/>
          <w:b/>
          <w:bCs/>
          <w:color w:val="333333"/>
          <w:sz w:val="24"/>
          <w:szCs w:val="24"/>
          <w:lang w:eastAsia="uk-UA"/>
        </w:rPr>
        <w:t>Стаття 18. </w:t>
      </w:r>
      <w:r w:rsidRPr="00B45173">
        <w:rPr>
          <w:rFonts w:ascii="Times New Roman" w:eastAsia="Times New Roman" w:hAnsi="Times New Roman" w:cs="Times New Roman"/>
          <w:color w:val="333333"/>
          <w:sz w:val="24"/>
          <w:szCs w:val="24"/>
          <w:lang w:eastAsia="uk-UA"/>
        </w:rPr>
        <w:t>Провайдери платформ спільного доступу до відео</w:t>
      </w:r>
    </w:p>
    <w:p w14:paraId="29D0F5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B45173">
        <w:rPr>
          <w:rFonts w:ascii="Times New Roman" w:eastAsia="Times New Roman" w:hAnsi="Times New Roman" w:cs="Times New Roman"/>
          <w:color w:val="333333"/>
          <w:sz w:val="24"/>
          <w:szCs w:val="24"/>
          <w:lang w:eastAsia="uk-UA"/>
        </w:rPr>
        <w:lastRenderedPageBreak/>
        <w:t>1. Провайдером платформи спільного доступу до відео є особа, що надає сервіс платформи спільного доступу до відео.</w:t>
      </w:r>
    </w:p>
    <w:p w14:paraId="506323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B45173">
        <w:rPr>
          <w:rFonts w:ascii="Times New Roman" w:eastAsia="Times New Roman" w:hAnsi="Times New Roman" w:cs="Times New Roman"/>
          <w:color w:val="333333"/>
          <w:sz w:val="24"/>
          <w:szCs w:val="24"/>
          <w:lang w:eastAsia="uk-UA"/>
        </w:rPr>
        <w:t>2. Платформа спільного доступу до відео може функціонувати у вигляді веб-сайту або в інших формах, що передбачають наявність загальнодоступного сховища інформації, що перебуває під контролем провайдера, та клієнтського програмного забезпечення, що надає доступ до такого сховища.</w:t>
      </w:r>
    </w:p>
    <w:p w14:paraId="0650BA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B45173">
        <w:rPr>
          <w:rFonts w:ascii="Times New Roman" w:eastAsia="Times New Roman" w:hAnsi="Times New Roman" w:cs="Times New Roman"/>
          <w:color w:val="333333"/>
          <w:sz w:val="24"/>
          <w:szCs w:val="24"/>
          <w:lang w:eastAsia="uk-UA"/>
        </w:rPr>
        <w:t>3. Національна рада створює та оновлює в Реєстрі перелік провайдерів платформ спільного доступу до відео, що зареєстровані в Україні або вважаються такими, що походять з України, відповідно до </w:t>
      </w:r>
      <w:hyperlink r:id="rId70" w:anchor="n144" w:history="1">
        <w:r w:rsidRPr="00B45173">
          <w:rPr>
            <w:rFonts w:ascii="Times New Roman" w:eastAsia="Times New Roman" w:hAnsi="Times New Roman" w:cs="Times New Roman"/>
            <w:color w:val="000000"/>
            <w:sz w:val="24"/>
            <w:szCs w:val="24"/>
            <w:lang w:eastAsia="uk-UA"/>
          </w:rPr>
          <w:t>частини дванадцятої</w:t>
        </w:r>
      </w:hyperlink>
      <w:r w:rsidRPr="00B45173">
        <w:rPr>
          <w:rFonts w:ascii="Times New Roman" w:eastAsia="Times New Roman" w:hAnsi="Times New Roman" w:cs="Times New Roman"/>
          <w:color w:val="333333"/>
          <w:sz w:val="24"/>
          <w:szCs w:val="24"/>
          <w:lang w:eastAsia="uk-UA"/>
        </w:rPr>
        <w:t> статті 2 цього Закону.</w:t>
      </w:r>
    </w:p>
    <w:p w14:paraId="6219E7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B45173">
        <w:rPr>
          <w:rFonts w:ascii="Times New Roman" w:eastAsia="Times New Roman" w:hAnsi="Times New Roman" w:cs="Times New Roman"/>
          <w:b/>
          <w:bCs/>
          <w:color w:val="333333"/>
          <w:sz w:val="24"/>
          <w:szCs w:val="24"/>
          <w:lang w:eastAsia="uk-UA"/>
        </w:rPr>
        <w:t>Стаття 19. </w:t>
      </w:r>
      <w:r w:rsidRPr="00B45173">
        <w:rPr>
          <w:rFonts w:ascii="Times New Roman" w:eastAsia="Times New Roman" w:hAnsi="Times New Roman" w:cs="Times New Roman"/>
          <w:color w:val="333333"/>
          <w:sz w:val="24"/>
          <w:szCs w:val="24"/>
          <w:lang w:eastAsia="uk-UA"/>
        </w:rPr>
        <w:t>Постачальники електронних комунікаційних послуг для потреб мовлення з використанням радіочастотного спектра</w:t>
      </w:r>
    </w:p>
    <w:p w14:paraId="16D0A5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B45173">
        <w:rPr>
          <w:rFonts w:ascii="Times New Roman" w:eastAsia="Times New Roman" w:hAnsi="Times New Roman" w:cs="Times New Roman"/>
          <w:color w:val="333333"/>
          <w:sz w:val="24"/>
          <w:szCs w:val="24"/>
          <w:lang w:eastAsia="uk-UA"/>
        </w:rPr>
        <w:t>1. Постачальником електронних комунікаційних послуг для потреб мовлення з використанням радіочастотного спектра є особа, що здійснює розповсюдження пакетів телеканалів та радіоканалів в ефірній багатоканальній електронній комунікаційній мережі відповідно до ліцензії, виданої Національною радою.</w:t>
      </w:r>
    </w:p>
    <w:p w14:paraId="5D6FDC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B45173">
        <w:rPr>
          <w:rFonts w:ascii="Times New Roman" w:eastAsia="Times New Roman" w:hAnsi="Times New Roman" w:cs="Times New Roman"/>
          <w:b/>
          <w:bCs/>
          <w:color w:val="333333"/>
          <w:sz w:val="24"/>
          <w:szCs w:val="24"/>
          <w:lang w:eastAsia="uk-UA"/>
        </w:rPr>
        <w:t>Стаття 20. </w:t>
      </w:r>
      <w:r w:rsidRPr="00B45173">
        <w:rPr>
          <w:rFonts w:ascii="Times New Roman" w:eastAsia="Times New Roman" w:hAnsi="Times New Roman" w:cs="Times New Roman"/>
          <w:color w:val="333333"/>
          <w:sz w:val="24"/>
          <w:szCs w:val="24"/>
          <w:lang w:eastAsia="uk-UA"/>
        </w:rPr>
        <w:t>Системи колективного прийому</w:t>
      </w:r>
    </w:p>
    <w:p w14:paraId="275A87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B45173">
        <w:rPr>
          <w:rFonts w:ascii="Times New Roman" w:eastAsia="Times New Roman" w:hAnsi="Times New Roman" w:cs="Times New Roman"/>
          <w:color w:val="333333"/>
          <w:sz w:val="24"/>
          <w:szCs w:val="24"/>
          <w:lang w:eastAsia="uk-UA"/>
        </w:rPr>
        <w:t>1. Системи колективного прийому створюються (діють) виключно з метою отримання користувачами можливості впевненого приймання за допомогою побутових приймальних засобів телеканалів або радіоканалів, які розповсюджуються в наземному ефірі в зоні дії системи колективного прийому.</w:t>
      </w:r>
    </w:p>
    <w:p w14:paraId="571358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B45173">
        <w:rPr>
          <w:rFonts w:ascii="Times New Roman" w:eastAsia="Times New Roman" w:hAnsi="Times New Roman" w:cs="Times New Roman"/>
          <w:color w:val="333333"/>
          <w:sz w:val="24"/>
          <w:szCs w:val="24"/>
          <w:lang w:eastAsia="uk-UA"/>
        </w:rPr>
        <w:t>2. Забороняється без письмового дозволу медіа будь-яке використання сигналу, отриманого за допомогою системи колективного прийому, крім безпосереднього прийому користувачами в режимі реального часу телеканалів або радіоканалів, у тому числі забороняється, але не виключно:</w:t>
      </w:r>
    </w:p>
    <w:p w14:paraId="1C380F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B45173">
        <w:rPr>
          <w:rFonts w:ascii="Times New Roman" w:eastAsia="Times New Roman" w:hAnsi="Times New Roman" w:cs="Times New Roman"/>
          <w:color w:val="333333"/>
          <w:sz w:val="24"/>
          <w:szCs w:val="24"/>
          <w:lang w:eastAsia="uk-UA"/>
        </w:rPr>
        <w:t>1) перекодовувати такий сигнал у інші формати чи протоколи;</w:t>
      </w:r>
    </w:p>
    <w:p w14:paraId="2DC046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B45173">
        <w:rPr>
          <w:rFonts w:ascii="Times New Roman" w:eastAsia="Times New Roman" w:hAnsi="Times New Roman" w:cs="Times New Roman"/>
          <w:color w:val="333333"/>
          <w:sz w:val="24"/>
          <w:szCs w:val="24"/>
          <w:lang w:eastAsia="uk-UA"/>
        </w:rPr>
        <w:t>2) приймати такий сигнал провайдерам аудіовізуальних сервісів чи будь-яким іншим особам для подальшого розповсюдження, у тому числі в пакетах провайдерів аудіовізуальних сервісів;</w:t>
      </w:r>
    </w:p>
    <w:p w14:paraId="446B3C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B45173">
        <w:rPr>
          <w:rFonts w:ascii="Times New Roman" w:eastAsia="Times New Roman" w:hAnsi="Times New Roman" w:cs="Times New Roman"/>
          <w:color w:val="333333"/>
          <w:sz w:val="24"/>
          <w:szCs w:val="24"/>
          <w:lang w:eastAsia="uk-UA"/>
        </w:rPr>
        <w:t>3) встановлювати чи стягувати плату у вигляді будь-яких регулярних платежів (більше одного платежу на три роки) за використання, обслуговування, утримання тощо такої системи.</w:t>
      </w:r>
    </w:p>
    <w:p w14:paraId="60EFF3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B45173">
        <w:rPr>
          <w:rFonts w:ascii="Times New Roman" w:eastAsia="Times New Roman" w:hAnsi="Times New Roman" w:cs="Times New Roman"/>
          <w:color w:val="333333"/>
          <w:sz w:val="24"/>
          <w:szCs w:val="24"/>
          <w:lang w:eastAsia="uk-UA"/>
        </w:rPr>
        <w:t>3. Системи колективного прийому повинні бути відокремлені від багатоканальних електронних комунікаційних мереж провайдерів аудіовізуальних сервісів, не повинні мати будь-яких спільних з ними елементів (обладнання, кабелю тощо), через які одночасно проходить сигнал, доступ до якого забезпечується провайдером аудіовізуальних сервісів, та сигнал, що приймається через систему колективного прийому.</w:t>
      </w:r>
    </w:p>
    <w:p w14:paraId="7065B9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B45173">
        <w:rPr>
          <w:rFonts w:ascii="Times New Roman" w:eastAsia="Times New Roman" w:hAnsi="Times New Roman" w:cs="Times New Roman"/>
          <w:color w:val="333333"/>
          <w:sz w:val="24"/>
          <w:szCs w:val="24"/>
          <w:lang w:eastAsia="uk-UA"/>
        </w:rPr>
        <w:t>Провайдери аудіовізуальних сервісів повинні забезпечити у багатоканальних електронних комунікаційних мережах, які вони використовують, передачу власних сигналів включно і на тих частотах, на яких на відповідній території здійснюється розповсюдження сигналів, які можуть бути прийняті за допомогою системи колективного прийому програм телеканалів або радіоканалів.</w:t>
      </w:r>
    </w:p>
    <w:p w14:paraId="097FC8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B45173">
        <w:rPr>
          <w:rFonts w:ascii="Times New Roman" w:eastAsia="Times New Roman" w:hAnsi="Times New Roman" w:cs="Times New Roman"/>
          <w:color w:val="333333"/>
          <w:sz w:val="24"/>
          <w:szCs w:val="24"/>
          <w:lang w:eastAsia="uk-UA"/>
        </w:rPr>
        <w:t>4. Організація приймання телеканалів або радіоканалів з використанням системи колективного прийому з порушенням вимог цієї статті є незаконним розповсюдженням телеканалів або радіоканалів (програм мовлення).</w:t>
      </w:r>
    </w:p>
    <w:p w14:paraId="064270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B45173">
        <w:rPr>
          <w:rFonts w:ascii="Times New Roman" w:eastAsia="Times New Roman" w:hAnsi="Times New Roman" w:cs="Times New Roman"/>
          <w:b/>
          <w:bCs/>
          <w:color w:val="333333"/>
          <w:sz w:val="24"/>
          <w:szCs w:val="24"/>
          <w:lang w:eastAsia="uk-UA"/>
        </w:rPr>
        <w:t>Стаття 21. </w:t>
      </w:r>
      <w:r w:rsidRPr="00B45173">
        <w:rPr>
          <w:rFonts w:ascii="Times New Roman" w:eastAsia="Times New Roman" w:hAnsi="Times New Roman" w:cs="Times New Roman"/>
          <w:color w:val="333333"/>
          <w:sz w:val="24"/>
          <w:szCs w:val="24"/>
          <w:lang w:eastAsia="uk-UA"/>
        </w:rPr>
        <w:t>Вимоги до суб’єктів у сфері аудіовізуальних медіа</w:t>
      </w:r>
    </w:p>
    <w:p w14:paraId="3DD6A5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B45173">
        <w:rPr>
          <w:rFonts w:ascii="Times New Roman" w:eastAsia="Times New Roman" w:hAnsi="Times New Roman" w:cs="Times New Roman"/>
          <w:color w:val="333333"/>
          <w:sz w:val="24"/>
          <w:szCs w:val="24"/>
          <w:lang w:eastAsia="uk-UA"/>
        </w:rPr>
        <w:lastRenderedPageBreak/>
        <w:t>1. Суб’єктом у сфері аудіовізуальних медіа, який використовує радіочастотний спектр України для надання відповідного сервісу, може бути будь-яка юридична особа або фізична особа - підприємець, крім винятків, передбачених цим Законом.</w:t>
      </w:r>
    </w:p>
    <w:p w14:paraId="6E85AA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B45173">
        <w:rPr>
          <w:rFonts w:ascii="Times New Roman" w:eastAsia="Times New Roman" w:hAnsi="Times New Roman" w:cs="Times New Roman"/>
          <w:color w:val="333333"/>
          <w:sz w:val="24"/>
          <w:szCs w:val="24"/>
          <w:lang w:eastAsia="uk-UA"/>
        </w:rPr>
        <w:t>2. Суб’єктом у сфері аудіовізуальних медіа не може бути особа, до структури власності якої входять державні органи, органи місцевого самоврядування, їх об’єднання, крім винятків, передбачених законом, політичні партії, їх структурні підрозділи, а також юридичні особи, засновані такими суб’єктами, крім наукових установ, закладів освіти та закладів культури.</w:t>
      </w:r>
    </w:p>
    <w:p w14:paraId="18F929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B45173">
        <w:rPr>
          <w:rFonts w:ascii="Times New Roman" w:eastAsia="Times New Roman" w:hAnsi="Times New Roman" w:cs="Times New Roman"/>
          <w:color w:val="333333"/>
          <w:sz w:val="24"/>
          <w:szCs w:val="24"/>
          <w:lang w:eastAsia="uk-UA"/>
        </w:rPr>
        <w:t>Зазначені обмеження не поширюються на публічні аудіовізуальні медіа та на суб’єкт у сфері парламентського мовлення.</w:t>
      </w:r>
    </w:p>
    <w:p w14:paraId="29AA4F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B45173">
        <w:rPr>
          <w:rFonts w:ascii="Times New Roman" w:eastAsia="Times New Roman" w:hAnsi="Times New Roman" w:cs="Times New Roman"/>
          <w:color w:val="333333"/>
          <w:sz w:val="24"/>
          <w:szCs w:val="24"/>
          <w:lang w:eastAsia="uk-UA"/>
        </w:rPr>
        <w:t>3. До структури власності суб’єкта у сфері аудіовізуальних медіа, який використовує радіочастотний спектр України для надання відповідного сервісу, не можуть входити державні органи іноземних держав, релігійні організації, міжнародні організації, а також юридичні особи, засновані такими суб’єктами.</w:t>
      </w:r>
    </w:p>
    <w:p w14:paraId="05C2E8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B45173">
        <w:rPr>
          <w:rFonts w:ascii="Times New Roman" w:eastAsia="Times New Roman" w:hAnsi="Times New Roman" w:cs="Times New Roman"/>
          <w:color w:val="333333"/>
          <w:sz w:val="24"/>
          <w:szCs w:val="24"/>
          <w:lang w:eastAsia="uk-UA"/>
        </w:rPr>
        <w:t>4. Річна фінансова звітність суб’єктів у сфері аудіовізуальних медіа, які здійснюють телевізійне мовлення із загальнонаціональною категорією, підлягає обов’язковому аудиту, що здійснюється незалежним аудитором (аудиторською фірмою) в порядку, передбаченому </w:t>
      </w:r>
      <w:hyperlink r:id="rId71"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аудит фінансової звітності та аудиторську діяльність".</w:t>
      </w:r>
    </w:p>
    <w:p w14:paraId="214DDA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B45173">
        <w:rPr>
          <w:rFonts w:ascii="Times New Roman" w:eastAsia="Times New Roman" w:hAnsi="Times New Roman" w:cs="Times New Roman"/>
          <w:color w:val="333333"/>
          <w:sz w:val="24"/>
          <w:szCs w:val="24"/>
          <w:lang w:eastAsia="uk-UA"/>
        </w:rPr>
        <w:t>Вимоги до забезпечення незалежності аудитора встановлюються законодавством України, що регулює аудиторську діяльність.</w:t>
      </w:r>
    </w:p>
    <w:p w14:paraId="42C514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B45173">
        <w:rPr>
          <w:rFonts w:ascii="Times New Roman" w:eastAsia="Times New Roman" w:hAnsi="Times New Roman" w:cs="Times New Roman"/>
          <w:color w:val="333333"/>
          <w:sz w:val="24"/>
          <w:szCs w:val="24"/>
          <w:lang w:eastAsia="uk-UA"/>
        </w:rPr>
        <w:t>5. На суб’єктів у сфері аудіовізуальних медіа при використанні ними аудіовізуальних творів поширюються вимоги та обмеження, встановлені </w:t>
      </w:r>
      <w:hyperlink r:id="rId72"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авторське право і суміжні права".</w:t>
      </w:r>
    </w:p>
    <w:p w14:paraId="1DA8D5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B45173">
        <w:rPr>
          <w:rFonts w:ascii="Times New Roman" w:eastAsia="Times New Roman" w:hAnsi="Times New Roman" w:cs="Times New Roman"/>
          <w:color w:val="333333"/>
          <w:sz w:val="24"/>
          <w:szCs w:val="24"/>
          <w:lang w:eastAsia="uk-UA"/>
        </w:rPr>
        <w:t>6. Суб’єктам у сфері аудіовізуальних медіа забороняється обробляти зібрані чи іншим чином отримані персональні дані дітей з комерційною метою.</w:t>
      </w:r>
    </w:p>
    <w:p w14:paraId="7102DA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B45173">
        <w:rPr>
          <w:rFonts w:ascii="Times New Roman" w:eastAsia="Times New Roman" w:hAnsi="Times New Roman" w:cs="Times New Roman"/>
          <w:b/>
          <w:bCs/>
          <w:color w:val="333333"/>
          <w:sz w:val="24"/>
          <w:szCs w:val="24"/>
          <w:lang w:eastAsia="uk-UA"/>
        </w:rPr>
        <w:t>Стаття 22. </w:t>
      </w:r>
      <w:r w:rsidRPr="00B45173">
        <w:rPr>
          <w:rFonts w:ascii="Times New Roman" w:eastAsia="Times New Roman" w:hAnsi="Times New Roman" w:cs="Times New Roman"/>
          <w:color w:val="333333"/>
          <w:sz w:val="24"/>
          <w:szCs w:val="24"/>
          <w:lang w:eastAsia="uk-UA"/>
        </w:rPr>
        <w:t>Вимоги до провайдерів аудіовізуальних сервісів</w:t>
      </w:r>
    </w:p>
    <w:p w14:paraId="1576B5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B45173">
        <w:rPr>
          <w:rFonts w:ascii="Times New Roman" w:eastAsia="Times New Roman" w:hAnsi="Times New Roman" w:cs="Times New Roman"/>
          <w:color w:val="333333"/>
          <w:sz w:val="24"/>
          <w:szCs w:val="24"/>
          <w:lang w:eastAsia="uk-UA"/>
        </w:rPr>
        <w:t>1. Провайдером аудіовізуальних сервісів може бути будь-яка юридична особа або фізична особа - підприємець, крім винятків, передбачених цим Законом.</w:t>
      </w:r>
    </w:p>
    <w:p w14:paraId="06103D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B45173">
        <w:rPr>
          <w:rFonts w:ascii="Times New Roman" w:eastAsia="Times New Roman" w:hAnsi="Times New Roman" w:cs="Times New Roman"/>
          <w:color w:val="333333"/>
          <w:sz w:val="24"/>
          <w:szCs w:val="24"/>
          <w:lang w:eastAsia="uk-UA"/>
        </w:rPr>
        <w:t>2. Провайдер аудіовізуальних сервісів самостійно визначає:</w:t>
      </w:r>
    </w:p>
    <w:p w14:paraId="380902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B45173">
        <w:rPr>
          <w:rFonts w:ascii="Times New Roman" w:eastAsia="Times New Roman" w:hAnsi="Times New Roman" w:cs="Times New Roman"/>
          <w:color w:val="333333"/>
          <w:sz w:val="24"/>
          <w:szCs w:val="24"/>
          <w:lang w:eastAsia="uk-UA"/>
        </w:rPr>
        <w:t>1) кількість, типи та склад пакетів телеканалів та радіоканалів (крім універсального медіа-сервісу), які пропонуються користувачам;</w:t>
      </w:r>
    </w:p>
    <w:p w14:paraId="4CA855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B45173">
        <w:rPr>
          <w:rFonts w:ascii="Times New Roman" w:eastAsia="Times New Roman" w:hAnsi="Times New Roman" w:cs="Times New Roman"/>
          <w:color w:val="333333"/>
          <w:sz w:val="24"/>
          <w:szCs w:val="24"/>
          <w:lang w:eastAsia="uk-UA"/>
        </w:rPr>
        <w:t>2) розмір користувацької плати за різні пакети телеканалів та радіоканалів, порядок її оплати і форми розрахунків.</w:t>
      </w:r>
    </w:p>
    <w:p w14:paraId="70F619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B45173">
        <w:rPr>
          <w:rFonts w:ascii="Times New Roman" w:eastAsia="Times New Roman" w:hAnsi="Times New Roman" w:cs="Times New Roman"/>
          <w:color w:val="333333"/>
          <w:sz w:val="24"/>
          <w:szCs w:val="24"/>
          <w:lang w:eastAsia="uk-UA"/>
        </w:rPr>
        <w:t>3. Провайдер аудіовізуальних сервісів зобов’язаний:</w:t>
      </w:r>
    </w:p>
    <w:p w14:paraId="2C2BF6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B45173">
        <w:rPr>
          <w:rFonts w:ascii="Times New Roman" w:eastAsia="Times New Roman" w:hAnsi="Times New Roman" w:cs="Times New Roman"/>
          <w:color w:val="333333"/>
          <w:sz w:val="24"/>
          <w:szCs w:val="24"/>
          <w:lang w:eastAsia="uk-UA"/>
        </w:rPr>
        <w:t>1) забезпечувати доступ до універсального медіа-сервісу для усіх користувачів його медіа-сервісів;</w:t>
      </w:r>
    </w:p>
    <w:p w14:paraId="2D983F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B45173">
        <w:rPr>
          <w:rFonts w:ascii="Times New Roman" w:eastAsia="Times New Roman" w:hAnsi="Times New Roman" w:cs="Times New Roman"/>
          <w:color w:val="333333"/>
          <w:sz w:val="24"/>
          <w:szCs w:val="24"/>
          <w:lang w:eastAsia="uk-UA"/>
        </w:rPr>
        <w:t>2) включати до пакетів телеканалів та радіоканалів виключно телеканали та радіоканали, які отримали ліцензію на мовлення, зареєстровані Національною радою відповідно до вимог </w:t>
      </w:r>
      <w:hyperlink r:id="rId73" w:anchor="n990" w:history="1">
        <w:r w:rsidRPr="00B45173">
          <w:rPr>
            <w:rFonts w:ascii="Times New Roman" w:eastAsia="Times New Roman" w:hAnsi="Times New Roman" w:cs="Times New Roman"/>
            <w:color w:val="000000"/>
            <w:sz w:val="24"/>
            <w:szCs w:val="24"/>
            <w:lang w:eastAsia="uk-UA"/>
          </w:rPr>
          <w:t>статей 63</w:t>
        </w:r>
      </w:hyperlink>
      <w:r w:rsidRPr="00B45173">
        <w:rPr>
          <w:rFonts w:ascii="Times New Roman" w:eastAsia="Times New Roman" w:hAnsi="Times New Roman" w:cs="Times New Roman"/>
          <w:color w:val="333333"/>
          <w:sz w:val="24"/>
          <w:szCs w:val="24"/>
          <w:lang w:eastAsia="uk-UA"/>
        </w:rPr>
        <w:t>, </w:t>
      </w:r>
      <w:hyperlink r:id="rId74" w:anchor="n1071" w:history="1">
        <w:r w:rsidRPr="00B45173">
          <w:rPr>
            <w:rFonts w:ascii="Times New Roman" w:eastAsia="Times New Roman" w:hAnsi="Times New Roman" w:cs="Times New Roman"/>
            <w:color w:val="000000"/>
            <w:sz w:val="24"/>
            <w:szCs w:val="24"/>
            <w:lang w:eastAsia="uk-UA"/>
          </w:rPr>
          <w:t>66</w:t>
        </w:r>
      </w:hyperlink>
      <w:r w:rsidRPr="00B45173">
        <w:rPr>
          <w:rFonts w:ascii="Times New Roman" w:eastAsia="Times New Roman" w:hAnsi="Times New Roman" w:cs="Times New Roman"/>
          <w:color w:val="333333"/>
          <w:sz w:val="24"/>
          <w:szCs w:val="24"/>
          <w:lang w:eastAsia="uk-UA"/>
        </w:rPr>
        <w:t> цього Закону чи отримали дозвіл на тимчасове мовлення відповідно до </w:t>
      </w:r>
      <w:hyperlink r:id="rId75" w:anchor="n2182" w:history="1">
        <w:r w:rsidRPr="00B45173">
          <w:rPr>
            <w:rFonts w:ascii="Times New Roman" w:eastAsia="Times New Roman" w:hAnsi="Times New Roman" w:cs="Times New Roman"/>
            <w:color w:val="000000"/>
            <w:sz w:val="24"/>
            <w:szCs w:val="24"/>
            <w:lang w:eastAsia="uk-UA"/>
          </w:rPr>
          <w:t>частин першої - третьої</w:t>
        </w:r>
      </w:hyperlink>
      <w:r w:rsidRPr="00B45173">
        <w:rPr>
          <w:rFonts w:ascii="Times New Roman" w:eastAsia="Times New Roman" w:hAnsi="Times New Roman" w:cs="Times New Roman"/>
          <w:color w:val="333333"/>
          <w:sz w:val="24"/>
          <w:szCs w:val="24"/>
          <w:lang w:eastAsia="uk-UA"/>
        </w:rPr>
        <w:t> статті 122 цього Закону, а також іноземні лінійні медіа, які походять з держав - членів Європейського Союзу, у разі якщо їх ретрансляція не обмежена відповідно до </w:t>
      </w:r>
      <w:hyperlink r:id="rId7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санкції" або Національною радою у порядку, встановленому </w:t>
      </w:r>
      <w:hyperlink r:id="rId77" w:anchor="n167"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статті 4 або </w:t>
      </w:r>
      <w:hyperlink r:id="rId78" w:anchor="n2180"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статті 121 цього Закону;</w:t>
      </w:r>
    </w:p>
    <w:p w14:paraId="44B9D4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B45173">
        <w:rPr>
          <w:rFonts w:ascii="Times New Roman" w:eastAsia="Times New Roman" w:hAnsi="Times New Roman" w:cs="Times New Roman"/>
          <w:color w:val="333333"/>
          <w:sz w:val="24"/>
          <w:szCs w:val="24"/>
          <w:lang w:eastAsia="uk-UA"/>
        </w:rPr>
        <w:t>3) забезпечувати можливість запровадження системи умовного доступу щодо телеканалів та радіоканалів, до яких доступ дітей має бути обмеженим відповідно до умов їх розповсюдження, в тому числі надати можливість використання користувачем функції батьківського контролю;</w:t>
      </w:r>
    </w:p>
    <w:p w14:paraId="2816A5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B45173">
        <w:rPr>
          <w:rFonts w:ascii="Times New Roman" w:eastAsia="Times New Roman" w:hAnsi="Times New Roman" w:cs="Times New Roman"/>
          <w:color w:val="333333"/>
          <w:sz w:val="24"/>
          <w:szCs w:val="24"/>
          <w:lang w:eastAsia="uk-UA"/>
        </w:rPr>
        <w:lastRenderedPageBreak/>
        <w:t>4) вести облік кількості користувачів своїх медіа-сервісів із зазначенням сервісів, які надаються таким користувачам, щопівроку надавати цю інформацію Національній раді через електронний кабінет відповідно до порядку та методики, що затверджуються Національною радою, з урахуванням вимог законодавства про захист персональних даних.</w:t>
      </w:r>
    </w:p>
    <w:p w14:paraId="07DE96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B45173">
        <w:rPr>
          <w:rFonts w:ascii="Times New Roman" w:eastAsia="Times New Roman" w:hAnsi="Times New Roman" w:cs="Times New Roman"/>
          <w:color w:val="333333"/>
          <w:sz w:val="24"/>
          <w:szCs w:val="24"/>
          <w:lang w:eastAsia="uk-UA"/>
        </w:rPr>
        <w:t>4. У разі якщо провайдер аудіовізуальних сервісів самостійно надає користувачам доступ до пакетів телеканалів та радіоканалів, такий провайдер зобов’язаний повідомляти користувачів своїх сервісів про зміну типу або складу пакета телеканалів та радіоканалів, доступ до якого він надає користувачам, розміру користувацької плати, порядку її оплати чи форми розрахунків у порядку та строк, що визначаються законодавством про електронні комунікації. При цьому такий строк може бути скорочений, якщо зміна типу або складу пакета телеканалів та радіоканалів не залежать від волі провайдера аудіовізуальних сервісів і не могла бути ним передбачена.</w:t>
      </w:r>
    </w:p>
    <w:p w14:paraId="012F06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B45173">
        <w:rPr>
          <w:rFonts w:ascii="Times New Roman" w:eastAsia="Times New Roman" w:hAnsi="Times New Roman" w:cs="Times New Roman"/>
          <w:color w:val="333333"/>
          <w:sz w:val="24"/>
          <w:szCs w:val="24"/>
          <w:lang w:eastAsia="uk-UA"/>
        </w:rPr>
        <w:t>5. Якщо інше не передбачено цим Законом, провайдер аудіовізуальних сервісів зобов’язаний укласти договори щодо використання об’єктів авторського права і суміжних прав (ліцензійний договір) з правовласниками телеканалів або радіоканалів до надання їх користувачеві.</w:t>
      </w:r>
    </w:p>
    <w:p w14:paraId="041FFD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B45173">
        <w:rPr>
          <w:rFonts w:ascii="Times New Roman" w:eastAsia="Times New Roman" w:hAnsi="Times New Roman" w:cs="Times New Roman"/>
          <w:b/>
          <w:bCs/>
          <w:color w:val="333333"/>
          <w:sz w:val="24"/>
          <w:szCs w:val="24"/>
          <w:lang w:eastAsia="uk-UA"/>
        </w:rPr>
        <w:t>Стаття 23. </w:t>
      </w:r>
      <w:r w:rsidRPr="00B45173">
        <w:rPr>
          <w:rFonts w:ascii="Times New Roman" w:eastAsia="Times New Roman" w:hAnsi="Times New Roman" w:cs="Times New Roman"/>
          <w:color w:val="333333"/>
          <w:sz w:val="24"/>
          <w:szCs w:val="24"/>
          <w:lang w:eastAsia="uk-UA"/>
        </w:rPr>
        <w:t>Вимоги до провайдерів платформ спільного доступу до відео</w:t>
      </w:r>
    </w:p>
    <w:p w14:paraId="5A3FA6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B45173">
        <w:rPr>
          <w:rFonts w:ascii="Times New Roman" w:eastAsia="Times New Roman" w:hAnsi="Times New Roman" w:cs="Times New Roman"/>
          <w:color w:val="333333"/>
          <w:sz w:val="24"/>
          <w:szCs w:val="24"/>
          <w:lang w:eastAsia="uk-UA"/>
        </w:rPr>
        <w:t>1. Провайдер платформи спільного доступу до відео зобов’язаний:</w:t>
      </w:r>
    </w:p>
    <w:p w14:paraId="56F664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B45173">
        <w:rPr>
          <w:rFonts w:ascii="Times New Roman" w:eastAsia="Times New Roman" w:hAnsi="Times New Roman" w:cs="Times New Roman"/>
          <w:color w:val="333333"/>
          <w:sz w:val="24"/>
          <w:szCs w:val="24"/>
          <w:lang w:eastAsia="uk-UA"/>
        </w:rPr>
        <w:t>1) розмістити умови користування сервісом платформи спільного доступу до відео на такій платформі та ознайомити з ними користувачів платформи;</w:t>
      </w:r>
    </w:p>
    <w:p w14:paraId="456EF8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B45173">
        <w:rPr>
          <w:rFonts w:ascii="Times New Roman" w:eastAsia="Times New Roman" w:hAnsi="Times New Roman" w:cs="Times New Roman"/>
          <w:color w:val="333333"/>
          <w:sz w:val="24"/>
          <w:szCs w:val="24"/>
          <w:lang w:eastAsia="uk-UA"/>
        </w:rPr>
        <w:t>2) передбачити в умовах користування сервісом платформи спільного доступу до відео заборону на поширення програм, рекламної та користувацької інформації, яка порушує вимоги </w:t>
      </w:r>
      <w:hyperlink r:id="rId79" w:anchor="n514" w:history="1">
        <w:r w:rsidRPr="00B45173">
          <w:rPr>
            <w:rFonts w:ascii="Times New Roman" w:eastAsia="Times New Roman" w:hAnsi="Times New Roman" w:cs="Times New Roman"/>
            <w:color w:val="000000"/>
            <w:sz w:val="24"/>
            <w:szCs w:val="24"/>
            <w:lang w:eastAsia="uk-UA"/>
          </w:rPr>
          <w:t>статей 36</w:t>
        </w:r>
      </w:hyperlink>
      <w:r w:rsidRPr="00B45173">
        <w:rPr>
          <w:rFonts w:ascii="Times New Roman" w:eastAsia="Times New Roman" w:hAnsi="Times New Roman" w:cs="Times New Roman"/>
          <w:color w:val="333333"/>
          <w:sz w:val="24"/>
          <w:szCs w:val="24"/>
          <w:lang w:eastAsia="uk-UA"/>
        </w:rPr>
        <w:t>, </w:t>
      </w:r>
      <w:hyperlink r:id="rId80"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w:t>
      </w:r>
      <w:hyperlink r:id="rId81" w:anchor="n2158" w:history="1">
        <w:r w:rsidRPr="00B45173">
          <w:rPr>
            <w:rFonts w:ascii="Times New Roman" w:eastAsia="Times New Roman" w:hAnsi="Times New Roman" w:cs="Times New Roman"/>
            <w:color w:val="000000"/>
            <w:sz w:val="24"/>
            <w:szCs w:val="24"/>
            <w:lang w:eastAsia="uk-UA"/>
          </w:rPr>
          <w:t>119</w:t>
        </w:r>
      </w:hyperlink>
      <w:r w:rsidRPr="00B45173">
        <w:rPr>
          <w:rFonts w:ascii="Times New Roman" w:eastAsia="Times New Roman" w:hAnsi="Times New Roman" w:cs="Times New Roman"/>
          <w:color w:val="333333"/>
          <w:sz w:val="24"/>
          <w:szCs w:val="24"/>
          <w:lang w:eastAsia="uk-UA"/>
        </w:rPr>
        <w:t> цього Закону, а також вимоги законодавства про авторське право та суміжні права;</w:t>
      </w:r>
    </w:p>
    <w:p w14:paraId="4D31F0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B45173">
        <w:rPr>
          <w:rFonts w:ascii="Times New Roman" w:eastAsia="Times New Roman" w:hAnsi="Times New Roman" w:cs="Times New Roman"/>
          <w:color w:val="333333"/>
          <w:sz w:val="24"/>
          <w:szCs w:val="24"/>
          <w:lang w:eastAsia="uk-UA"/>
        </w:rPr>
        <w:t>3) забезпечити перевірку віку користувача перед отриманням ним доступу до інформації, що може завдати шкоди фізичному, психічному або моральному розвитку дітей, забезпечити можливість використання системи батьківського контролю з метою захисту дітей від такої інформації;</w:t>
      </w:r>
    </w:p>
    <w:p w14:paraId="0FE997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B45173">
        <w:rPr>
          <w:rFonts w:ascii="Times New Roman" w:eastAsia="Times New Roman" w:hAnsi="Times New Roman" w:cs="Times New Roman"/>
          <w:color w:val="333333"/>
          <w:sz w:val="24"/>
          <w:szCs w:val="24"/>
          <w:lang w:eastAsia="uk-UA"/>
        </w:rPr>
        <w:t>4) впровадити прозорі та зрозумілі механізми оцінки та направлення провайдерам платформи спільного доступу до відео звернень користувачів щодо інформації, розміщеної на такій платформі, що може порушувати вимоги законодавства та умови користування, механізми ефективного розгляду звернень та повідомлення користувачам про результати такого розгляду, а також забезпечити прозорий, простий та ефективний механізм оскарження дій провайдера платформи спільного доступу до відео щодо розгляду звернень користувачів;</w:t>
      </w:r>
    </w:p>
    <w:p w14:paraId="0F68AD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B45173">
        <w:rPr>
          <w:rFonts w:ascii="Times New Roman" w:eastAsia="Times New Roman" w:hAnsi="Times New Roman" w:cs="Times New Roman"/>
          <w:color w:val="333333"/>
          <w:sz w:val="24"/>
          <w:szCs w:val="24"/>
          <w:lang w:eastAsia="uk-UA"/>
        </w:rPr>
        <w:t>5) передбачити в умовах користування сервісом платформи спільного доступу до відео порядок реалізації права на відповідь або спростування недостовірної інформації та забезпечити інформування користувачів про факт і зміст спростування або відповіді в описовій інформації до відповідного користувацького відео, а також шляхом повідомлення користувачів перед отриманням доступу до відповідної програми;</w:t>
      </w:r>
    </w:p>
    <w:p w14:paraId="3DD9E1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B45173">
        <w:rPr>
          <w:rFonts w:ascii="Times New Roman" w:eastAsia="Times New Roman" w:hAnsi="Times New Roman" w:cs="Times New Roman"/>
          <w:color w:val="333333"/>
          <w:sz w:val="24"/>
          <w:szCs w:val="24"/>
          <w:lang w:eastAsia="uk-UA"/>
        </w:rPr>
        <w:t>6) включати та впроваджувати в умовах користування сервісом платформи спільного доступу до відео вимоги щодо поширення рекламної інформації, встановлені законодавством, а також забезпечувати користувачам можливість зазначати, чи містить їхнє користувацьке відео рекламну інформацію;</w:t>
      </w:r>
    </w:p>
    <w:p w14:paraId="6AA976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B45173">
        <w:rPr>
          <w:rFonts w:ascii="Times New Roman" w:eastAsia="Times New Roman" w:hAnsi="Times New Roman" w:cs="Times New Roman"/>
          <w:color w:val="333333"/>
          <w:sz w:val="24"/>
          <w:szCs w:val="24"/>
          <w:lang w:eastAsia="uk-UA"/>
        </w:rPr>
        <w:t>7) впроваджувати ефективні заходи та інструменти медіаграмотності, підвищувати обізнаність користувачів щодо таких заходів.</w:t>
      </w:r>
    </w:p>
    <w:p w14:paraId="024241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B45173">
        <w:rPr>
          <w:rFonts w:ascii="Times New Roman" w:eastAsia="Times New Roman" w:hAnsi="Times New Roman" w:cs="Times New Roman"/>
          <w:color w:val="333333"/>
          <w:sz w:val="24"/>
          <w:szCs w:val="24"/>
          <w:lang w:eastAsia="uk-UA"/>
        </w:rPr>
        <w:t>2. Провайдерам платформ спільного доступу до відео забороняється обробляти зібрані чи іншим чином отримані персональні дані дітей з комерційною метою.</w:t>
      </w:r>
    </w:p>
    <w:p w14:paraId="42CEE2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B45173">
        <w:rPr>
          <w:rFonts w:ascii="Times New Roman" w:eastAsia="Times New Roman" w:hAnsi="Times New Roman" w:cs="Times New Roman"/>
          <w:color w:val="333333"/>
          <w:sz w:val="24"/>
          <w:szCs w:val="24"/>
          <w:lang w:eastAsia="uk-UA"/>
        </w:rPr>
        <w:lastRenderedPageBreak/>
        <w:t>3. Користувачі, які вважають, що провайдери платформ спільного доступу до відео порушили їхні права або законні інтереси, передбачені цим Законом, мають право звернутися зі скаргою до Національної ради та/або до суду.</w:t>
      </w:r>
    </w:p>
    <w:p w14:paraId="15CECB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B45173">
        <w:rPr>
          <w:rFonts w:ascii="Times New Roman" w:eastAsia="Times New Roman" w:hAnsi="Times New Roman" w:cs="Times New Roman"/>
          <w:b/>
          <w:bCs/>
          <w:color w:val="333333"/>
          <w:sz w:val="24"/>
          <w:szCs w:val="24"/>
          <w:lang w:eastAsia="uk-UA"/>
        </w:rPr>
        <w:t>Стаття 24. </w:t>
      </w:r>
      <w:r w:rsidRPr="00B45173">
        <w:rPr>
          <w:rFonts w:ascii="Times New Roman" w:eastAsia="Times New Roman" w:hAnsi="Times New Roman" w:cs="Times New Roman"/>
          <w:color w:val="333333"/>
          <w:sz w:val="24"/>
          <w:szCs w:val="24"/>
          <w:lang w:eastAsia="uk-UA"/>
        </w:rPr>
        <w:t>Вимоги до постачальників електронних комунікаційних послуг для потреб мовлення з використанням радіочастотного спектра</w:t>
      </w:r>
    </w:p>
    <w:p w14:paraId="396783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B45173">
        <w:rPr>
          <w:rFonts w:ascii="Times New Roman" w:eastAsia="Times New Roman" w:hAnsi="Times New Roman" w:cs="Times New Roman"/>
          <w:color w:val="333333"/>
          <w:sz w:val="24"/>
          <w:szCs w:val="24"/>
          <w:lang w:eastAsia="uk-UA"/>
        </w:rPr>
        <w:t>1. Кінцевим бенефіціарним власником постачальника електронних комунікаційних послуг для потреб мовлення з використанням радіочастотного спектра для цілей цифрового наземного мовлення може бути виключно громадянин України або державний орган. Ключовими учасниками такого постачальника можуть бути виключно громадяни України. Власниками істотної участі на всіх рівнях ланцюга володіння корпоративними правами такого постачальника не можуть бути особи, зареєстровані в офшорних зонах, перелік яких затверджений Кабінетом Міністрів України.</w:t>
      </w:r>
    </w:p>
    <w:p w14:paraId="532080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B45173">
        <w:rPr>
          <w:rFonts w:ascii="Times New Roman" w:eastAsia="Times New Roman" w:hAnsi="Times New Roman" w:cs="Times New Roman"/>
          <w:color w:val="333333"/>
          <w:sz w:val="24"/>
          <w:szCs w:val="24"/>
          <w:lang w:eastAsia="uk-UA"/>
        </w:rPr>
        <w:t>2. Постачальник електронних комунікаційних послуг для потреб мовлення з використанням радіочастотного спектра зобов’язаний надавати такі послуги виключно суб’єктам у сфері аудіовізуальних медіа, які отримали ліцензію на мовлення у відповідній ефірній багатоканальній електронній комунікаційній мережі.</w:t>
      </w:r>
    </w:p>
    <w:p w14:paraId="20F969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B45173">
        <w:rPr>
          <w:rFonts w:ascii="Times New Roman" w:eastAsia="Times New Roman" w:hAnsi="Times New Roman" w:cs="Times New Roman"/>
          <w:color w:val="333333"/>
          <w:sz w:val="24"/>
          <w:szCs w:val="24"/>
          <w:lang w:eastAsia="uk-UA"/>
        </w:rPr>
        <w:t>Постачальник електронних комунікаційних послуг для потреб мовлення з використанням радіочастотного спектра зобов’язаний укласти із суб’єктом у сфері аудіовізуальних медіа, який отримав ліцензію на мовлення у відповідній ефірній багатоканальній електронній комунікаційній мережі, договір відповідно до Типових умов договору на постачання електронних комунікаційних послуг для потреб мовлення з використанням радіочастотного спектра.</w:t>
      </w:r>
    </w:p>
    <w:p w14:paraId="1B487C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B45173">
        <w:rPr>
          <w:rFonts w:ascii="Times New Roman" w:eastAsia="Times New Roman" w:hAnsi="Times New Roman" w:cs="Times New Roman"/>
          <w:color w:val="333333"/>
          <w:sz w:val="24"/>
          <w:szCs w:val="24"/>
          <w:lang w:eastAsia="uk-UA"/>
        </w:rPr>
        <w:t>Припинення використання радіообладнання мовлення, обмеження або припинення надання електронних комунікаційних послуг для потреб мовлення, використання електронних комунікаційних мереж, призначених для передавання програм, здійснюються виключно на підставі анулювання відповідної ліцензії на мовлення або анулювання присвоєння радіочастоти.</w:t>
      </w:r>
    </w:p>
    <w:p w14:paraId="46DCD4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B45173">
        <w:rPr>
          <w:rFonts w:ascii="Times New Roman" w:eastAsia="Times New Roman" w:hAnsi="Times New Roman" w:cs="Times New Roman"/>
          <w:color w:val="333333"/>
          <w:sz w:val="24"/>
          <w:szCs w:val="24"/>
          <w:lang w:eastAsia="uk-UA"/>
        </w:rPr>
        <w:t>3. Максимально граничні тарифи на послуги постачальників електронних комунікаційних послуг для потреб мовлення з використанням радіочастотного спектра та Типові умови договору на постачання електронних комунікаційних послуг для потреб мовлення з використанням радіочастотного спектра затверджуються Національною радою після отримання висновку Регулятора комунікаційних послуг щодо відповідності запропонованих такими постачальниками тарифів принципам економічної обґрунтованості, об’єктивності, недискримінації, а також відповідності тарифів принципам ціноутворення у сфері електронних комунікацій, встановлених </w:t>
      </w:r>
      <w:hyperlink r:id="rId82"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електронні комунікації".</w:t>
      </w:r>
    </w:p>
    <w:p w14:paraId="20CB4D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B45173">
        <w:rPr>
          <w:rFonts w:ascii="Times New Roman" w:eastAsia="Times New Roman" w:hAnsi="Times New Roman" w:cs="Times New Roman"/>
          <w:color w:val="333333"/>
          <w:sz w:val="24"/>
          <w:szCs w:val="24"/>
          <w:lang w:eastAsia="uk-UA"/>
        </w:rPr>
        <w:t>4. Національна рада за погодженням з Антимонопольним комітетом України та Регулятором комунікаційних послуг визначає порядок розроблення та затвердження зазначених тарифів, у тому числі визначення граничного нормативу рентабельності та перелік допустимих прямих витрат, що враховуються при розрахунку такого нормативу.</w:t>
      </w:r>
    </w:p>
    <w:p w14:paraId="327181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B45173">
        <w:rPr>
          <w:rFonts w:ascii="Times New Roman" w:eastAsia="Times New Roman" w:hAnsi="Times New Roman" w:cs="Times New Roman"/>
          <w:color w:val="333333"/>
          <w:sz w:val="24"/>
          <w:szCs w:val="24"/>
          <w:lang w:eastAsia="uk-UA"/>
        </w:rPr>
        <w:t>5. Одна й та сама особа не може одночасно здійснювати діяльність постачальника електронних комунікаційних послуг для потреб мовлення з використанням радіочастотного спектра для цілей цифрового наземного мовлення загальнонаціональної категорії та діяльність провайдера аудіовізуальних сервісів.</w:t>
      </w:r>
    </w:p>
    <w:p w14:paraId="47840C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B45173">
        <w:rPr>
          <w:rFonts w:ascii="Times New Roman" w:eastAsia="Times New Roman" w:hAnsi="Times New Roman" w:cs="Times New Roman"/>
          <w:b/>
          <w:bCs/>
          <w:color w:val="333333"/>
          <w:sz w:val="24"/>
          <w:szCs w:val="24"/>
          <w:lang w:eastAsia="uk-UA"/>
        </w:rPr>
        <w:t>Стаття 25. </w:t>
      </w:r>
      <w:r w:rsidRPr="00B45173">
        <w:rPr>
          <w:rFonts w:ascii="Times New Roman" w:eastAsia="Times New Roman" w:hAnsi="Times New Roman" w:cs="Times New Roman"/>
          <w:color w:val="333333"/>
          <w:sz w:val="24"/>
          <w:szCs w:val="24"/>
          <w:lang w:eastAsia="uk-UA"/>
        </w:rPr>
        <w:t>Вимоги до структури власності</w:t>
      </w:r>
    </w:p>
    <w:p w14:paraId="2FD275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B45173">
        <w:rPr>
          <w:rFonts w:ascii="Times New Roman" w:eastAsia="Times New Roman" w:hAnsi="Times New Roman" w:cs="Times New Roman"/>
          <w:color w:val="333333"/>
          <w:sz w:val="24"/>
          <w:szCs w:val="24"/>
          <w:lang w:eastAsia="uk-UA"/>
        </w:rPr>
        <w:t>1. Структура власності суб’єкта у сфері медіа має бути прозорою.</w:t>
      </w:r>
    </w:p>
    <w:p w14:paraId="37F67B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B45173">
        <w:rPr>
          <w:rFonts w:ascii="Times New Roman" w:eastAsia="Times New Roman" w:hAnsi="Times New Roman" w:cs="Times New Roman"/>
          <w:color w:val="333333"/>
          <w:sz w:val="24"/>
          <w:szCs w:val="24"/>
          <w:lang w:eastAsia="uk-UA"/>
        </w:rPr>
        <w:t>2. Структура власності суб’єкта у сфері медіа є прозорою, якщо одночасно виконуються такі вимоги:</w:t>
      </w:r>
    </w:p>
    <w:p w14:paraId="05EAB0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B45173">
        <w:rPr>
          <w:rFonts w:ascii="Times New Roman" w:eastAsia="Times New Roman" w:hAnsi="Times New Roman" w:cs="Times New Roman"/>
          <w:color w:val="333333"/>
          <w:sz w:val="24"/>
          <w:szCs w:val="24"/>
          <w:lang w:eastAsia="uk-UA"/>
        </w:rPr>
        <w:t>1) відомості про структуру власності суб’єкта у сфері медіа дають змогу встановити:</w:t>
      </w:r>
    </w:p>
    <w:p w14:paraId="178ED5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B45173">
        <w:rPr>
          <w:rFonts w:ascii="Times New Roman" w:eastAsia="Times New Roman" w:hAnsi="Times New Roman" w:cs="Times New Roman"/>
          <w:color w:val="333333"/>
          <w:sz w:val="24"/>
          <w:szCs w:val="24"/>
          <w:lang w:eastAsia="uk-UA"/>
        </w:rPr>
        <w:lastRenderedPageBreak/>
        <w:t>усіх осіб, які мають пряму та/або опосередковану істотну участь в суб’єкті у сфері медіа або можливість значного або вирішального впливу на управління та/або діяльність суб’єкта у сфері медіа;</w:t>
      </w:r>
    </w:p>
    <w:p w14:paraId="5D965F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B45173">
        <w:rPr>
          <w:rFonts w:ascii="Times New Roman" w:eastAsia="Times New Roman" w:hAnsi="Times New Roman" w:cs="Times New Roman"/>
          <w:color w:val="333333"/>
          <w:sz w:val="24"/>
          <w:szCs w:val="24"/>
          <w:lang w:eastAsia="uk-UA"/>
        </w:rPr>
        <w:t>усіх ключових учасників суб’єкта у сфері медіа та всіх ключових учасників усіх юридичних осіб у ланцюгу володіння корпоративними правами суб’єкта у сфері медіа;</w:t>
      </w:r>
    </w:p>
    <w:p w14:paraId="6CE5CD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B45173">
        <w:rPr>
          <w:rFonts w:ascii="Times New Roman" w:eastAsia="Times New Roman" w:hAnsi="Times New Roman" w:cs="Times New Roman"/>
          <w:color w:val="333333"/>
          <w:sz w:val="24"/>
          <w:szCs w:val="24"/>
          <w:lang w:eastAsia="uk-UA"/>
        </w:rPr>
        <w:t>характер взаємозв’язків між зазначеними у цьому пункті особами;</w:t>
      </w:r>
    </w:p>
    <w:p w14:paraId="46FC4C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B45173">
        <w:rPr>
          <w:rFonts w:ascii="Times New Roman" w:eastAsia="Times New Roman" w:hAnsi="Times New Roman" w:cs="Times New Roman"/>
          <w:color w:val="333333"/>
          <w:sz w:val="24"/>
          <w:szCs w:val="24"/>
          <w:lang w:eastAsia="uk-UA"/>
        </w:rPr>
        <w:t>2) серед власників істотної участі у суб’єкті у сфері медіа на всіх рівнях структури власності відсутні трасти, крім випадку, якщо трастовий керуючий (комерційний агент, номінальний власник або номінальний утримувач) діє виключно в інтересах установника трасту, який заявляє себе як кінцевий бенефіціарний власник чи власник істотної участі суб’єкта у сфері медіа або контролює та керує трастом виключно в інтересах вигодонабувача (вигодоодержувача) або бенефіціара дискретного трасту, який заявляє себе таким;</w:t>
      </w:r>
    </w:p>
    <w:p w14:paraId="580704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B45173">
        <w:rPr>
          <w:rFonts w:ascii="Times New Roman" w:eastAsia="Times New Roman" w:hAnsi="Times New Roman" w:cs="Times New Roman"/>
          <w:color w:val="333333"/>
          <w:sz w:val="24"/>
          <w:szCs w:val="24"/>
          <w:lang w:eastAsia="uk-UA"/>
        </w:rPr>
        <w:t>3) серед власників істотної участі у суб’єкті у сфері медіа на всіх рівнях структури власності відсутні юридичні особи, зареєстровані в офшорних зонах, перелік яких затверджений Кабінетом Міністрів України.</w:t>
      </w:r>
    </w:p>
    <w:p w14:paraId="203352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B45173">
        <w:rPr>
          <w:rFonts w:ascii="Times New Roman" w:eastAsia="Times New Roman" w:hAnsi="Times New Roman" w:cs="Times New Roman"/>
          <w:color w:val="333333"/>
          <w:sz w:val="24"/>
          <w:szCs w:val="24"/>
          <w:lang w:eastAsia="uk-UA"/>
        </w:rPr>
        <w:t>У разі включення Кабінетом Міністрів України певної країни (території) до переліку офшорних зон суб’єкт у сфері медіа, власником істотної участі в якому є юридична особа, зареєстрована в такій країні (на такій території), зобов’язаний впродовж шести місяців з дня набрання чинності відповідною постановою Кабінету Міністрів України привести свою структуру власності у відповідність із вимогами </w:t>
      </w:r>
      <w:hyperlink r:id="rId83" w:anchor="n355" w:history="1">
        <w:r w:rsidRPr="00B45173">
          <w:rPr>
            <w:rFonts w:ascii="Times New Roman" w:eastAsia="Times New Roman" w:hAnsi="Times New Roman" w:cs="Times New Roman"/>
            <w:color w:val="000000"/>
            <w:sz w:val="24"/>
            <w:szCs w:val="24"/>
            <w:lang w:eastAsia="uk-UA"/>
          </w:rPr>
          <w:t>пункту 3</w:t>
        </w:r>
      </w:hyperlink>
      <w:r w:rsidRPr="00B45173">
        <w:rPr>
          <w:rFonts w:ascii="Times New Roman" w:eastAsia="Times New Roman" w:hAnsi="Times New Roman" w:cs="Times New Roman"/>
          <w:color w:val="333333"/>
          <w:sz w:val="24"/>
          <w:szCs w:val="24"/>
          <w:lang w:eastAsia="uk-UA"/>
        </w:rPr>
        <w:t> цієї частини.</w:t>
      </w:r>
    </w:p>
    <w:p w14:paraId="6BFB26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B45173">
        <w:rPr>
          <w:rFonts w:ascii="Times New Roman" w:eastAsia="Times New Roman" w:hAnsi="Times New Roman" w:cs="Times New Roman"/>
          <w:color w:val="333333"/>
          <w:sz w:val="24"/>
          <w:szCs w:val="24"/>
          <w:lang w:eastAsia="uk-UA"/>
        </w:rPr>
        <w:t>3. Вимоги щодо прозорості структури власності, передбачені </w:t>
      </w:r>
      <w:hyperlink r:id="rId84" w:anchor="n350"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другої цієї статті, не поширюються на структуру власності суб’єктів у сфері публічних аудіовізуальних медіа, а також суб’єктів у сфері медіа, які є або засновані:</w:t>
      </w:r>
    </w:p>
    <w:p w14:paraId="1D0311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B45173">
        <w:rPr>
          <w:rFonts w:ascii="Times New Roman" w:eastAsia="Times New Roman" w:hAnsi="Times New Roman" w:cs="Times New Roman"/>
          <w:color w:val="333333"/>
          <w:sz w:val="24"/>
          <w:szCs w:val="24"/>
          <w:lang w:eastAsia="uk-UA"/>
        </w:rPr>
        <w:t>1) державними органами, органами місцевого самоврядування, їх асоціаціями, державними та комунальними підприємствами, установами, організаціями;</w:t>
      </w:r>
    </w:p>
    <w:p w14:paraId="19BE1F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B45173">
        <w:rPr>
          <w:rFonts w:ascii="Times New Roman" w:eastAsia="Times New Roman" w:hAnsi="Times New Roman" w:cs="Times New Roman"/>
          <w:color w:val="333333"/>
          <w:sz w:val="24"/>
          <w:szCs w:val="24"/>
          <w:lang w:eastAsia="uk-UA"/>
        </w:rPr>
        <w:t>2) державними органами іноземних держав;</w:t>
      </w:r>
    </w:p>
    <w:p w14:paraId="2DD262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B45173">
        <w:rPr>
          <w:rFonts w:ascii="Times New Roman" w:eastAsia="Times New Roman" w:hAnsi="Times New Roman" w:cs="Times New Roman"/>
          <w:color w:val="333333"/>
          <w:sz w:val="24"/>
          <w:szCs w:val="24"/>
          <w:lang w:eastAsia="uk-UA"/>
        </w:rPr>
        <w:t>3) громадськими об’єднаннями та їх відокремленими підрозділами;</w:t>
      </w:r>
    </w:p>
    <w:p w14:paraId="7B29FC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B45173">
        <w:rPr>
          <w:rFonts w:ascii="Times New Roman" w:eastAsia="Times New Roman" w:hAnsi="Times New Roman" w:cs="Times New Roman"/>
          <w:color w:val="333333"/>
          <w:sz w:val="24"/>
          <w:szCs w:val="24"/>
          <w:lang w:eastAsia="uk-UA"/>
        </w:rPr>
        <w:t>4) політичними партіями, їх структурними утвореннями;</w:t>
      </w:r>
    </w:p>
    <w:p w14:paraId="14CBBB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B45173">
        <w:rPr>
          <w:rFonts w:ascii="Times New Roman" w:eastAsia="Times New Roman" w:hAnsi="Times New Roman" w:cs="Times New Roman"/>
          <w:color w:val="333333"/>
          <w:sz w:val="24"/>
          <w:szCs w:val="24"/>
          <w:lang w:eastAsia="uk-UA"/>
        </w:rPr>
        <w:t>5) релігійними організаціями;</w:t>
      </w:r>
    </w:p>
    <w:p w14:paraId="66F20D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B45173">
        <w:rPr>
          <w:rFonts w:ascii="Times New Roman" w:eastAsia="Times New Roman" w:hAnsi="Times New Roman" w:cs="Times New Roman"/>
          <w:color w:val="333333"/>
          <w:sz w:val="24"/>
          <w:szCs w:val="24"/>
          <w:lang w:eastAsia="uk-UA"/>
        </w:rPr>
        <w:t>6) професійними спілками, їх об’єднаннями, організаціями профспілок;</w:t>
      </w:r>
    </w:p>
    <w:p w14:paraId="6EFDFF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B45173">
        <w:rPr>
          <w:rFonts w:ascii="Times New Roman" w:eastAsia="Times New Roman" w:hAnsi="Times New Roman" w:cs="Times New Roman"/>
          <w:color w:val="333333"/>
          <w:sz w:val="24"/>
          <w:szCs w:val="24"/>
          <w:lang w:eastAsia="uk-UA"/>
        </w:rPr>
        <w:t>7) творчими спілками;</w:t>
      </w:r>
    </w:p>
    <w:p w14:paraId="214D72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B45173">
        <w:rPr>
          <w:rFonts w:ascii="Times New Roman" w:eastAsia="Times New Roman" w:hAnsi="Times New Roman" w:cs="Times New Roman"/>
          <w:color w:val="333333"/>
          <w:sz w:val="24"/>
          <w:szCs w:val="24"/>
          <w:lang w:eastAsia="uk-UA"/>
        </w:rPr>
        <w:t>8) організаціями роботодавців, їх об’єднаннями;</w:t>
      </w:r>
    </w:p>
    <w:p w14:paraId="332EF2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B45173">
        <w:rPr>
          <w:rFonts w:ascii="Times New Roman" w:eastAsia="Times New Roman" w:hAnsi="Times New Roman" w:cs="Times New Roman"/>
          <w:color w:val="333333"/>
          <w:sz w:val="24"/>
          <w:szCs w:val="24"/>
          <w:lang w:eastAsia="uk-UA"/>
        </w:rPr>
        <w:t>9) торгово-промисловими палатами;</w:t>
      </w:r>
    </w:p>
    <w:p w14:paraId="2B18A8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B45173">
        <w:rPr>
          <w:rFonts w:ascii="Times New Roman" w:eastAsia="Times New Roman" w:hAnsi="Times New Roman" w:cs="Times New Roman"/>
          <w:color w:val="333333"/>
          <w:sz w:val="24"/>
          <w:szCs w:val="24"/>
          <w:lang w:eastAsia="uk-UA"/>
        </w:rPr>
        <w:t>10) міжнародними організаціями,</w:t>
      </w:r>
    </w:p>
    <w:p w14:paraId="6BF6DF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B45173">
        <w:rPr>
          <w:rFonts w:ascii="Times New Roman" w:eastAsia="Times New Roman" w:hAnsi="Times New Roman" w:cs="Times New Roman"/>
          <w:color w:val="333333"/>
          <w:sz w:val="24"/>
          <w:szCs w:val="24"/>
          <w:lang w:eastAsia="uk-UA"/>
        </w:rPr>
        <w:t>за умови що відомості про структуру власності таких суб’єктів у сфері медіа містять інформацію про усіх осіб, які мають пряму та/або опосередковану істотну участь в суб’єкті у сфері медіа.</w:t>
      </w:r>
    </w:p>
    <w:p w14:paraId="78DE2A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B45173">
        <w:rPr>
          <w:rFonts w:ascii="Times New Roman" w:eastAsia="Times New Roman" w:hAnsi="Times New Roman" w:cs="Times New Roman"/>
          <w:color w:val="333333"/>
          <w:sz w:val="24"/>
          <w:szCs w:val="24"/>
          <w:lang w:eastAsia="uk-UA"/>
        </w:rPr>
        <w:t>4. Не може бути суб’єктом у сфері медіа юридична особа, в якої структура власності є непрозорою відповідно до цього Закону.</w:t>
      </w:r>
    </w:p>
    <w:p w14:paraId="7DFF41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B45173">
        <w:rPr>
          <w:rFonts w:ascii="Times New Roman" w:eastAsia="Times New Roman" w:hAnsi="Times New Roman" w:cs="Times New Roman"/>
          <w:color w:val="333333"/>
          <w:sz w:val="24"/>
          <w:szCs w:val="24"/>
          <w:lang w:eastAsia="uk-UA"/>
        </w:rPr>
        <w:t>5. Структура власності суб’єкта у сфері медіа, що не відповідає будь-якій з вимог, зазначених у </w:t>
      </w:r>
      <w:hyperlink r:id="rId85" w:anchor="n349"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цієї статті, вважається непрозорою.</w:t>
      </w:r>
    </w:p>
    <w:p w14:paraId="448E5D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B45173">
        <w:rPr>
          <w:rFonts w:ascii="Times New Roman" w:eastAsia="Times New Roman" w:hAnsi="Times New Roman" w:cs="Times New Roman"/>
          <w:color w:val="333333"/>
          <w:sz w:val="24"/>
          <w:szCs w:val="24"/>
          <w:lang w:eastAsia="uk-UA"/>
        </w:rPr>
        <w:t>6. Суб’єкти у сфері медіа зобов’язані інформувати Національну раду про свою структуру власності та її зміни в порядку, передбаченому </w:t>
      </w:r>
      <w:hyperlink r:id="rId86" w:anchor="n372" w:history="1">
        <w:r w:rsidRPr="00B45173">
          <w:rPr>
            <w:rFonts w:ascii="Times New Roman" w:eastAsia="Times New Roman" w:hAnsi="Times New Roman" w:cs="Times New Roman"/>
            <w:color w:val="000000"/>
            <w:sz w:val="24"/>
            <w:szCs w:val="24"/>
            <w:lang w:eastAsia="uk-UA"/>
          </w:rPr>
          <w:t>статтею 26</w:t>
        </w:r>
      </w:hyperlink>
      <w:r w:rsidRPr="00B45173">
        <w:rPr>
          <w:rFonts w:ascii="Times New Roman" w:eastAsia="Times New Roman" w:hAnsi="Times New Roman" w:cs="Times New Roman"/>
          <w:color w:val="333333"/>
          <w:sz w:val="24"/>
          <w:szCs w:val="24"/>
          <w:lang w:eastAsia="uk-UA"/>
        </w:rPr>
        <w:t> цього Закону.</w:t>
      </w:r>
    </w:p>
    <w:p w14:paraId="24A11E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B45173">
        <w:rPr>
          <w:rFonts w:ascii="Times New Roman" w:eastAsia="Times New Roman" w:hAnsi="Times New Roman" w:cs="Times New Roman"/>
          <w:b/>
          <w:bCs/>
          <w:color w:val="333333"/>
          <w:sz w:val="24"/>
          <w:szCs w:val="24"/>
          <w:lang w:eastAsia="uk-UA"/>
        </w:rPr>
        <w:lastRenderedPageBreak/>
        <w:t>Стаття 26. </w:t>
      </w:r>
      <w:r w:rsidRPr="00B45173">
        <w:rPr>
          <w:rFonts w:ascii="Times New Roman" w:eastAsia="Times New Roman" w:hAnsi="Times New Roman" w:cs="Times New Roman"/>
          <w:color w:val="333333"/>
          <w:sz w:val="24"/>
          <w:szCs w:val="24"/>
          <w:lang w:eastAsia="uk-UA"/>
        </w:rPr>
        <w:t>Відомості про структуру власності</w:t>
      </w:r>
    </w:p>
    <w:p w14:paraId="541F64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B45173">
        <w:rPr>
          <w:rFonts w:ascii="Times New Roman" w:eastAsia="Times New Roman" w:hAnsi="Times New Roman" w:cs="Times New Roman"/>
          <w:color w:val="333333"/>
          <w:sz w:val="24"/>
          <w:szCs w:val="24"/>
          <w:lang w:eastAsia="uk-UA"/>
        </w:rPr>
        <w:t>1. Суб’єкти у сфері аудіовізуальних медіа та постачальники електронних комунікаційних послуг для потреб мовлення з використанням радіочастотного спектра, крім суб’єктів, які здійснюють діяльність як фізичні особи - підприємці, зобов’язані:</w:t>
      </w:r>
    </w:p>
    <w:p w14:paraId="535478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B45173">
        <w:rPr>
          <w:rFonts w:ascii="Times New Roman" w:eastAsia="Times New Roman" w:hAnsi="Times New Roman" w:cs="Times New Roman"/>
          <w:color w:val="333333"/>
          <w:sz w:val="24"/>
          <w:szCs w:val="24"/>
          <w:lang w:eastAsia="uk-UA"/>
        </w:rPr>
        <w:t>1) у випадках, передбачених цим Законом, подавати до Національної ради відомості про структуру власності та оновлені відомості про структуру власності за формою, що встановлюється Національною радою;</w:t>
      </w:r>
    </w:p>
    <w:p w14:paraId="6A9653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B45173">
        <w:rPr>
          <w:rFonts w:ascii="Times New Roman" w:eastAsia="Times New Roman" w:hAnsi="Times New Roman" w:cs="Times New Roman"/>
          <w:color w:val="333333"/>
          <w:sz w:val="24"/>
          <w:szCs w:val="24"/>
          <w:lang w:eastAsia="uk-UA"/>
        </w:rPr>
        <w:t>2) розміщувати актуальні відомості про структуру власності на своєму веб-сайті (за наявності).</w:t>
      </w:r>
    </w:p>
    <w:p w14:paraId="240DE8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B45173">
        <w:rPr>
          <w:rFonts w:ascii="Times New Roman" w:eastAsia="Times New Roman" w:hAnsi="Times New Roman" w:cs="Times New Roman"/>
          <w:color w:val="333333"/>
          <w:sz w:val="24"/>
          <w:szCs w:val="24"/>
          <w:lang w:eastAsia="uk-UA"/>
        </w:rPr>
        <w:t>Суб’єкти у сфері аудіовізуальних медіа та постачальники електронних комунікаційних послуг для потреб мовлення з використанням радіочастотного спектра зобов’язані не пізніше 10 червня року, що настає за звітним роком, подавати до Національної ради передбачену податковим законодавством України річну фінансову звітність у порядку та обсязі, що визначаються Національною радою;</w:t>
      </w:r>
    </w:p>
    <w:p w14:paraId="44A168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B45173">
        <w:rPr>
          <w:rFonts w:ascii="Times New Roman" w:eastAsia="Times New Roman" w:hAnsi="Times New Roman" w:cs="Times New Roman"/>
          <w:color w:val="333333"/>
          <w:sz w:val="24"/>
          <w:szCs w:val="24"/>
          <w:lang w:eastAsia="uk-UA"/>
        </w:rPr>
        <w:t>3) не пізніше 10 червня року, що настає за звітним роком, подавати до Національної ради передбачену податковим законодавством України річну фінансову звітність у порядку та обсязі, що визначаються Національною радою.</w:t>
      </w:r>
    </w:p>
    <w:p w14:paraId="7F2D7A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B45173">
        <w:rPr>
          <w:rFonts w:ascii="Times New Roman" w:eastAsia="Times New Roman" w:hAnsi="Times New Roman" w:cs="Times New Roman"/>
          <w:color w:val="333333"/>
          <w:sz w:val="24"/>
          <w:szCs w:val="24"/>
          <w:lang w:eastAsia="uk-UA"/>
        </w:rPr>
        <w:t>2. Інші суб’єкти у сфері медіа зобов’язані подавати до Національної ради відомості про структуру власності на вимогу Національної ради у випадках, передбачених цим Законом.</w:t>
      </w:r>
    </w:p>
    <w:p w14:paraId="0EBD60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B45173">
        <w:rPr>
          <w:rFonts w:ascii="Times New Roman" w:eastAsia="Times New Roman" w:hAnsi="Times New Roman" w:cs="Times New Roman"/>
          <w:color w:val="333333"/>
          <w:sz w:val="24"/>
          <w:szCs w:val="24"/>
          <w:lang w:eastAsia="uk-UA"/>
        </w:rPr>
        <w:t>3. Відомості про структуру власності мають містити ідентифікаційні дані кожної з осіб, які присутні в структурі власності на всіх рівнях ланцюга володіння корпоративними правами.</w:t>
      </w:r>
    </w:p>
    <w:p w14:paraId="123AC9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B45173">
        <w:rPr>
          <w:rFonts w:ascii="Times New Roman" w:eastAsia="Times New Roman" w:hAnsi="Times New Roman" w:cs="Times New Roman"/>
          <w:color w:val="333333"/>
          <w:sz w:val="24"/>
          <w:szCs w:val="24"/>
          <w:lang w:eastAsia="uk-UA"/>
        </w:rPr>
        <w:t>4. У разі якщо в структурі власності суб’єкта у сфері медіа, зазначеного у частині першій цієї статті, відбулися зміни кінцевого бенефіціарного власника, ключових учасників чи власників істотної участі, такий суб’єкт зобов’язаний впродовж 45 робочих днів з дня, коли відбулися відповідні зміни, подати до Національної ради заяву про внесення змін до Реєстру та оновлені відомості про структуру власності в порядку, передбаченому </w:t>
      </w:r>
      <w:hyperlink r:id="rId87" w:anchor="n921" w:history="1">
        <w:r w:rsidRPr="00B45173">
          <w:rPr>
            <w:rFonts w:ascii="Times New Roman" w:eastAsia="Times New Roman" w:hAnsi="Times New Roman" w:cs="Times New Roman"/>
            <w:color w:val="000000"/>
            <w:sz w:val="24"/>
            <w:szCs w:val="24"/>
            <w:lang w:eastAsia="uk-UA"/>
          </w:rPr>
          <w:t>статтею 60</w:t>
        </w:r>
      </w:hyperlink>
      <w:r w:rsidRPr="00B45173">
        <w:rPr>
          <w:rFonts w:ascii="Times New Roman" w:eastAsia="Times New Roman" w:hAnsi="Times New Roman" w:cs="Times New Roman"/>
          <w:color w:val="333333"/>
          <w:sz w:val="24"/>
          <w:szCs w:val="24"/>
          <w:lang w:eastAsia="uk-UA"/>
        </w:rPr>
        <w:t> цього Закону.</w:t>
      </w:r>
    </w:p>
    <w:p w14:paraId="744CF4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B45173">
        <w:rPr>
          <w:rFonts w:ascii="Times New Roman" w:eastAsia="Times New Roman" w:hAnsi="Times New Roman" w:cs="Times New Roman"/>
          <w:color w:val="333333"/>
          <w:sz w:val="24"/>
          <w:szCs w:val="24"/>
          <w:lang w:eastAsia="uk-UA"/>
        </w:rPr>
        <w:t>5. Подання відомостей про структуру власності здійснюється через електронний кабінет.</w:t>
      </w:r>
    </w:p>
    <w:p w14:paraId="475AC5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B45173">
        <w:rPr>
          <w:rFonts w:ascii="Times New Roman" w:eastAsia="Times New Roman" w:hAnsi="Times New Roman" w:cs="Times New Roman"/>
          <w:color w:val="333333"/>
          <w:sz w:val="24"/>
          <w:szCs w:val="24"/>
          <w:lang w:eastAsia="uk-UA"/>
        </w:rPr>
        <w:t>6. Суб’єкти у сфері медіа, зазначені у частині першій цієї статті, зобов’язані розмістити актуальні відомості про свою структуру власності за формою, що встановлюється Національною радою (за винятком даних, що не підлягають оприлюдненню), на своєму веб-сайті (за наявності), забезпечивши доступ до таких відомостей через головне меню (візуально видиме посилання з головної сторінки) відповідного веб-сайту.</w:t>
      </w:r>
    </w:p>
    <w:p w14:paraId="006841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B45173">
        <w:rPr>
          <w:rFonts w:ascii="Times New Roman" w:eastAsia="Times New Roman" w:hAnsi="Times New Roman" w:cs="Times New Roman"/>
          <w:color w:val="333333"/>
          <w:sz w:val="24"/>
          <w:szCs w:val="24"/>
          <w:lang w:eastAsia="uk-UA"/>
        </w:rPr>
        <w:t>7. Суб’єкт у сфері медіа несе відповідальність за достовірність поданих до Національної ради відомостей про структуру власності.</w:t>
      </w:r>
    </w:p>
    <w:p w14:paraId="3A9A70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B45173">
        <w:rPr>
          <w:rFonts w:ascii="Times New Roman" w:eastAsia="Times New Roman" w:hAnsi="Times New Roman" w:cs="Times New Roman"/>
          <w:b/>
          <w:bCs/>
          <w:color w:val="333333"/>
          <w:sz w:val="24"/>
          <w:szCs w:val="24"/>
          <w:lang w:eastAsia="uk-UA"/>
        </w:rPr>
        <w:t>Стаття 27. </w:t>
      </w:r>
      <w:r w:rsidRPr="00B45173">
        <w:rPr>
          <w:rFonts w:ascii="Times New Roman" w:eastAsia="Times New Roman" w:hAnsi="Times New Roman" w:cs="Times New Roman"/>
          <w:color w:val="333333"/>
          <w:sz w:val="24"/>
          <w:szCs w:val="24"/>
          <w:lang w:eastAsia="uk-UA"/>
        </w:rPr>
        <w:t>Забезпечення дотримання вимог до структури власності</w:t>
      </w:r>
    </w:p>
    <w:p w14:paraId="51E883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B45173">
        <w:rPr>
          <w:rFonts w:ascii="Times New Roman" w:eastAsia="Times New Roman" w:hAnsi="Times New Roman" w:cs="Times New Roman"/>
          <w:color w:val="333333"/>
          <w:sz w:val="24"/>
          <w:szCs w:val="24"/>
          <w:lang w:eastAsia="uk-UA"/>
        </w:rPr>
        <w:t>1. Національна рада здійснює дослідження питання дотримання суб’єктом у сфері медіа вимог до структури власності в таких випадках:</w:t>
      </w:r>
    </w:p>
    <w:p w14:paraId="600073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B45173">
        <w:rPr>
          <w:rFonts w:ascii="Times New Roman" w:eastAsia="Times New Roman" w:hAnsi="Times New Roman" w:cs="Times New Roman"/>
          <w:color w:val="333333"/>
          <w:sz w:val="24"/>
          <w:szCs w:val="24"/>
          <w:lang w:eastAsia="uk-UA"/>
        </w:rPr>
        <w:t>1) при розгляді заяв про видачу та/або продовження ліцензії, заяв про реєстрацію суб’єктів, зазначених у </w:t>
      </w:r>
      <w:hyperlink r:id="rId88" w:anchor="n373"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26, заяв про внесення змін до Реєстру щодо структури власності суб’єктів у сфері медіа;</w:t>
      </w:r>
    </w:p>
    <w:p w14:paraId="0C5492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B45173">
        <w:rPr>
          <w:rFonts w:ascii="Times New Roman" w:eastAsia="Times New Roman" w:hAnsi="Times New Roman" w:cs="Times New Roman"/>
          <w:color w:val="333333"/>
          <w:sz w:val="24"/>
          <w:szCs w:val="24"/>
          <w:lang w:eastAsia="uk-UA"/>
        </w:rPr>
        <w:t>2) у разі виявлення інформації, що обґрунтовано свідчить про непрозорість структури власності суб’єкта у сфері медіа, про її невідповідність вимогам </w:t>
      </w:r>
      <w:hyperlink r:id="rId89" w:anchor="n2167" w:history="1">
        <w:r w:rsidRPr="00B45173">
          <w:rPr>
            <w:rFonts w:ascii="Times New Roman" w:eastAsia="Times New Roman" w:hAnsi="Times New Roman" w:cs="Times New Roman"/>
            <w:color w:val="000000"/>
            <w:sz w:val="24"/>
            <w:szCs w:val="24"/>
            <w:lang w:eastAsia="uk-UA"/>
          </w:rPr>
          <w:t>пунктів 1-3</w:t>
        </w:r>
      </w:hyperlink>
      <w:r w:rsidRPr="00B45173">
        <w:rPr>
          <w:rFonts w:ascii="Times New Roman" w:eastAsia="Times New Roman" w:hAnsi="Times New Roman" w:cs="Times New Roman"/>
          <w:color w:val="333333"/>
          <w:sz w:val="24"/>
          <w:szCs w:val="24"/>
          <w:lang w:eastAsia="uk-UA"/>
        </w:rPr>
        <w:t> частини першої статті 120 цього Закону або про недостовірність відомостей про структуру власності, поданих суб’єктом у сфері медіа;</w:t>
      </w:r>
    </w:p>
    <w:p w14:paraId="2396CB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B45173">
        <w:rPr>
          <w:rFonts w:ascii="Times New Roman" w:eastAsia="Times New Roman" w:hAnsi="Times New Roman" w:cs="Times New Roman"/>
          <w:color w:val="333333"/>
          <w:sz w:val="24"/>
          <w:szCs w:val="24"/>
          <w:lang w:eastAsia="uk-UA"/>
        </w:rPr>
        <w:lastRenderedPageBreak/>
        <w:t>3) у разі виявлення ознак порушення суб’єктом у сфері медіа вимог </w:t>
      </w:r>
      <w:hyperlink r:id="rId90" w:anchor="n281"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w:t>
      </w:r>
      <w:hyperlink r:id="rId91" w:anchor="n308" w:history="1">
        <w:r w:rsidRPr="00B45173">
          <w:rPr>
            <w:rFonts w:ascii="Times New Roman" w:eastAsia="Times New Roman" w:hAnsi="Times New Roman" w:cs="Times New Roman"/>
            <w:color w:val="000000"/>
            <w:sz w:val="24"/>
            <w:szCs w:val="24"/>
            <w:lang w:eastAsia="uk-UA"/>
          </w:rPr>
          <w:t>частин першої - третьої</w:t>
        </w:r>
      </w:hyperlink>
      <w:r w:rsidRPr="00B45173">
        <w:rPr>
          <w:rFonts w:ascii="Times New Roman" w:eastAsia="Times New Roman" w:hAnsi="Times New Roman" w:cs="Times New Roman"/>
          <w:color w:val="333333"/>
          <w:sz w:val="24"/>
          <w:szCs w:val="24"/>
          <w:lang w:eastAsia="uk-UA"/>
        </w:rPr>
        <w:t> статті 21, </w:t>
      </w:r>
      <w:hyperlink r:id="rId92" w:anchor="n317"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w:t>
      </w:r>
      <w:hyperlink r:id="rId93" w:anchor="n323" w:history="1">
        <w:r w:rsidRPr="00B45173">
          <w:rPr>
            <w:rFonts w:ascii="Times New Roman" w:eastAsia="Times New Roman" w:hAnsi="Times New Roman" w:cs="Times New Roman"/>
            <w:color w:val="000000"/>
            <w:sz w:val="24"/>
            <w:szCs w:val="24"/>
            <w:lang w:eastAsia="uk-UA"/>
          </w:rPr>
          <w:t>пункту 2</w:t>
        </w:r>
      </w:hyperlink>
      <w:r w:rsidRPr="00B45173">
        <w:rPr>
          <w:rFonts w:ascii="Times New Roman" w:eastAsia="Times New Roman" w:hAnsi="Times New Roman" w:cs="Times New Roman"/>
          <w:color w:val="333333"/>
          <w:sz w:val="24"/>
          <w:szCs w:val="24"/>
          <w:lang w:eastAsia="uk-UA"/>
        </w:rPr>
        <w:t> частини третьої статті 22, частин </w:t>
      </w:r>
      <w:hyperlink r:id="rId94" w:anchor="n340" w:history="1">
        <w:r w:rsidRPr="00B45173">
          <w:rPr>
            <w:rFonts w:ascii="Times New Roman" w:eastAsia="Times New Roman" w:hAnsi="Times New Roman" w:cs="Times New Roman"/>
            <w:color w:val="000000"/>
            <w:sz w:val="24"/>
            <w:szCs w:val="24"/>
            <w:lang w:eastAsia="uk-UA"/>
          </w:rPr>
          <w:t>першої</w:t>
        </w:r>
      </w:hyperlink>
      <w:r w:rsidRPr="00B45173">
        <w:rPr>
          <w:rFonts w:ascii="Times New Roman" w:eastAsia="Times New Roman" w:hAnsi="Times New Roman" w:cs="Times New Roman"/>
          <w:color w:val="333333"/>
          <w:sz w:val="24"/>
          <w:szCs w:val="24"/>
          <w:lang w:eastAsia="uk-UA"/>
        </w:rPr>
        <w:t> та </w:t>
      </w:r>
      <w:hyperlink r:id="rId95" w:anchor="n346" w:history="1">
        <w:r w:rsidRPr="00B45173">
          <w:rPr>
            <w:rFonts w:ascii="Times New Roman" w:eastAsia="Times New Roman" w:hAnsi="Times New Roman" w:cs="Times New Roman"/>
            <w:color w:val="000000"/>
            <w:sz w:val="24"/>
            <w:szCs w:val="24"/>
            <w:lang w:eastAsia="uk-UA"/>
          </w:rPr>
          <w:t>п’ятої</w:t>
        </w:r>
      </w:hyperlink>
      <w:r w:rsidRPr="00B45173">
        <w:rPr>
          <w:rFonts w:ascii="Times New Roman" w:eastAsia="Times New Roman" w:hAnsi="Times New Roman" w:cs="Times New Roman"/>
          <w:color w:val="333333"/>
          <w:sz w:val="24"/>
          <w:szCs w:val="24"/>
          <w:lang w:eastAsia="uk-UA"/>
        </w:rPr>
        <w:t> статті 24, </w:t>
      </w:r>
      <w:hyperlink r:id="rId96" w:anchor="n349"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25, </w:t>
      </w:r>
      <w:hyperlink r:id="rId97"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98" w:anchor="n525" w:history="1">
        <w:r w:rsidRPr="00B45173">
          <w:rPr>
            <w:rFonts w:ascii="Times New Roman" w:eastAsia="Times New Roman" w:hAnsi="Times New Roman" w:cs="Times New Roman"/>
            <w:color w:val="000000"/>
            <w:sz w:val="24"/>
            <w:szCs w:val="24"/>
            <w:lang w:eastAsia="uk-UA"/>
          </w:rPr>
          <w:t>10-13</w:t>
        </w:r>
      </w:hyperlink>
      <w:r w:rsidRPr="00B45173">
        <w:rPr>
          <w:rFonts w:ascii="Times New Roman" w:eastAsia="Times New Roman" w:hAnsi="Times New Roman" w:cs="Times New Roman"/>
          <w:color w:val="333333"/>
          <w:sz w:val="24"/>
          <w:szCs w:val="24"/>
          <w:lang w:eastAsia="uk-UA"/>
        </w:rPr>
        <w:t> частини першої статті 36, </w:t>
      </w:r>
      <w:hyperlink r:id="rId99" w:anchor="n2158" w:history="1">
        <w:r w:rsidRPr="00B45173">
          <w:rPr>
            <w:rFonts w:ascii="Times New Roman" w:eastAsia="Times New Roman" w:hAnsi="Times New Roman" w:cs="Times New Roman"/>
            <w:color w:val="000000"/>
            <w:sz w:val="24"/>
            <w:szCs w:val="24"/>
            <w:lang w:eastAsia="uk-UA"/>
          </w:rPr>
          <w:t>статті 119</w:t>
        </w:r>
      </w:hyperlink>
      <w:r w:rsidRPr="00B45173">
        <w:rPr>
          <w:rFonts w:ascii="Times New Roman" w:eastAsia="Times New Roman" w:hAnsi="Times New Roman" w:cs="Times New Roman"/>
          <w:color w:val="333333"/>
          <w:sz w:val="24"/>
          <w:szCs w:val="24"/>
          <w:lang w:eastAsia="uk-UA"/>
        </w:rPr>
        <w:t>, </w:t>
      </w:r>
      <w:hyperlink r:id="rId100" w:anchor="n2166"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статті 120 цього Закону;</w:t>
      </w:r>
    </w:p>
    <w:p w14:paraId="6B08AE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B45173">
        <w:rPr>
          <w:rFonts w:ascii="Times New Roman" w:eastAsia="Times New Roman" w:hAnsi="Times New Roman" w:cs="Times New Roman"/>
          <w:color w:val="333333"/>
          <w:sz w:val="24"/>
          <w:szCs w:val="24"/>
          <w:lang w:eastAsia="uk-UA"/>
        </w:rPr>
        <w:t>4) на підставі звернення суб’єкта у сфері медіа про проведення дослідження питання дотримання ним вимог до структури власності за його власною ініціативою.</w:t>
      </w:r>
    </w:p>
    <w:p w14:paraId="47100B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B45173">
        <w:rPr>
          <w:rFonts w:ascii="Times New Roman" w:eastAsia="Times New Roman" w:hAnsi="Times New Roman" w:cs="Times New Roman"/>
          <w:color w:val="333333"/>
          <w:sz w:val="24"/>
          <w:szCs w:val="24"/>
          <w:lang w:eastAsia="uk-UA"/>
        </w:rPr>
        <w:t>2. У випадку, передбаченому </w:t>
      </w:r>
      <w:hyperlink r:id="rId101" w:anchor="n386"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першої цієї статті, дослідження питання дотримання суб’єктом у сфері медіа вимог до структури власності проводиться без прийняття Національною радою окремого рішення. У випадках, передбачених </w:t>
      </w:r>
      <w:hyperlink r:id="rId102" w:anchor="n387" w:history="1">
        <w:r w:rsidRPr="00B45173">
          <w:rPr>
            <w:rFonts w:ascii="Times New Roman" w:eastAsia="Times New Roman" w:hAnsi="Times New Roman" w:cs="Times New Roman"/>
            <w:color w:val="000000"/>
            <w:sz w:val="24"/>
            <w:szCs w:val="24"/>
            <w:lang w:eastAsia="uk-UA"/>
          </w:rPr>
          <w:t>пунктами 2</w:t>
        </w:r>
      </w:hyperlink>
      <w:r w:rsidRPr="00B45173">
        <w:rPr>
          <w:rFonts w:ascii="Times New Roman" w:eastAsia="Times New Roman" w:hAnsi="Times New Roman" w:cs="Times New Roman"/>
          <w:color w:val="333333"/>
          <w:sz w:val="24"/>
          <w:szCs w:val="24"/>
          <w:lang w:eastAsia="uk-UA"/>
        </w:rPr>
        <w:t> і </w:t>
      </w:r>
      <w:hyperlink r:id="rId103" w:anchor="n388"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цієї статті, Національна рада приймає рішення про дослідження питання дотримання вимог до структури власності.</w:t>
      </w:r>
    </w:p>
    <w:p w14:paraId="4D9655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B45173">
        <w:rPr>
          <w:rFonts w:ascii="Times New Roman" w:eastAsia="Times New Roman" w:hAnsi="Times New Roman" w:cs="Times New Roman"/>
          <w:color w:val="333333"/>
          <w:sz w:val="24"/>
          <w:szCs w:val="24"/>
          <w:lang w:eastAsia="uk-UA"/>
        </w:rPr>
        <w:t>3. Дослідження питання дотримання вимог до структури власності полягає в отриманні Національною радою на її запит від суб’єктів у сфері медіа, державних органів документальних відомостей, на підставі яких можливо встановити наявність або відсутність підстав для визнання структури власності прозорою та її відповідність вимогам цього Закону.</w:t>
      </w:r>
    </w:p>
    <w:p w14:paraId="1B5D5F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B45173">
        <w:rPr>
          <w:rFonts w:ascii="Times New Roman" w:eastAsia="Times New Roman" w:hAnsi="Times New Roman" w:cs="Times New Roman"/>
          <w:color w:val="333333"/>
          <w:sz w:val="24"/>
          <w:szCs w:val="24"/>
          <w:lang w:eastAsia="uk-UA"/>
        </w:rPr>
        <w:t>4. При дослідженні питання дотримання вимог до структури власності Національна рада має право запитувати у суб’єктів у сфері медіа, державних органів:</w:t>
      </w:r>
    </w:p>
    <w:p w14:paraId="681C61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B45173">
        <w:rPr>
          <w:rFonts w:ascii="Times New Roman" w:eastAsia="Times New Roman" w:hAnsi="Times New Roman" w:cs="Times New Roman"/>
          <w:color w:val="333333"/>
          <w:sz w:val="24"/>
          <w:szCs w:val="24"/>
          <w:lang w:eastAsia="uk-UA"/>
        </w:rPr>
        <w:t>1) документи, що підтверджують відомості про структуру власності суб’єкта у сфері медіа, у тому числі:</w:t>
      </w:r>
    </w:p>
    <w:p w14:paraId="23C36B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B45173">
        <w:rPr>
          <w:rFonts w:ascii="Times New Roman" w:eastAsia="Times New Roman" w:hAnsi="Times New Roman" w:cs="Times New Roman"/>
          <w:color w:val="333333"/>
          <w:sz w:val="24"/>
          <w:szCs w:val="24"/>
          <w:lang w:eastAsia="uk-UA"/>
        </w:rPr>
        <w:t>установчі документи юридичних осіб, що входять до структури власності;</w:t>
      </w:r>
    </w:p>
    <w:p w14:paraId="1B129A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B45173">
        <w:rPr>
          <w:rFonts w:ascii="Times New Roman" w:eastAsia="Times New Roman" w:hAnsi="Times New Roman" w:cs="Times New Roman"/>
          <w:color w:val="333333"/>
          <w:sz w:val="24"/>
          <w:szCs w:val="24"/>
          <w:lang w:eastAsia="uk-UA"/>
        </w:rPr>
        <w:t>документи, що підтверджують реєстрацію особи у країні її місцезнаходження (витяг, виписка чи інший документ з торговельного, банківського, судового реєстру тощо), - у разі наявності у структурі власності юридичних осіб - нерезидентів;</w:t>
      </w:r>
    </w:p>
    <w:p w14:paraId="33CF7E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B45173">
        <w:rPr>
          <w:rFonts w:ascii="Times New Roman" w:eastAsia="Times New Roman" w:hAnsi="Times New Roman" w:cs="Times New Roman"/>
          <w:color w:val="333333"/>
          <w:sz w:val="24"/>
          <w:szCs w:val="24"/>
          <w:lang w:eastAsia="uk-UA"/>
        </w:rPr>
        <w:t>документи, на підставі яких будь-який із власників істотної участі суб’єкта у сфері медіа набув прямої або опосередкованої істотної участі в суб’єкті у сфері медіа (за виключенням комерційних умов правочинів);</w:t>
      </w:r>
    </w:p>
    <w:p w14:paraId="3A4310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B45173">
        <w:rPr>
          <w:rFonts w:ascii="Times New Roman" w:eastAsia="Times New Roman" w:hAnsi="Times New Roman" w:cs="Times New Roman"/>
          <w:color w:val="333333"/>
          <w:sz w:val="24"/>
          <w:szCs w:val="24"/>
          <w:lang w:eastAsia="uk-UA"/>
        </w:rPr>
        <w:t>документи, на підставі яких фізична особа здійснює вирішальний вплив на діяльність юридичної особи, трасту чи іншого подібного правового утворення;</w:t>
      </w:r>
    </w:p>
    <w:p w14:paraId="39EFD4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B45173">
        <w:rPr>
          <w:rFonts w:ascii="Times New Roman" w:eastAsia="Times New Roman" w:hAnsi="Times New Roman" w:cs="Times New Roman"/>
          <w:color w:val="333333"/>
          <w:sz w:val="24"/>
          <w:szCs w:val="24"/>
          <w:lang w:eastAsia="uk-UA"/>
        </w:rPr>
        <w:t>документи, що підтверджують особу, яка є кінцевим бенефіціарним власником;</w:t>
      </w:r>
    </w:p>
    <w:p w14:paraId="40AEEF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B45173">
        <w:rPr>
          <w:rFonts w:ascii="Times New Roman" w:eastAsia="Times New Roman" w:hAnsi="Times New Roman" w:cs="Times New Roman"/>
          <w:color w:val="333333"/>
          <w:sz w:val="24"/>
          <w:szCs w:val="24"/>
          <w:lang w:eastAsia="uk-UA"/>
        </w:rPr>
        <w:t>2) фінансовий звіт за попередній рік та копії договорів, що передбачають надання фінансування суб’єкту у сфері медіа (у тому числі у вигляді кредиту, позики) в розмірі, що перевищує 5 відсотків активів суб’єкта у сфері медіа станом на 31 грудня попереднього року;</w:t>
      </w:r>
    </w:p>
    <w:p w14:paraId="121672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B45173">
        <w:rPr>
          <w:rFonts w:ascii="Times New Roman" w:eastAsia="Times New Roman" w:hAnsi="Times New Roman" w:cs="Times New Roman"/>
          <w:color w:val="333333"/>
          <w:sz w:val="24"/>
          <w:szCs w:val="24"/>
          <w:lang w:eastAsia="uk-UA"/>
        </w:rPr>
        <w:t>3) аудиторський звіт, передбачений </w:t>
      </w:r>
      <w:hyperlink r:id="rId104" w:anchor="n312" w:history="1">
        <w:r w:rsidRPr="00B45173">
          <w:rPr>
            <w:rFonts w:ascii="Times New Roman" w:eastAsia="Times New Roman" w:hAnsi="Times New Roman" w:cs="Times New Roman"/>
            <w:color w:val="000000"/>
            <w:sz w:val="24"/>
            <w:szCs w:val="24"/>
            <w:lang w:eastAsia="uk-UA"/>
          </w:rPr>
          <w:t>частиною четвертою</w:t>
        </w:r>
      </w:hyperlink>
      <w:r w:rsidRPr="00B45173">
        <w:rPr>
          <w:rFonts w:ascii="Times New Roman" w:eastAsia="Times New Roman" w:hAnsi="Times New Roman" w:cs="Times New Roman"/>
          <w:color w:val="333333"/>
          <w:sz w:val="24"/>
          <w:szCs w:val="24"/>
          <w:lang w:eastAsia="uk-UA"/>
        </w:rPr>
        <w:t> статті 21 цього Закону у відповідних випадках, за останній звітний період;</w:t>
      </w:r>
    </w:p>
    <w:p w14:paraId="0232DC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B45173">
        <w:rPr>
          <w:rFonts w:ascii="Times New Roman" w:eastAsia="Times New Roman" w:hAnsi="Times New Roman" w:cs="Times New Roman"/>
          <w:color w:val="333333"/>
          <w:sz w:val="24"/>
          <w:szCs w:val="24"/>
          <w:lang w:eastAsia="uk-UA"/>
        </w:rPr>
        <w:t>4) відомості про структуру власності суб’єкта у сфері медіа за формою, що встановлюється Національною радою.</w:t>
      </w:r>
    </w:p>
    <w:p w14:paraId="745287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B45173">
        <w:rPr>
          <w:rFonts w:ascii="Times New Roman" w:eastAsia="Times New Roman" w:hAnsi="Times New Roman" w:cs="Times New Roman"/>
          <w:color w:val="333333"/>
          <w:sz w:val="24"/>
          <w:szCs w:val="24"/>
          <w:lang w:eastAsia="uk-UA"/>
        </w:rPr>
        <w:t>Державні органи, включаючи Національну поліцію України, Службу безпеки України, Державне бюро розслідувань, центральний орган виконавчої влади, що реалізує державну податкову політику, Національне антикорупційне бюро України, Національне агентство з питань запобігання корупції, Офіс Генерального прокурора, зобов’язані в межах своїх повноважень сприяти Національній раді у дослідженні питань дотримання вимог до структури власності суб’єктів у сфері медіа.</w:t>
      </w:r>
    </w:p>
    <w:p w14:paraId="1D17C4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B45173">
        <w:rPr>
          <w:rFonts w:ascii="Times New Roman" w:eastAsia="Times New Roman" w:hAnsi="Times New Roman" w:cs="Times New Roman"/>
          <w:color w:val="333333"/>
          <w:sz w:val="24"/>
          <w:szCs w:val="24"/>
          <w:lang w:eastAsia="uk-UA"/>
        </w:rPr>
        <w:t>Інформація з обмеженим доступом, одержана Національною радою у процесі здійснення своїх повноважень (в тому числі річна фінансова звітність, що подається на виконання вимог </w:t>
      </w:r>
      <w:hyperlink r:id="rId105" w:anchor="n373"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xml:space="preserve"> статті 26 цього Закону), включаючи дані, що не підлягають </w:t>
      </w:r>
      <w:r w:rsidRPr="00B45173">
        <w:rPr>
          <w:rFonts w:ascii="Times New Roman" w:eastAsia="Times New Roman" w:hAnsi="Times New Roman" w:cs="Times New Roman"/>
          <w:color w:val="333333"/>
          <w:sz w:val="24"/>
          <w:szCs w:val="24"/>
          <w:lang w:eastAsia="uk-UA"/>
        </w:rPr>
        <w:lastRenderedPageBreak/>
        <w:t>оприлюдненню, використовується нею виключно з метою забезпечення виконання завдань, визначених цим Законом, і не підлягає розголошенню та оприлюдненню, крім випадків:</w:t>
      </w:r>
    </w:p>
    <w:p w14:paraId="33CED1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B45173">
        <w:rPr>
          <w:rFonts w:ascii="Times New Roman" w:eastAsia="Times New Roman" w:hAnsi="Times New Roman" w:cs="Times New Roman"/>
          <w:color w:val="333333"/>
          <w:sz w:val="24"/>
          <w:szCs w:val="24"/>
          <w:lang w:eastAsia="uk-UA"/>
        </w:rPr>
        <w:t>надання інформації органам слідства та суду відповідно до закону;</w:t>
      </w:r>
    </w:p>
    <w:p w14:paraId="205A9B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B45173">
        <w:rPr>
          <w:rFonts w:ascii="Times New Roman" w:eastAsia="Times New Roman" w:hAnsi="Times New Roman" w:cs="Times New Roman"/>
          <w:color w:val="333333"/>
          <w:sz w:val="24"/>
          <w:szCs w:val="24"/>
          <w:lang w:eastAsia="uk-UA"/>
        </w:rPr>
        <w:t>недотримання вимог, встановлених </w:t>
      </w:r>
      <w:hyperlink r:id="rId106" w:anchor="n40" w:tgtFrame="_blank"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6 Закону України "Про доступ до публічної інформації";</w:t>
      </w:r>
    </w:p>
    <w:p w14:paraId="4F028C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B45173">
        <w:rPr>
          <w:rFonts w:ascii="Times New Roman" w:eastAsia="Times New Roman" w:hAnsi="Times New Roman" w:cs="Times New Roman"/>
          <w:color w:val="333333"/>
          <w:sz w:val="24"/>
          <w:szCs w:val="24"/>
          <w:lang w:eastAsia="uk-UA"/>
        </w:rPr>
        <w:t>внесення до Реєстру окремих показників фінансового стану суб’єктів у сфері медіа відповідно до </w:t>
      </w:r>
      <w:hyperlink r:id="rId107" w:anchor="n1137" w:history="1">
        <w:r w:rsidRPr="00B45173">
          <w:rPr>
            <w:rFonts w:ascii="Times New Roman" w:eastAsia="Times New Roman" w:hAnsi="Times New Roman" w:cs="Times New Roman"/>
            <w:color w:val="000000"/>
            <w:sz w:val="24"/>
            <w:szCs w:val="24"/>
            <w:lang w:eastAsia="uk-UA"/>
          </w:rPr>
          <w:t>пункту 6</w:t>
        </w:r>
      </w:hyperlink>
      <w:r w:rsidRPr="00B45173">
        <w:rPr>
          <w:rFonts w:ascii="Times New Roman" w:eastAsia="Times New Roman" w:hAnsi="Times New Roman" w:cs="Times New Roman"/>
          <w:color w:val="333333"/>
          <w:sz w:val="24"/>
          <w:szCs w:val="24"/>
          <w:lang w:eastAsia="uk-UA"/>
        </w:rPr>
        <w:t> частини шостої статті 68 цього Закону;</w:t>
      </w:r>
    </w:p>
    <w:p w14:paraId="2FD65D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B45173">
        <w:rPr>
          <w:rFonts w:ascii="Times New Roman" w:eastAsia="Times New Roman" w:hAnsi="Times New Roman" w:cs="Times New Roman"/>
          <w:color w:val="333333"/>
          <w:sz w:val="24"/>
          <w:szCs w:val="24"/>
          <w:lang w:eastAsia="uk-UA"/>
        </w:rPr>
        <w:t>інших випадків, встановлених законом.</w:t>
      </w:r>
    </w:p>
    <w:p w14:paraId="4DBAC5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B45173">
        <w:rPr>
          <w:rFonts w:ascii="Times New Roman" w:eastAsia="Times New Roman" w:hAnsi="Times New Roman" w:cs="Times New Roman"/>
          <w:color w:val="333333"/>
          <w:sz w:val="24"/>
          <w:szCs w:val="24"/>
          <w:lang w:eastAsia="uk-UA"/>
        </w:rPr>
        <w:t>5. Документи, що підтверджують передбачені цією статтею відомості, подаються суб’єктом у сфері медіа в оригіналах, належним чином засвідчених копіях або у формі електронних копій через електронний кабінет. У разі подання документів у формі електронних копій у відповідь на відповідне звернення Національної ради, якщо достовірність певних документів викликає сумніви, суб’єкт у сфері медіа надає відповідні документи в оригіналах або в належним чином засвідчених копіях.</w:t>
      </w:r>
    </w:p>
    <w:p w14:paraId="112A68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B45173">
        <w:rPr>
          <w:rFonts w:ascii="Times New Roman" w:eastAsia="Times New Roman" w:hAnsi="Times New Roman" w:cs="Times New Roman"/>
          <w:color w:val="333333"/>
          <w:sz w:val="24"/>
          <w:szCs w:val="24"/>
          <w:lang w:eastAsia="uk-UA"/>
        </w:rPr>
        <w:t>Документи, складені іноземними мовами, подаються до Національної ради з перекладом державною мовою, засвідченим нотаріально. Документи, видані органом іноземної держави, мають бути засвідчені нотаріально за місцем видачі та легалізовані в установленому порядку, якщо інше не передбачено міжнародними договорами України, згода на обов’язковість яких надана Верховною Радою України.</w:t>
      </w:r>
    </w:p>
    <w:p w14:paraId="22F99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B45173">
        <w:rPr>
          <w:rFonts w:ascii="Times New Roman" w:eastAsia="Times New Roman" w:hAnsi="Times New Roman" w:cs="Times New Roman"/>
          <w:color w:val="333333"/>
          <w:sz w:val="24"/>
          <w:szCs w:val="24"/>
          <w:lang w:eastAsia="uk-UA"/>
        </w:rPr>
        <w:t>У разі якщо суб’єкт у сфері медіа раніше надавав Національній раді такі належним чином оформлені документи, відповідний суб’єкт письмово повідомляє Національну раду про факт їх наявності у розпорядженні Національної ради з посиланням на дату, коли такі документи подавалися, та процедуру, в рамках якої здійснювалося таке подання. За наявності сумнівів в актуальності таких документів Національна рада має право звернутися до суб’єкта із запитом щодо отримання актуальної інформації, що має міститися в документі, виданому після отримання запиту Національної ради.</w:t>
      </w:r>
    </w:p>
    <w:p w14:paraId="5BC6DE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B45173">
        <w:rPr>
          <w:rFonts w:ascii="Times New Roman" w:eastAsia="Times New Roman" w:hAnsi="Times New Roman" w:cs="Times New Roman"/>
          <w:color w:val="333333"/>
          <w:sz w:val="24"/>
          <w:szCs w:val="24"/>
          <w:lang w:eastAsia="uk-UA"/>
        </w:rPr>
        <w:t>6. Запит про витребування документів, передбачених частиною четвертою цієї статті, має містити посилання на підставу витребування документів, а також вичерпний перелік відомостей (інформації, документів), які особа повинна надати.</w:t>
      </w:r>
    </w:p>
    <w:p w14:paraId="775910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B45173">
        <w:rPr>
          <w:rFonts w:ascii="Times New Roman" w:eastAsia="Times New Roman" w:hAnsi="Times New Roman" w:cs="Times New Roman"/>
          <w:color w:val="333333"/>
          <w:sz w:val="24"/>
          <w:szCs w:val="24"/>
          <w:lang w:eastAsia="uk-UA"/>
        </w:rPr>
        <w:t>Строк надання суб’єктом у сфері медіа інформації та документів встановлюється у запиті. Цей строк не може бути меншим ніж 30 днів і може бути продовженим розпорядженням голови Національної ради, першого заступника або заступника голови Національної ради за мотивованим клопотанням суб’єкта у сфері медіа.</w:t>
      </w:r>
    </w:p>
    <w:p w14:paraId="2ED04D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B45173">
        <w:rPr>
          <w:rFonts w:ascii="Times New Roman" w:eastAsia="Times New Roman" w:hAnsi="Times New Roman" w:cs="Times New Roman"/>
          <w:color w:val="333333"/>
          <w:sz w:val="24"/>
          <w:szCs w:val="24"/>
          <w:lang w:eastAsia="uk-UA"/>
        </w:rPr>
        <w:t>У разі якщо суб’єктом у сфері медіа будуть надані належні докази, які підтверджують неможливість надання витребуваних відомостей (інформації та/або документів) через їх об’єктивну відсутність (законодавством держави, резидентом якої є відповідний суб’єкт, не передбачено їх існування), суб’єкт у сфері медіа має право надати відповідні відомості (інформацію та/або документи) іншим належним шляхом.</w:t>
      </w:r>
    </w:p>
    <w:p w14:paraId="082E65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B45173">
        <w:rPr>
          <w:rFonts w:ascii="Times New Roman" w:eastAsia="Times New Roman" w:hAnsi="Times New Roman" w:cs="Times New Roman"/>
          <w:color w:val="333333"/>
          <w:sz w:val="24"/>
          <w:szCs w:val="24"/>
          <w:lang w:eastAsia="uk-UA"/>
        </w:rPr>
        <w:t>Якщо суб’єкт у сфері медіа у встановлені строки не надав інформації та/або документи, витребувані Національною радою, структура власності суб’єкта у сфері медіа визнається непрозорою та/або такою, що не відповідає вимогам цього Закону.</w:t>
      </w:r>
    </w:p>
    <w:p w14:paraId="770B40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B45173">
        <w:rPr>
          <w:rFonts w:ascii="Times New Roman" w:eastAsia="Times New Roman" w:hAnsi="Times New Roman" w:cs="Times New Roman"/>
          <w:color w:val="333333"/>
          <w:sz w:val="24"/>
          <w:szCs w:val="24"/>
          <w:lang w:eastAsia="uk-UA"/>
        </w:rPr>
        <w:t>Якщо суб’єкт у сфері медіа у встановлені строки надав інформацію та/або документи, витребувані Національною радою, проте така інформація та/або документи не дають змогу встановити, що структура власності такого суб’єкта є прозорою та/або відповідає вимогам цього Закону, Національна рада направляє йому додатковий мотивований запит, в якому уточнює перелік відомостей (інформації та/або документів), які особа повинна надати.</w:t>
      </w:r>
    </w:p>
    <w:p w14:paraId="05C2B5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B45173">
        <w:rPr>
          <w:rFonts w:ascii="Times New Roman" w:eastAsia="Times New Roman" w:hAnsi="Times New Roman" w:cs="Times New Roman"/>
          <w:color w:val="333333"/>
          <w:sz w:val="24"/>
          <w:szCs w:val="24"/>
          <w:lang w:eastAsia="uk-UA"/>
        </w:rPr>
        <w:lastRenderedPageBreak/>
        <w:t>Строк надання суб’єктом у сфері медіа інформації та/або документів встановлюється у додатковому запиті та не може бути меншим ніж 30 днів.</w:t>
      </w:r>
    </w:p>
    <w:p w14:paraId="19A851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B45173">
        <w:rPr>
          <w:rFonts w:ascii="Times New Roman" w:eastAsia="Times New Roman" w:hAnsi="Times New Roman" w:cs="Times New Roman"/>
          <w:color w:val="333333"/>
          <w:sz w:val="24"/>
          <w:szCs w:val="24"/>
          <w:lang w:eastAsia="uk-UA"/>
        </w:rPr>
        <w:t>7. За підсумками дослідження структура власності суб’єкта у сфері медіа визнається непрозорою та/або такою, що не відповідає вимогам цього Закону, якщо встановлено, що вона не відповідає вимогам </w:t>
      </w:r>
      <w:hyperlink r:id="rId108" w:anchor="n349"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25 або </w:t>
      </w:r>
      <w:hyperlink r:id="rId109" w:anchor="n2167" w:history="1">
        <w:r w:rsidRPr="00B45173">
          <w:rPr>
            <w:rFonts w:ascii="Times New Roman" w:eastAsia="Times New Roman" w:hAnsi="Times New Roman" w:cs="Times New Roman"/>
            <w:color w:val="000000"/>
            <w:sz w:val="24"/>
            <w:szCs w:val="24"/>
            <w:lang w:eastAsia="uk-UA"/>
          </w:rPr>
          <w:t>пунктів 1-3</w:t>
        </w:r>
      </w:hyperlink>
      <w:r w:rsidRPr="00B45173">
        <w:rPr>
          <w:rFonts w:ascii="Times New Roman" w:eastAsia="Times New Roman" w:hAnsi="Times New Roman" w:cs="Times New Roman"/>
          <w:color w:val="333333"/>
          <w:sz w:val="24"/>
          <w:szCs w:val="24"/>
          <w:lang w:eastAsia="uk-UA"/>
        </w:rPr>
        <w:t> частини першої статті 120 цього Закону.</w:t>
      </w:r>
    </w:p>
    <w:p w14:paraId="694A46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B45173">
        <w:rPr>
          <w:rFonts w:ascii="Times New Roman" w:eastAsia="Times New Roman" w:hAnsi="Times New Roman" w:cs="Times New Roman"/>
          <w:color w:val="333333"/>
          <w:sz w:val="24"/>
          <w:szCs w:val="24"/>
          <w:lang w:eastAsia="uk-UA"/>
        </w:rPr>
        <w:t>У разі якщо за підсумками дослідження встановлено, що структура власності суб’єкта у сфері медіа відповідає вимогам </w:t>
      </w:r>
      <w:hyperlink r:id="rId110" w:anchor="n349"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25, </w:t>
      </w:r>
      <w:hyperlink r:id="rId111" w:anchor="n2167" w:history="1">
        <w:r w:rsidRPr="00B45173">
          <w:rPr>
            <w:rFonts w:ascii="Times New Roman" w:eastAsia="Times New Roman" w:hAnsi="Times New Roman" w:cs="Times New Roman"/>
            <w:color w:val="000000"/>
            <w:sz w:val="24"/>
            <w:szCs w:val="24"/>
            <w:lang w:eastAsia="uk-UA"/>
          </w:rPr>
          <w:t>пунктів 1-3</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повідомляє про це суб’єкта у сфері медіа.</w:t>
      </w:r>
    </w:p>
    <w:p w14:paraId="618746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B45173">
        <w:rPr>
          <w:rFonts w:ascii="Times New Roman" w:eastAsia="Times New Roman" w:hAnsi="Times New Roman" w:cs="Times New Roman"/>
          <w:b/>
          <w:bCs/>
          <w:color w:val="333333"/>
          <w:sz w:val="24"/>
          <w:szCs w:val="24"/>
          <w:lang w:eastAsia="uk-UA"/>
        </w:rPr>
        <w:t>Стаття 28. </w:t>
      </w:r>
      <w:r w:rsidRPr="00B45173">
        <w:rPr>
          <w:rFonts w:ascii="Times New Roman" w:eastAsia="Times New Roman" w:hAnsi="Times New Roman" w:cs="Times New Roman"/>
          <w:color w:val="333333"/>
          <w:sz w:val="24"/>
          <w:szCs w:val="24"/>
          <w:lang w:eastAsia="uk-UA"/>
        </w:rPr>
        <w:t>Універсальний медіа-сервіс</w:t>
      </w:r>
    </w:p>
    <w:p w14:paraId="1DAD3C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B45173">
        <w:rPr>
          <w:rFonts w:ascii="Times New Roman" w:eastAsia="Times New Roman" w:hAnsi="Times New Roman" w:cs="Times New Roman"/>
          <w:color w:val="333333"/>
          <w:sz w:val="24"/>
          <w:szCs w:val="24"/>
          <w:lang w:eastAsia="uk-UA"/>
        </w:rPr>
        <w:t>1. З метою забезпечення плюралізму інформації та доступу користувачів до суспільно важливої аудіовізуальної інформації провайдер аудіовізуальних сервісів, сервіси якого надаються без використання радіочастотного спектра, зобов’язаний забезпечувати своїм користувачам можливість безперервного доступу (універсальний медіа-сервіс) до телеканалів у такому складі:</w:t>
      </w:r>
    </w:p>
    <w:p w14:paraId="1A021B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B45173">
        <w:rPr>
          <w:rFonts w:ascii="Times New Roman" w:eastAsia="Times New Roman" w:hAnsi="Times New Roman" w:cs="Times New Roman"/>
          <w:color w:val="333333"/>
          <w:sz w:val="24"/>
          <w:szCs w:val="24"/>
          <w:lang w:eastAsia="uk-UA"/>
        </w:rPr>
        <w:t>1) суспільні аудіовізуальні медіа та місцеві публічні аудіовізуальні медіа, що здійснюють мовлення з використанням радіочастотного спектра на території розташування відповідної багатоканальної електронної комунікаційної мережі;</w:t>
      </w:r>
    </w:p>
    <w:p w14:paraId="5DDF28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B45173">
        <w:rPr>
          <w:rFonts w:ascii="Times New Roman" w:eastAsia="Times New Roman" w:hAnsi="Times New Roman" w:cs="Times New Roman"/>
          <w:color w:val="333333"/>
          <w:sz w:val="24"/>
          <w:szCs w:val="24"/>
          <w:lang w:eastAsia="uk-UA"/>
        </w:rPr>
        <w:t>2) телеканали місцевої та регіональної категорій, що здійснюють мовлення з використанням радіочастотного спектра на території розташування відповідної багатоканальної електронної комунікаційної мережі, за умови що відповідний телемовник забезпечує не менше 15 відсотків загального обсягу програм новин та інших програм, що стосуються подій відповідної місцевості або регіону;</w:t>
      </w:r>
    </w:p>
    <w:p w14:paraId="551BDF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B45173">
        <w:rPr>
          <w:rFonts w:ascii="Times New Roman" w:eastAsia="Times New Roman" w:hAnsi="Times New Roman" w:cs="Times New Roman"/>
          <w:color w:val="333333"/>
          <w:sz w:val="24"/>
          <w:szCs w:val="24"/>
          <w:lang w:eastAsia="uk-UA"/>
        </w:rPr>
        <w:t>3) телеканал суб’єкта у сфері парламентського мовлення, за умови наявності у нього ліцензії на мовлення чи реєстрації;</w:t>
      </w:r>
    </w:p>
    <w:p w14:paraId="29577D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B45173">
        <w:rPr>
          <w:rFonts w:ascii="Times New Roman" w:eastAsia="Times New Roman" w:hAnsi="Times New Roman" w:cs="Times New Roman"/>
          <w:color w:val="333333"/>
          <w:sz w:val="24"/>
          <w:szCs w:val="24"/>
          <w:lang w:eastAsia="uk-UA"/>
        </w:rPr>
        <w:t>4) телеканали, що здійснюють мовлення на підставі дозволу на тимчасове мовлення з використанням радіочастотного спектра на території розташування відповідної багатоканальної електронної комунікаційної мережі, за умови поширення у складі універсального медіа-сервісу тільки у межах території дозволу на тимчасове мовлення.</w:t>
      </w:r>
    </w:p>
    <w:p w14:paraId="1C8562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B45173">
        <w:rPr>
          <w:rFonts w:ascii="Times New Roman" w:eastAsia="Times New Roman" w:hAnsi="Times New Roman" w:cs="Times New Roman"/>
          <w:color w:val="333333"/>
          <w:sz w:val="24"/>
          <w:szCs w:val="24"/>
          <w:lang w:eastAsia="uk-UA"/>
        </w:rPr>
        <w:t>2. У разі якщо телеканали, включені до універсального медіа-сервісу, входять до пакетів, доступ до яких надається постачальником електронних комунікаційних послуг для потреб мовлення з використанням радіочастотного спектра, до таких телеканалів не може бути застосована система умовного доступу.</w:t>
      </w:r>
    </w:p>
    <w:p w14:paraId="44125E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B45173">
        <w:rPr>
          <w:rFonts w:ascii="Times New Roman" w:eastAsia="Times New Roman" w:hAnsi="Times New Roman" w:cs="Times New Roman"/>
          <w:color w:val="333333"/>
          <w:sz w:val="24"/>
          <w:szCs w:val="24"/>
          <w:lang w:eastAsia="uk-UA"/>
        </w:rPr>
        <w:t>3. Провайдер аудіовізуальних сервісів не зобов’язаний укладати договори з суб’єктами у сфері аудіовізуальних медіа, сервіси яких включаються до універсального медіа-сервісу, за умови поширення таких телеканалів в незмінному вигляді.</w:t>
      </w:r>
    </w:p>
    <w:p w14:paraId="0FC833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B45173">
        <w:rPr>
          <w:rFonts w:ascii="Times New Roman" w:eastAsia="Times New Roman" w:hAnsi="Times New Roman" w:cs="Times New Roman"/>
          <w:color w:val="333333"/>
          <w:sz w:val="24"/>
          <w:szCs w:val="24"/>
          <w:lang w:eastAsia="uk-UA"/>
        </w:rPr>
        <w:t>4. Національна рада затверджує склад універсального медіа-сервісу для адміністративно-територіальної одиниці (села, селища, міста, району, області), територіальної громади або для всієї України, з урахуванням технології, що застосовується для провадження такої діяльності, та переглядає його не менше одного разу на три роки. До складу універсального медіа-сервісу для провайдерів аудіовізуальних сервісів, що доступні на всій території України та надаються з використанням супутникових потужностей та/або інтернет-протоколу, включаються лише суспільні аудіовізуальні медіа та телеканал суб’єкта у сфері парламентського мовлення.</w:t>
      </w:r>
    </w:p>
    <w:p w14:paraId="0E7EB8B8"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5" w:name="n428"/>
      <w:bookmarkEnd w:id="425"/>
      <w:r w:rsidRPr="00B45173">
        <w:rPr>
          <w:rFonts w:ascii="Times New Roman" w:eastAsia="Times New Roman" w:hAnsi="Times New Roman" w:cs="Times New Roman"/>
          <w:b/>
          <w:bCs/>
          <w:color w:val="333333"/>
          <w:sz w:val="28"/>
          <w:szCs w:val="28"/>
          <w:lang w:eastAsia="uk-UA"/>
        </w:rPr>
        <w:t>Розділ III. ПУБЛІЧНІ АУДІОВІЗУАЛЬНІ МЕДІА</w:t>
      </w:r>
    </w:p>
    <w:p w14:paraId="2E8115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B45173">
        <w:rPr>
          <w:rFonts w:ascii="Times New Roman" w:eastAsia="Times New Roman" w:hAnsi="Times New Roman" w:cs="Times New Roman"/>
          <w:b/>
          <w:bCs/>
          <w:color w:val="333333"/>
          <w:sz w:val="24"/>
          <w:szCs w:val="24"/>
          <w:lang w:eastAsia="uk-UA"/>
        </w:rPr>
        <w:t>Стаття 29. </w:t>
      </w:r>
      <w:r w:rsidRPr="00B45173">
        <w:rPr>
          <w:rFonts w:ascii="Times New Roman" w:eastAsia="Times New Roman" w:hAnsi="Times New Roman" w:cs="Times New Roman"/>
          <w:color w:val="333333"/>
          <w:sz w:val="24"/>
          <w:szCs w:val="24"/>
          <w:lang w:eastAsia="uk-UA"/>
        </w:rPr>
        <w:t>Засади функціонування публічних аудіовізуальних медіа</w:t>
      </w:r>
    </w:p>
    <w:p w14:paraId="2921D0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B45173">
        <w:rPr>
          <w:rFonts w:ascii="Times New Roman" w:eastAsia="Times New Roman" w:hAnsi="Times New Roman" w:cs="Times New Roman"/>
          <w:color w:val="333333"/>
          <w:sz w:val="24"/>
          <w:szCs w:val="24"/>
          <w:lang w:eastAsia="uk-UA"/>
        </w:rPr>
        <w:t>1. Видами публічних аудіовізуальних медіа в України є:</w:t>
      </w:r>
    </w:p>
    <w:p w14:paraId="115116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B45173">
        <w:rPr>
          <w:rFonts w:ascii="Times New Roman" w:eastAsia="Times New Roman" w:hAnsi="Times New Roman" w:cs="Times New Roman"/>
          <w:color w:val="333333"/>
          <w:sz w:val="24"/>
          <w:szCs w:val="24"/>
          <w:lang w:eastAsia="uk-UA"/>
        </w:rPr>
        <w:lastRenderedPageBreak/>
        <w:t>1) національні публічні аудіовізуальні медіа - суспільні аудіовізуальні медіа та аудіовізуальні медіа іномовлення;</w:t>
      </w:r>
    </w:p>
    <w:p w14:paraId="6ECBEB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B45173">
        <w:rPr>
          <w:rFonts w:ascii="Times New Roman" w:eastAsia="Times New Roman" w:hAnsi="Times New Roman" w:cs="Times New Roman"/>
          <w:color w:val="333333"/>
          <w:sz w:val="24"/>
          <w:szCs w:val="24"/>
          <w:lang w:eastAsia="uk-UA"/>
        </w:rPr>
        <w:t>2) місцеві публічні аудіовізуальні медіа;</w:t>
      </w:r>
    </w:p>
    <w:p w14:paraId="200DC8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B45173">
        <w:rPr>
          <w:rFonts w:ascii="Times New Roman" w:eastAsia="Times New Roman" w:hAnsi="Times New Roman" w:cs="Times New Roman"/>
          <w:color w:val="333333"/>
          <w:sz w:val="24"/>
          <w:szCs w:val="24"/>
          <w:lang w:eastAsia="uk-UA"/>
        </w:rPr>
        <w:t>3) аудіовізуальні медіа громад.</w:t>
      </w:r>
    </w:p>
    <w:p w14:paraId="4BC268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B45173">
        <w:rPr>
          <w:rFonts w:ascii="Times New Roman" w:eastAsia="Times New Roman" w:hAnsi="Times New Roman" w:cs="Times New Roman"/>
          <w:color w:val="333333"/>
          <w:sz w:val="24"/>
          <w:szCs w:val="24"/>
          <w:lang w:eastAsia="uk-UA"/>
        </w:rPr>
        <w:t>2. Суб’єктом у сфері суспільних аудіовізуальних медіа є акціонерне товариство "Національна суспільна телерадіокомпанія України", що діє відповідно до </w:t>
      </w:r>
      <w:hyperlink r:id="rId112"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суспільні медіа України".</w:t>
      </w:r>
    </w:p>
    <w:p w14:paraId="7C1DEB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B45173">
        <w:rPr>
          <w:rFonts w:ascii="Times New Roman" w:eastAsia="Times New Roman" w:hAnsi="Times New Roman" w:cs="Times New Roman"/>
          <w:color w:val="333333"/>
          <w:sz w:val="24"/>
          <w:szCs w:val="24"/>
          <w:lang w:eastAsia="uk-UA"/>
        </w:rPr>
        <w:t>3. Суб’єктом у сфері аудіовізуальних медіа іномовлення є Державне підприємство "Мультимедійна платформа іномовлення України", що діє відповідно до </w:t>
      </w:r>
      <w:hyperlink r:id="rId113"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систему іномовлення України".</w:t>
      </w:r>
    </w:p>
    <w:p w14:paraId="22EFAD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B45173">
        <w:rPr>
          <w:rFonts w:ascii="Times New Roman" w:eastAsia="Times New Roman" w:hAnsi="Times New Roman" w:cs="Times New Roman"/>
          <w:color w:val="333333"/>
          <w:sz w:val="24"/>
          <w:szCs w:val="24"/>
          <w:lang w:eastAsia="uk-UA"/>
        </w:rPr>
        <w:t>4. Суб’єктами у сфері місцевих публічних аудіовізуальних медіа є комунальні некомерційні підприємства, засновані органами місцевого самоврядування, у тому числі на основі договору про співробітництво у порядку, встановленому </w:t>
      </w:r>
      <w:hyperlink r:id="rId11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співробітництво територіальних громад", а також непідприємницькі товариства, не менш як 50 відсотків статутного капіталу яких належить органам місцевого самоврядування. Суб’єкти у сфері місцевих публічних аудіовізуальних медіа діють у територіальних громадах сіл, селищ та міст, у тому числі в об’єднаних територіальних громадах сіл, селищ та міст, а також у громадах областей та регіонів.</w:t>
      </w:r>
    </w:p>
    <w:p w14:paraId="5FD06A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B45173">
        <w:rPr>
          <w:rFonts w:ascii="Times New Roman" w:eastAsia="Times New Roman" w:hAnsi="Times New Roman" w:cs="Times New Roman"/>
          <w:color w:val="333333"/>
          <w:sz w:val="24"/>
          <w:szCs w:val="24"/>
          <w:lang w:eastAsia="uk-UA"/>
        </w:rPr>
        <w:t>5. Суб’єктами у сфері аудіовізуальних медіа громад можуть бути громадські об’єднання, а також засновані ними установи, непідприємницькі товариства або підприємства, що створені для некомерційної діяльності. Суб’єкти у сфері аудіовізуальних медіа громад діють у громадах, що об’єднані спільним інтересом (національністю, мовою, професією, творчою діяльністю, захопленнями тощо).</w:t>
      </w:r>
    </w:p>
    <w:p w14:paraId="598449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B45173">
        <w:rPr>
          <w:rFonts w:ascii="Times New Roman" w:eastAsia="Times New Roman" w:hAnsi="Times New Roman" w:cs="Times New Roman"/>
          <w:color w:val="333333"/>
          <w:sz w:val="24"/>
          <w:szCs w:val="24"/>
          <w:lang w:eastAsia="uk-UA"/>
        </w:rPr>
        <w:t>6. Публічні аудіовізуальні медіа поширюються з метою задоволення демократичних, інформаційних, соціальних та культурних потреб українського суспільства, аудіовізуальні медіа іномовлення - для об’єктивного інформування іноземної аудиторії про події в Україні та світі.</w:t>
      </w:r>
    </w:p>
    <w:p w14:paraId="431236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B45173">
        <w:rPr>
          <w:rFonts w:ascii="Times New Roman" w:eastAsia="Times New Roman" w:hAnsi="Times New Roman" w:cs="Times New Roman"/>
          <w:color w:val="333333"/>
          <w:sz w:val="24"/>
          <w:szCs w:val="24"/>
          <w:lang w:eastAsia="uk-UA"/>
        </w:rPr>
        <w:t>7. Публічні аудіовізуальні медіа є сервісами загального економічного інтересу.</w:t>
      </w:r>
    </w:p>
    <w:p w14:paraId="2CC340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B45173">
        <w:rPr>
          <w:rFonts w:ascii="Times New Roman" w:eastAsia="Times New Roman" w:hAnsi="Times New Roman" w:cs="Times New Roman"/>
          <w:b/>
          <w:bCs/>
          <w:color w:val="333333"/>
          <w:sz w:val="24"/>
          <w:szCs w:val="24"/>
          <w:lang w:eastAsia="uk-UA"/>
        </w:rPr>
        <w:t>Стаття 30. </w:t>
      </w:r>
      <w:r w:rsidRPr="00B45173">
        <w:rPr>
          <w:rFonts w:ascii="Times New Roman" w:eastAsia="Times New Roman" w:hAnsi="Times New Roman" w:cs="Times New Roman"/>
          <w:color w:val="333333"/>
          <w:sz w:val="24"/>
          <w:szCs w:val="24"/>
          <w:lang w:eastAsia="uk-UA"/>
        </w:rPr>
        <w:t>Особливості функціонування місцевих публічних аудіовізуальних медіа</w:t>
      </w:r>
    </w:p>
    <w:p w14:paraId="597FC5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B45173">
        <w:rPr>
          <w:rFonts w:ascii="Times New Roman" w:eastAsia="Times New Roman" w:hAnsi="Times New Roman" w:cs="Times New Roman"/>
          <w:color w:val="333333"/>
          <w:sz w:val="24"/>
          <w:szCs w:val="24"/>
          <w:lang w:eastAsia="uk-UA"/>
        </w:rPr>
        <w:t>1. Органи місцевого самоврядування, які заснували суб’єкти у сфері місцевих публічних аудіовізуальних медіа, не мають права втручатися у їхню редакційну політику та зобов’язані забезпечувати фінансові та організаційні засади для її реалізації відповідно до вимог цього Закону.</w:t>
      </w:r>
    </w:p>
    <w:p w14:paraId="15DB8E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B45173">
        <w:rPr>
          <w:rFonts w:ascii="Times New Roman" w:eastAsia="Times New Roman" w:hAnsi="Times New Roman" w:cs="Times New Roman"/>
          <w:color w:val="333333"/>
          <w:sz w:val="24"/>
          <w:szCs w:val="24"/>
          <w:lang w:eastAsia="uk-UA"/>
        </w:rPr>
        <w:t>Національна рада розробляє та затверджує Типовий статут суб’єкта у сфері місцевих публічних аудіовізуальних медіа.</w:t>
      </w:r>
    </w:p>
    <w:p w14:paraId="22EBD8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B45173">
        <w:rPr>
          <w:rFonts w:ascii="Times New Roman" w:eastAsia="Times New Roman" w:hAnsi="Times New Roman" w:cs="Times New Roman"/>
          <w:color w:val="333333"/>
          <w:sz w:val="24"/>
          <w:szCs w:val="24"/>
          <w:lang w:eastAsia="uk-UA"/>
        </w:rPr>
        <w:t>2. Суб’єкти у сфері місцевих публічних аудіовізуальних медіа не можуть мати на меті отримання прибутку.</w:t>
      </w:r>
    </w:p>
    <w:p w14:paraId="4CD319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B45173">
        <w:rPr>
          <w:rFonts w:ascii="Times New Roman" w:eastAsia="Times New Roman" w:hAnsi="Times New Roman" w:cs="Times New Roman"/>
          <w:color w:val="333333"/>
          <w:sz w:val="24"/>
          <w:szCs w:val="24"/>
          <w:lang w:eastAsia="uk-UA"/>
        </w:rPr>
        <w:t>Орган місцевого самоврядування, який є засновником суб’єкта у сфері місцевих публічних аудіовізуальних медіа, зобов’язаний забезпечити його фінансування в обсязі витрат, необхідних для:</w:t>
      </w:r>
    </w:p>
    <w:p w14:paraId="59902E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B45173">
        <w:rPr>
          <w:rFonts w:ascii="Times New Roman" w:eastAsia="Times New Roman" w:hAnsi="Times New Roman" w:cs="Times New Roman"/>
          <w:color w:val="333333"/>
          <w:sz w:val="24"/>
          <w:szCs w:val="24"/>
          <w:lang w:eastAsia="uk-UA"/>
        </w:rPr>
        <w:t>1) оплати праці і виплати нарахувань на заробітну плату;</w:t>
      </w:r>
    </w:p>
    <w:p w14:paraId="0B6303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B45173">
        <w:rPr>
          <w:rFonts w:ascii="Times New Roman" w:eastAsia="Times New Roman" w:hAnsi="Times New Roman" w:cs="Times New Roman"/>
          <w:color w:val="333333"/>
          <w:sz w:val="24"/>
          <w:szCs w:val="24"/>
          <w:lang w:eastAsia="uk-UA"/>
        </w:rPr>
        <w:t>2) виготовлення програм відповідно до програмної концепції мовлення;</w:t>
      </w:r>
    </w:p>
    <w:p w14:paraId="7088DF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B45173">
        <w:rPr>
          <w:rFonts w:ascii="Times New Roman" w:eastAsia="Times New Roman" w:hAnsi="Times New Roman" w:cs="Times New Roman"/>
          <w:color w:val="333333"/>
          <w:sz w:val="24"/>
          <w:szCs w:val="24"/>
          <w:lang w:eastAsia="uk-UA"/>
        </w:rPr>
        <w:t>3) виплати винагороди за використання об’єктів авторських прав та об’єктів суміжних прав;</w:t>
      </w:r>
    </w:p>
    <w:p w14:paraId="4E0605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B45173">
        <w:rPr>
          <w:rFonts w:ascii="Times New Roman" w:eastAsia="Times New Roman" w:hAnsi="Times New Roman" w:cs="Times New Roman"/>
          <w:color w:val="333333"/>
          <w:sz w:val="24"/>
          <w:szCs w:val="24"/>
          <w:lang w:eastAsia="uk-UA"/>
        </w:rPr>
        <w:t>4) оплати електронних комунікаційних послуг та послуг із радіочастотного моніторингу;</w:t>
      </w:r>
    </w:p>
    <w:p w14:paraId="580C79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B45173">
        <w:rPr>
          <w:rFonts w:ascii="Times New Roman" w:eastAsia="Times New Roman" w:hAnsi="Times New Roman" w:cs="Times New Roman"/>
          <w:color w:val="333333"/>
          <w:sz w:val="24"/>
          <w:szCs w:val="24"/>
          <w:lang w:eastAsia="uk-UA"/>
        </w:rPr>
        <w:lastRenderedPageBreak/>
        <w:t>5) оренди приміщень та оплати комунальних послуг;</w:t>
      </w:r>
    </w:p>
    <w:p w14:paraId="719190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B45173">
        <w:rPr>
          <w:rFonts w:ascii="Times New Roman" w:eastAsia="Times New Roman" w:hAnsi="Times New Roman" w:cs="Times New Roman"/>
          <w:color w:val="333333"/>
          <w:sz w:val="24"/>
          <w:szCs w:val="24"/>
          <w:lang w:eastAsia="uk-UA"/>
        </w:rPr>
        <w:t>6) оновлення обладнання.</w:t>
      </w:r>
    </w:p>
    <w:p w14:paraId="785257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B45173">
        <w:rPr>
          <w:rFonts w:ascii="Times New Roman" w:eastAsia="Times New Roman" w:hAnsi="Times New Roman" w:cs="Times New Roman"/>
          <w:color w:val="333333"/>
          <w:sz w:val="24"/>
          <w:szCs w:val="24"/>
          <w:lang w:eastAsia="uk-UA"/>
        </w:rPr>
        <w:t>Керівник суб’єкта у сфері місцевих публічних аудіовізуальних медіа щорічно у строки, визначені органом місцевого самоврядування, подає на розгляд цього органу обґрунтований бюджет на наступний рік з відповідними розрахунками. Скорочення бюджету можливе за умови збереження здатності відповідного медіа виконувати вимоги, визначені цим Законом та ліцензією на мовлення.</w:t>
      </w:r>
    </w:p>
    <w:p w14:paraId="09E2F9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B45173">
        <w:rPr>
          <w:rFonts w:ascii="Times New Roman" w:eastAsia="Times New Roman" w:hAnsi="Times New Roman" w:cs="Times New Roman"/>
          <w:color w:val="333333"/>
          <w:sz w:val="24"/>
          <w:szCs w:val="24"/>
          <w:lang w:eastAsia="uk-UA"/>
        </w:rPr>
        <w:t>Суб’єкти у сфері місцевих публічних аудіовізуальних медіа можуть отримувати додаткове фінансування з будь-яких джерел, не заборонених законодавством, з урахуванням вимог цього Закону.</w:t>
      </w:r>
    </w:p>
    <w:p w14:paraId="638595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B45173">
        <w:rPr>
          <w:rFonts w:ascii="Times New Roman" w:eastAsia="Times New Roman" w:hAnsi="Times New Roman" w:cs="Times New Roman"/>
          <w:color w:val="333333"/>
          <w:sz w:val="24"/>
          <w:szCs w:val="24"/>
          <w:lang w:eastAsia="uk-UA"/>
        </w:rPr>
        <w:t>Обсяг реклами у місцевих публічних аудіовізуальних медіа не повинен перевищувати 50 відсотків обсягів, передбачених законодавством для інших видів аудіовізуальних медіа (крім публічних аудіовізуальних медіа). При цьому вартість рекламного часу не може бути нижчою за ринкову.</w:t>
      </w:r>
    </w:p>
    <w:p w14:paraId="16C0FC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B45173">
        <w:rPr>
          <w:rFonts w:ascii="Times New Roman" w:eastAsia="Times New Roman" w:hAnsi="Times New Roman" w:cs="Times New Roman"/>
          <w:color w:val="333333"/>
          <w:sz w:val="24"/>
          <w:szCs w:val="24"/>
          <w:lang w:eastAsia="uk-UA"/>
        </w:rPr>
        <w:t>3. Програмна концепція мовлення місцевих публічних аудіовізуальних медіа має містити зобов’язання щодо мінімальних обсягів поширення:</w:t>
      </w:r>
    </w:p>
    <w:p w14:paraId="0491D5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B45173">
        <w:rPr>
          <w:rFonts w:ascii="Times New Roman" w:eastAsia="Times New Roman" w:hAnsi="Times New Roman" w:cs="Times New Roman"/>
          <w:color w:val="333333"/>
          <w:sz w:val="24"/>
          <w:szCs w:val="24"/>
          <w:lang w:eastAsia="uk-UA"/>
        </w:rPr>
        <w:t>1) програм місцевих або регіональних новин - інформації про поточні події відповідної громади (громад) або відповідної області чи регіону;</w:t>
      </w:r>
    </w:p>
    <w:p w14:paraId="69C73F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B45173">
        <w:rPr>
          <w:rFonts w:ascii="Times New Roman" w:eastAsia="Times New Roman" w:hAnsi="Times New Roman" w:cs="Times New Roman"/>
          <w:color w:val="333333"/>
          <w:sz w:val="24"/>
          <w:szCs w:val="24"/>
          <w:lang w:eastAsia="uk-UA"/>
        </w:rPr>
        <w:t>2) дискусій щодо соціально-економічного та культурного розвитку громад або областей чи регіонів;</w:t>
      </w:r>
    </w:p>
    <w:p w14:paraId="1BDD04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B45173">
        <w:rPr>
          <w:rFonts w:ascii="Times New Roman" w:eastAsia="Times New Roman" w:hAnsi="Times New Roman" w:cs="Times New Roman"/>
          <w:color w:val="333333"/>
          <w:sz w:val="24"/>
          <w:szCs w:val="24"/>
          <w:lang w:eastAsia="uk-UA"/>
        </w:rPr>
        <w:t>3) програм, що містять інформацію, важливу для громади області чи регіону (освітню, культурологічну, політичну, історичну тощо), присвячених висвітленню проблем громади або просуванню її інтересів.</w:t>
      </w:r>
    </w:p>
    <w:p w14:paraId="090714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B45173">
        <w:rPr>
          <w:rFonts w:ascii="Times New Roman" w:eastAsia="Times New Roman" w:hAnsi="Times New Roman" w:cs="Times New Roman"/>
          <w:color w:val="333333"/>
          <w:sz w:val="24"/>
          <w:szCs w:val="24"/>
          <w:lang w:eastAsia="uk-UA"/>
        </w:rPr>
        <w:t>Обсяг таких програм у проміжках часу між 6 годиною та 23 годиною має становити не менше 50 відсотків загального обсягу мовлення.</w:t>
      </w:r>
    </w:p>
    <w:p w14:paraId="6FB558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B45173">
        <w:rPr>
          <w:rFonts w:ascii="Times New Roman" w:eastAsia="Times New Roman" w:hAnsi="Times New Roman" w:cs="Times New Roman"/>
          <w:color w:val="333333"/>
          <w:sz w:val="24"/>
          <w:szCs w:val="24"/>
          <w:lang w:eastAsia="uk-UA"/>
        </w:rPr>
        <w:t>4. Суб’єкти у сфері місцевих публічних аудіовізуальних медіа зобов’язані здійснювати трансляції пленарних засідань сесій органів місцевого самоврядування відповідної територіальної громади (громад) або відповідних обласних чи регіональних органів самоврядування у прямому ефірі, а у разі відсутності такої можливості - в записі без скорочень та коментарів у проміжках часу між 6 годиною та 23 годиною. У разі якщо добовий обсяг мовлення, програмна концепція мовлення або тривалість пленарних засідань сесії органу місцевого самоврядування не дають можливості їх трансляції без перерви, суб’єкти у сфері місцевих публічних аудіовізуальних медіа можуть здійснювати таку трансляцію частинами, але таким чином, щоб не допускати переривання виступів. Орган місцевого самоврядування, який є засновником суб’єкта у сфері місцевих публічних аудіовізуальних медіа, зобов’язаний забезпечити йому доступ до своїх засідань з можливістю їх трансляції.</w:t>
      </w:r>
    </w:p>
    <w:p w14:paraId="1B19E5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B45173">
        <w:rPr>
          <w:rFonts w:ascii="Times New Roman" w:eastAsia="Times New Roman" w:hAnsi="Times New Roman" w:cs="Times New Roman"/>
          <w:color w:val="333333"/>
          <w:sz w:val="24"/>
          <w:szCs w:val="24"/>
          <w:lang w:eastAsia="uk-UA"/>
        </w:rPr>
        <w:t>5. Суб’єкти у сфері місцевих публічних аудіовізуальних медіа під час місцевих виборів на відповідній території мовлення, базуючись на засадах достовірності, повноти, збалансованості та неупередженого подання, зобов’язані поширювати інформацію про перебіг виборчого процесу та його суб’єктів (аналіз політичної діяльності, програм, декларацій та автобіографій, факти вчинення кандидатами правопорушень та злочинів тощо), а також про факти порушень виборчого законодавства. Обсяг такої інформації у проміжках часу між 6 годиною та 23 годиною має становити не менше 10 хвилин щодоби та не менше 10 відсотків тижневого обсягу мовлення.</w:t>
      </w:r>
    </w:p>
    <w:p w14:paraId="4B85A1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B45173">
        <w:rPr>
          <w:rFonts w:ascii="Times New Roman" w:eastAsia="Times New Roman" w:hAnsi="Times New Roman" w:cs="Times New Roman"/>
          <w:b/>
          <w:bCs/>
          <w:color w:val="333333"/>
          <w:sz w:val="24"/>
          <w:szCs w:val="24"/>
          <w:lang w:eastAsia="uk-UA"/>
        </w:rPr>
        <w:t>Стаття 31. </w:t>
      </w:r>
      <w:r w:rsidRPr="00B45173">
        <w:rPr>
          <w:rFonts w:ascii="Times New Roman" w:eastAsia="Times New Roman" w:hAnsi="Times New Roman" w:cs="Times New Roman"/>
          <w:color w:val="333333"/>
          <w:sz w:val="24"/>
          <w:szCs w:val="24"/>
          <w:lang w:eastAsia="uk-UA"/>
        </w:rPr>
        <w:t>Наглядова рада суб’єкта у сфері місцевих публічних аудіовізуальних медіа</w:t>
      </w:r>
    </w:p>
    <w:p w14:paraId="608197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B45173">
        <w:rPr>
          <w:rFonts w:ascii="Times New Roman" w:eastAsia="Times New Roman" w:hAnsi="Times New Roman" w:cs="Times New Roman"/>
          <w:color w:val="333333"/>
          <w:sz w:val="24"/>
          <w:szCs w:val="24"/>
          <w:lang w:eastAsia="uk-UA"/>
        </w:rPr>
        <w:t xml:space="preserve">1. Органом, що забезпечує участь представників територіальних громад в управлінні суб’єктом у сфері місцевих публічних аудіовізуальних медіа та гарантує його редакційну </w:t>
      </w:r>
      <w:r w:rsidRPr="00B45173">
        <w:rPr>
          <w:rFonts w:ascii="Times New Roman" w:eastAsia="Times New Roman" w:hAnsi="Times New Roman" w:cs="Times New Roman"/>
          <w:color w:val="333333"/>
          <w:sz w:val="24"/>
          <w:szCs w:val="24"/>
          <w:lang w:eastAsia="uk-UA"/>
        </w:rPr>
        <w:lastRenderedPageBreak/>
        <w:t>незалежність, є наглядова рада. Статутні документи суб’єкта у сфері місцевих публічних аудіовізуальних медіа мають містити положення щодо складу, порядку формування та повноважень його наглядової ради.</w:t>
      </w:r>
    </w:p>
    <w:p w14:paraId="668D4B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B45173">
        <w:rPr>
          <w:rFonts w:ascii="Times New Roman" w:eastAsia="Times New Roman" w:hAnsi="Times New Roman" w:cs="Times New Roman"/>
          <w:color w:val="333333"/>
          <w:sz w:val="24"/>
          <w:szCs w:val="24"/>
          <w:lang w:eastAsia="uk-UA"/>
        </w:rPr>
        <w:t>2. До наглядової ради суб’єкта у сфері місцевих публічних аудіовізуальних медіа входять по одному представнику від кожної з депутатських фракцій (депутатських груп) органу місцевого самоврядування, який є засновником цього суб’єкта, а також представники громадських об’єднань та регіональних (місцевих) творчих спілок журналістів.</w:t>
      </w:r>
    </w:p>
    <w:p w14:paraId="5590B6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B45173">
        <w:rPr>
          <w:rFonts w:ascii="Times New Roman" w:eastAsia="Times New Roman" w:hAnsi="Times New Roman" w:cs="Times New Roman"/>
          <w:color w:val="333333"/>
          <w:sz w:val="24"/>
          <w:szCs w:val="24"/>
          <w:lang w:eastAsia="uk-UA"/>
        </w:rPr>
        <w:t>3. Загальна кількість членів, які представляють депутатські фракції (депутатські групи) органу місцевого самоврядування, у складі наглядової ради не може бути більше чотирьох осіб. Якщо в органі місцевого самоврядування представлено більше чотирьох депутатських фракцій (депутатських груп), члени наглядової ради обираються шляхом рейтингового голосування. У такому разі до складу наглядової ради призначаються два кандидати, номіновані кількісно найбільшими депутатськими фракціями (депутатськими групами), та два кандидати, номіновані кількісно найменшими депутатськими фракціями (депутатськими групами), кандидатури яких отримали найбільше голосів.</w:t>
      </w:r>
    </w:p>
    <w:p w14:paraId="2BADA1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B45173">
        <w:rPr>
          <w:rFonts w:ascii="Times New Roman" w:eastAsia="Times New Roman" w:hAnsi="Times New Roman" w:cs="Times New Roman"/>
          <w:color w:val="333333"/>
          <w:sz w:val="24"/>
          <w:szCs w:val="24"/>
          <w:lang w:eastAsia="uk-UA"/>
        </w:rPr>
        <w:t>У разі якщо суб’єкт створюється на основі договору про співробітництво, до його наглядової ради входять по одному представнику від кількісно найбільшої та від кількісно найменшої депутатської фракції або депутатської групи кожного органу місцевого самоврядування, що уклали договір про співробітництво.</w:t>
      </w:r>
    </w:p>
    <w:p w14:paraId="3F29DC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B45173">
        <w:rPr>
          <w:rFonts w:ascii="Times New Roman" w:eastAsia="Times New Roman" w:hAnsi="Times New Roman" w:cs="Times New Roman"/>
          <w:color w:val="333333"/>
          <w:sz w:val="24"/>
          <w:szCs w:val="24"/>
          <w:lang w:eastAsia="uk-UA"/>
        </w:rPr>
        <w:t>4. Після закінчення строку повноважень членів наглядової ради, обраних депутатськими фракціями (депутатськими групами), нових членів наглядової ради обирають сформовані на момент обрання депутатські фракції (депутатські групи) відповідної ради поточного скликання.</w:t>
      </w:r>
    </w:p>
    <w:p w14:paraId="440317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B45173">
        <w:rPr>
          <w:rFonts w:ascii="Times New Roman" w:eastAsia="Times New Roman" w:hAnsi="Times New Roman" w:cs="Times New Roman"/>
          <w:color w:val="333333"/>
          <w:sz w:val="24"/>
          <w:szCs w:val="24"/>
          <w:lang w:eastAsia="uk-UA"/>
        </w:rPr>
        <w:t>У разі дострокового припинення повноважень члена наглядової ради, обраного від депутатської фракції (депутатської групи), така депутатська фракція (депутатська група), якщо вона не розформована, ухвалює рішення про обрання нового члена наглядової ради на строк, що залишився до закінчення повноважень члена відповідної наглядової ради, повноваження якого достроково припинені.</w:t>
      </w:r>
    </w:p>
    <w:p w14:paraId="45B826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B45173">
        <w:rPr>
          <w:rFonts w:ascii="Times New Roman" w:eastAsia="Times New Roman" w:hAnsi="Times New Roman" w:cs="Times New Roman"/>
          <w:color w:val="333333"/>
          <w:sz w:val="24"/>
          <w:szCs w:val="24"/>
          <w:lang w:eastAsia="uk-UA"/>
        </w:rPr>
        <w:t>Депутатські фракції (депутатські групи) не можуть обирати членів наглядової ради, якщо до дати проведення чергових місцевих виборів залишилося 180 і менше календарних днів.</w:t>
      </w:r>
    </w:p>
    <w:p w14:paraId="44B536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B45173">
        <w:rPr>
          <w:rFonts w:ascii="Times New Roman" w:eastAsia="Times New Roman" w:hAnsi="Times New Roman" w:cs="Times New Roman"/>
          <w:color w:val="333333"/>
          <w:sz w:val="24"/>
          <w:szCs w:val="24"/>
          <w:lang w:eastAsia="uk-UA"/>
        </w:rPr>
        <w:t>Після закінчення строку повноважень, передбаченого цією статтею, члени наглядової ради, крім тих, чиї повноваження були припинені достроково, продовжують здійснювати повноваження у встановленому цим Законом порядку до обрання нових членів наглядової ради, але не більше одного року.</w:t>
      </w:r>
    </w:p>
    <w:p w14:paraId="7709F6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B45173">
        <w:rPr>
          <w:rFonts w:ascii="Times New Roman" w:eastAsia="Times New Roman" w:hAnsi="Times New Roman" w:cs="Times New Roman"/>
          <w:color w:val="333333"/>
          <w:sz w:val="24"/>
          <w:szCs w:val="24"/>
          <w:lang w:eastAsia="uk-UA"/>
        </w:rPr>
        <w:t>5. Делегувати представників до складу наглядової ради мають право регіональні (місцеві) творчі спілки журналістів та громадські об’єднання, діяльність яких поширюється на відповідну адміністративно-територіальну одиницю або об’єднану територіальну громаду і які впродовж останніх трьох років не рідше ніж один раз на рік організували публічні заходи, спрямовані на реалізацію своїх статутний цілей, на зазначеній території або в інтересах відповідної громади.</w:t>
      </w:r>
    </w:p>
    <w:p w14:paraId="5433E8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B45173">
        <w:rPr>
          <w:rFonts w:ascii="Times New Roman" w:eastAsia="Times New Roman" w:hAnsi="Times New Roman" w:cs="Times New Roman"/>
          <w:color w:val="333333"/>
          <w:sz w:val="24"/>
          <w:szCs w:val="24"/>
          <w:lang w:eastAsia="uk-UA"/>
        </w:rPr>
        <w:t>6. Кількість членів від регіональних (місцевих) творчих спілок журналістів та громадських об’єднань має бути на одну особу більшою, ніж кількість членів від органів місцевого самоврядування.</w:t>
      </w:r>
    </w:p>
    <w:p w14:paraId="6659AD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B45173">
        <w:rPr>
          <w:rFonts w:ascii="Times New Roman" w:eastAsia="Times New Roman" w:hAnsi="Times New Roman" w:cs="Times New Roman"/>
          <w:color w:val="333333"/>
          <w:sz w:val="24"/>
          <w:szCs w:val="24"/>
          <w:lang w:eastAsia="uk-UA"/>
        </w:rPr>
        <w:t>7. Основний вид діяльності громадського об’єднання має здійснюватись:</w:t>
      </w:r>
    </w:p>
    <w:p w14:paraId="195A9C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B45173">
        <w:rPr>
          <w:rFonts w:ascii="Times New Roman" w:eastAsia="Times New Roman" w:hAnsi="Times New Roman" w:cs="Times New Roman"/>
          <w:color w:val="333333"/>
          <w:sz w:val="24"/>
          <w:szCs w:val="24"/>
          <w:lang w:eastAsia="uk-UA"/>
        </w:rPr>
        <w:t>1) у сфері захисту прав людини;</w:t>
      </w:r>
    </w:p>
    <w:p w14:paraId="442704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B45173">
        <w:rPr>
          <w:rFonts w:ascii="Times New Roman" w:eastAsia="Times New Roman" w:hAnsi="Times New Roman" w:cs="Times New Roman"/>
          <w:color w:val="333333"/>
          <w:sz w:val="24"/>
          <w:szCs w:val="24"/>
          <w:lang w:eastAsia="uk-UA"/>
        </w:rPr>
        <w:t>2) у сфері захисту довкілля;</w:t>
      </w:r>
    </w:p>
    <w:p w14:paraId="27E86B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B45173">
        <w:rPr>
          <w:rFonts w:ascii="Times New Roman" w:eastAsia="Times New Roman" w:hAnsi="Times New Roman" w:cs="Times New Roman"/>
          <w:color w:val="333333"/>
          <w:sz w:val="24"/>
          <w:szCs w:val="24"/>
          <w:lang w:eastAsia="uk-UA"/>
        </w:rPr>
        <w:t>3) у сфері соціального захисту;</w:t>
      </w:r>
    </w:p>
    <w:p w14:paraId="1A5DBD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B45173">
        <w:rPr>
          <w:rFonts w:ascii="Times New Roman" w:eastAsia="Times New Roman" w:hAnsi="Times New Roman" w:cs="Times New Roman"/>
          <w:color w:val="333333"/>
          <w:sz w:val="24"/>
          <w:szCs w:val="24"/>
          <w:lang w:eastAsia="uk-UA"/>
        </w:rPr>
        <w:lastRenderedPageBreak/>
        <w:t>4) у сфері захисту інтересів дітей і молоді та виховання;</w:t>
      </w:r>
    </w:p>
    <w:p w14:paraId="194699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B45173">
        <w:rPr>
          <w:rFonts w:ascii="Times New Roman" w:eastAsia="Times New Roman" w:hAnsi="Times New Roman" w:cs="Times New Roman"/>
          <w:color w:val="333333"/>
          <w:sz w:val="24"/>
          <w:szCs w:val="24"/>
          <w:lang w:eastAsia="uk-UA"/>
        </w:rPr>
        <w:t>5) у сфері збереження історично-культурної спадщини;</w:t>
      </w:r>
    </w:p>
    <w:p w14:paraId="4471B5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B45173">
        <w:rPr>
          <w:rFonts w:ascii="Times New Roman" w:eastAsia="Times New Roman" w:hAnsi="Times New Roman" w:cs="Times New Roman"/>
          <w:color w:val="333333"/>
          <w:sz w:val="24"/>
          <w:szCs w:val="24"/>
          <w:lang w:eastAsia="uk-UA"/>
        </w:rPr>
        <w:t>6) у сфері медіа та журналістики.</w:t>
      </w:r>
    </w:p>
    <w:p w14:paraId="594B7D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B45173">
        <w:rPr>
          <w:rFonts w:ascii="Times New Roman" w:eastAsia="Times New Roman" w:hAnsi="Times New Roman" w:cs="Times New Roman"/>
          <w:color w:val="333333"/>
          <w:sz w:val="24"/>
          <w:szCs w:val="24"/>
          <w:lang w:eastAsia="uk-UA"/>
        </w:rPr>
        <w:t>8. Регіональні (місцеві) творчі спілки журналістів чи громадські об’єднання мають право подати одну кандидатуру до наглядової ради суб’єкта у сфері місцевих публічних аудіовізуальних медіа.</w:t>
      </w:r>
    </w:p>
    <w:p w14:paraId="400E3D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B45173">
        <w:rPr>
          <w:rFonts w:ascii="Times New Roman" w:eastAsia="Times New Roman" w:hAnsi="Times New Roman" w:cs="Times New Roman"/>
          <w:color w:val="333333"/>
          <w:sz w:val="24"/>
          <w:szCs w:val="24"/>
          <w:lang w:eastAsia="uk-UA"/>
        </w:rPr>
        <w:t>9. Члени наглядової ради від регіональних (місцевих) творчих спілок журналістів та громадських об’єднань обираються шляхом рейтингового голосування на конференції громадських об’єднань спільно за всіма видами діяльності, які проводяться органом місцевого самоврядування, що є засновником відповідного суб’єкта у сфері місцевих публічних аудіовізуальних медіа. Конференція громадських об’єднань проводиться незалежно від того, скільки регіональних (місцевих) творчих спілок журналістів та громадських об’єднань за кожним видом діяльності були допущені до участі в ній. Порядок проведення конференцій громадських об’єднань та обрання членів наглядових рад підприємств, що є суб’єктами у сфері місцевих публічних аудіовізуальних медіа, визначається Національною радою. Кожна регіональна (місцева) творча спілка журналістів та кожне громадське об’єднання, що бере участь у відповідній конференції, має один голос.</w:t>
      </w:r>
    </w:p>
    <w:p w14:paraId="7D5D37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B45173">
        <w:rPr>
          <w:rFonts w:ascii="Times New Roman" w:eastAsia="Times New Roman" w:hAnsi="Times New Roman" w:cs="Times New Roman"/>
          <w:color w:val="333333"/>
          <w:sz w:val="24"/>
          <w:szCs w:val="24"/>
          <w:lang w:eastAsia="uk-UA"/>
        </w:rPr>
        <w:t>10. До повноважень наглядової ради належить призначення та дострокове припинення повноважень керівника суб’єкта у сфері місцевих публічних аудіовізуальних медіа, затвердження програмної концепції мовлення, розгляд скарг на діяльність суб’єкта, затвердження річних звітів про діяльність, а також інші повноваження, передбачені статутом суб’єкта у сфері місцевих публічних аудіовізуальних медіа.</w:t>
      </w:r>
    </w:p>
    <w:p w14:paraId="7C354F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B45173">
        <w:rPr>
          <w:rFonts w:ascii="Times New Roman" w:eastAsia="Times New Roman" w:hAnsi="Times New Roman" w:cs="Times New Roman"/>
          <w:color w:val="333333"/>
          <w:sz w:val="24"/>
          <w:szCs w:val="24"/>
          <w:lang w:eastAsia="uk-UA"/>
        </w:rPr>
        <w:t>11. Строк повноважень членів наглядової ради складає чотири роки. Повноваження членів наглядової ради припиняються у день набуття повноважень новими членами наглядової ради за відповідною категорією. Одна й та сама особа не може входити до складу наглядової ради більше ніж два строки підряд незалежно від тривалості таких строків.</w:t>
      </w:r>
    </w:p>
    <w:p w14:paraId="2435450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B45173">
        <w:rPr>
          <w:rFonts w:ascii="Times New Roman" w:eastAsia="Times New Roman" w:hAnsi="Times New Roman" w:cs="Times New Roman"/>
          <w:color w:val="333333"/>
          <w:sz w:val="24"/>
          <w:szCs w:val="24"/>
          <w:lang w:eastAsia="uk-UA"/>
        </w:rPr>
        <w:t>12. Строк повноважень членів наглядової ради, що представляють депутатські фракції (депутатські групи), складає три роки, а членів від регіональних (місцевих) творчих спілок журналістів та громадських об’єднань - чотири роки. Повноваження членів наглядової ради припиняються у день набуття повноважень новими членами наглядової ради за відповідною категорією. Одна й та сама особа не може входити до складу наглядової ради більше ніж два строки підряд незалежно від тривалості таких строків.</w:t>
      </w:r>
    </w:p>
    <w:p w14:paraId="2AA68A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B45173">
        <w:rPr>
          <w:rFonts w:ascii="Times New Roman" w:eastAsia="Times New Roman" w:hAnsi="Times New Roman" w:cs="Times New Roman"/>
          <w:color w:val="333333"/>
          <w:sz w:val="24"/>
          <w:szCs w:val="24"/>
          <w:lang w:eastAsia="uk-UA"/>
        </w:rPr>
        <w:t>13. Національна рада розробляє та затверджує типовий трудовий контракт з керівником суб’єкта у сфері місцевих публічних аудіовізуальних медіа.</w:t>
      </w:r>
    </w:p>
    <w:p w14:paraId="52123E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B45173">
        <w:rPr>
          <w:rFonts w:ascii="Times New Roman" w:eastAsia="Times New Roman" w:hAnsi="Times New Roman" w:cs="Times New Roman"/>
          <w:b/>
          <w:bCs/>
          <w:color w:val="333333"/>
          <w:sz w:val="24"/>
          <w:szCs w:val="24"/>
          <w:lang w:eastAsia="uk-UA"/>
        </w:rPr>
        <w:t>Стаття 32. </w:t>
      </w:r>
      <w:r w:rsidRPr="00B45173">
        <w:rPr>
          <w:rFonts w:ascii="Times New Roman" w:eastAsia="Times New Roman" w:hAnsi="Times New Roman" w:cs="Times New Roman"/>
          <w:color w:val="333333"/>
          <w:sz w:val="24"/>
          <w:szCs w:val="24"/>
          <w:lang w:eastAsia="uk-UA"/>
        </w:rPr>
        <w:t>Особливості функціонування аудіовізуальних медіа громад</w:t>
      </w:r>
    </w:p>
    <w:p w14:paraId="20FFDC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B45173">
        <w:rPr>
          <w:rFonts w:ascii="Times New Roman" w:eastAsia="Times New Roman" w:hAnsi="Times New Roman" w:cs="Times New Roman"/>
          <w:color w:val="333333"/>
          <w:sz w:val="24"/>
          <w:szCs w:val="24"/>
          <w:lang w:eastAsia="uk-UA"/>
        </w:rPr>
        <w:t>1. Програмна концепція мовлення аудіовізуальних медіа громад має містити зобов’язання щодо мінімальних обсягів поширення програм, що містять інформацію, пов’язану із спільним інтересом (інтересами) громади або присвячені обговоренню питань діяльності громади. Обсяг таких програм у проміжках часу між шостою годиною та двадцять третьою годиною має становити не менше 50 відсотків загального обсягу мовлення.</w:t>
      </w:r>
    </w:p>
    <w:p w14:paraId="12BBAD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B45173">
        <w:rPr>
          <w:rFonts w:ascii="Times New Roman" w:eastAsia="Times New Roman" w:hAnsi="Times New Roman" w:cs="Times New Roman"/>
          <w:color w:val="333333"/>
          <w:sz w:val="24"/>
          <w:szCs w:val="24"/>
          <w:lang w:eastAsia="uk-UA"/>
        </w:rPr>
        <w:t>2. Суб’єкти у сфері аудіовізуальних медіа громад не можуть мати на меті отримання прибутку та можуть фінансуватись за рахунок будь-яких надходжень, не заборонених законодавством, з урахуванням вимог цього Закону, а також залучати до своєї діяльності волонтерів у порядку, визначеному </w:t>
      </w:r>
      <w:hyperlink r:id="rId11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волонтерську діяльність".</w:t>
      </w:r>
    </w:p>
    <w:p w14:paraId="450C9E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B45173">
        <w:rPr>
          <w:rFonts w:ascii="Times New Roman" w:eastAsia="Times New Roman" w:hAnsi="Times New Roman" w:cs="Times New Roman"/>
          <w:color w:val="333333"/>
          <w:sz w:val="24"/>
          <w:szCs w:val="24"/>
          <w:lang w:eastAsia="uk-UA"/>
        </w:rPr>
        <w:t>3. Аудіовізуальні медіа громад можуть фінансуватися за рахунок коштів державного бюджету, місцевих бюджетів та бюджетних установ. Державні органи та органи місцевого самоврядування можуть створювати спеціальні бюджетні програми для підтримки розвитку аудіовізуальних медіа громад.</w:t>
      </w:r>
    </w:p>
    <w:p w14:paraId="103A33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B45173">
        <w:rPr>
          <w:rFonts w:ascii="Times New Roman" w:eastAsia="Times New Roman" w:hAnsi="Times New Roman" w:cs="Times New Roman"/>
          <w:color w:val="333333"/>
          <w:sz w:val="24"/>
          <w:szCs w:val="24"/>
          <w:lang w:eastAsia="uk-UA"/>
        </w:rPr>
        <w:lastRenderedPageBreak/>
        <w:t>4. Обсяг реклами у програмах аудіовізуальних медіа громад не повинен перевищувати 50 відсотків обсягів, передбачених законодавством для інших видів аудіовізуальних медіа (крім публічних аудіовізуальних медіа). При цьому вартість рекламного часу не може бути нижчою за ринкову.</w:t>
      </w:r>
    </w:p>
    <w:p w14:paraId="23D0FF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B45173">
        <w:rPr>
          <w:rFonts w:ascii="Times New Roman" w:eastAsia="Times New Roman" w:hAnsi="Times New Roman" w:cs="Times New Roman"/>
          <w:b/>
          <w:bCs/>
          <w:color w:val="333333"/>
          <w:sz w:val="24"/>
          <w:szCs w:val="24"/>
          <w:lang w:eastAsia="uk-UA"/>
        </w:rPr>
        <w:t>Стаття 33. </w:t>
      </w:r>
      <w:r w:rsidRPr="00B45173">
        <w:rPr>
          <w:rFonts w:ascii="Times New Roman" w:eastAsia="Times New Roman" w:hAnsi="Times New Roman" w:cs="Times New Roman"/>
          <w:color w:val="333333"/>
          <w:sz w:val="24"/>
          <w:szCs w:val="24"/>
          <w:lang w:eastAsia="uk-UA"/>
        </w:rPr>
        <w:t>Особливості ліцензування та реєстрації місцевих публічних аудіовізуальних медіа та аудіовізуальних медіа громад</w:t>
      </w:r>
    </w:p>
    <w:p w14:paraId="23E8A7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B45173">
        <w:rPr>
          <w:rFonts w:ascii="Times New Roman" w:eastAsia="Times New Roman" w:hAnsi="Times New Roman" w:cs="Times New Roman"/>
          <w:color w:val="333333"/>
          <w:sz w:val="24"/>
          <w:szCs w:val="24"/>
          <w:lang w:eastAsia="uk-UA"/>
        </w:rPr>
        <w:t>1. Ліцензування та реєстрація місцевих публічних аудіовізуальних медіа та аудіовізуальних медіа громад здійснюються відповідно до вимог </w:t>
      </w:r>
      <w:hyperlink r:id="rId116" w:anchor="n736" w:history="1">
        <w:r w:rsidRPr="00B45173">
          <w:rPr>
            <w:rFonts w:ascii="Times New Roman" w:eastAsia="Times New Roman" w:hAnsi="Times New Roman" w:cs="Times New Roman"/>
            <w:color w:val="000000"/>
            <w:sz w:val="24"/>
            <w:szCs w:val="24"/>
            <w:lang w:eastAsia="uk-UA"/>
          </w:rPr>
          <w:t>розділу V</w:t>
        </w:r>
      </w:hyperlink>
      <w:r w:rsidRPr="00B45173">
        <w:rPr>
          <w:rFonts w:ascii="Times New Roman" w:eastAsia="Times New Roman" w:hAnsi="Times New Roman" w:cs="Times New Roman"/>
          <w:color w:val="333333"/>
          <w:sz w:val="24"/>
          <w:szCs w:val="24"/>
          <w:lang w:eastAsia="uk-UA"/>
        </w:rPr>
        <w:t> цього Закону з урахуванням вимог цієї статті.</w:t>
      </w:r>
    </w:p>
    <w:p w14:paraId="2F776C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B45173">
        <w:rPr>
          <w:rFonts w:ascii="Times New Roman" w:eastAsia="Times New Roman" w:hAnsi="Times New Roman" w:cs="Times New Roman"/>
          <w:color w:val="333333"/>
          <w:sz w:val="24"/>
          <w:szCs w:val="24"/>
          <w:lang w:eastAsia="uk-UA"/>
        </w:rPr>
        <w:t>2. Конкурси на отримання ліцензії на мовлення місцевих публічних аудіовізуальних медіа проводяться окремо від інших категорій мовлення.</w:t>
      </w:r>
    </w:p>
    <w:p w14:paraId="1395D3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B45173">
        <w:rPr>
          <w:rFonts w:ascii="Times New Roman" w:eastAsia="Times New Roman" w:hAnsi="Times New Roman" w:cs="Times New Roman"/>
          <w:color w:val="333333"/>
          <w:sz w:val="24"/>
          <w:szCs w:val="24"/>
          <w:lang w:eastAsia="uk-UA"/>
        </w:rPr>
        <w:t>3. Конкурси на отримання ліцензії на мовлення аудіовізуальних медіа громад проводяться окремо від інших категорій мовлення.</w:t>
      </w:r>
    </w:p>
    <w:p w14:paraId="75D93C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B45173">
        <w:rPr>
          <w:rFonts w:ascii="Times New Roman" w:eastAsia="Times New Roman" w:hAnsi="Times New Roman" w:cs="Times New Roman"/>
          <w:color w:val="333333"/>
          <w:sz w:val="24"/>
          <w:szCs w:val="24"/>
          <w:lang w:eastAsia="uk-UA"/>
        </w:rPr>
        <w:t>4. Рішення Національної ради про оголошення конкурсу на отримання ліцензії на мовлення місцевих публічних аудіовізуальних медіа та аудіовізуальних медіа громад, крім положень, передбачених </w:t>
      </w:r>
      <w:hyperlink r:id="rId117" w:anchor="n751" w:history="1">
        <w:r w:rsidRPr="00B45173">
          <w:rPr>
            <w:rFonts w:ascii="Times New Roman" w:eastAsia="Times New Roman" w:hAnsi="Times New Roman" w:cs="Times New Roman"/>
            <w:color w:val="000000"/>
            <w:sz w:val="24"/>
            <w:szCs w:val="24"/>
            <w:lang w:eastAsia="uk-UA"/>
          </w:rPr>
          <w:t>статтею 51</w:t>
        </w:r>
      </w:hyperlink>
      <w:r w:rsidRPr="00B45173">
        <w:rPr>
          <w:rFonts w:ascii="Times New Roman" w:eastAsia="Times New Roman" w:hAnsi="Times New Roman" w:cs="Times New Roman"/>
          <w:color w:val="333333"/>
          <w:sz w:val="24"/>
          <w:szCs w:val="24"/>
          <w:lang w:eastAsia="uk-UA"/>
        </w:rPr>
        <w:t> цього Закону, має містити вимоги до мінімальних обсягів поширення програм, передбачені відповідно </w:t>
      </w:r>
      <w:hyperlink r:id="rId118" w:anchor="n454"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статті 30 та </w:t>
      </w:r>
      <w:hyperlink r:id="rId119" w:anchor="n48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32 цього Закону.</w:t>
      </w:r>
    </w:p>
    <w:p w14:paraId="29E250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B45173">
        <w:rPr>
          <w:rFonts w:ascii="Times New Roman" w:eastAsia="Times New Roman" w:hAnsi="Times New Roman" w:cs="Times New Roman"/>
          <w:color w:val="333333"/>
          <w:sz w:val="24"/>
          <w:szCs w:val="24"/>
          <w:lang w:eastAsia="uk-UA"/>
        </w:rPr>
        <w:t>5. За видачу та продовження ліцензій на мовлення місцевих публічних аудіовізуальних медіа та аудіовізуальних медіа громад сплачується ліцензійний збір у розмірі, що дорівнює розміру реєстраційного збору.</w:t>
      </w:r>
    </w:p>
    <w:p w14:paraId="6A31C0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B45173">
        <w:rPr>
          <w:rFonts w:ascii="Times New Roman" w:eastAsia="Times New Roman" w:hAnsi="Times New Roman" w:cs="Times New Roman"/>
          <w:b/>
          <w:bCs/>
          <w:color w:val="333333"/>
          <w:sz w:val="24"/>
          <w:szCs w:val="24"/>
          <w:lang w:eastAsia="uk-UA"/>
        </w:rPr>
        <w:t>Стаття 34. </w:t>
      </w:r>
      <w:r w:rsidRPr="00B45173">
        <w:rPr>
          <w:rFonts w:ascii="Times New Roman" w:eastAsia="Times New Roman" w:hAnsi="Times New Roman" w:cs="Times New Roman"/>
          <w:color w:val="333333"/>
          <w:sz w:val="24"/>
          <w:szCs w:val="24"/>
          <w:lang w:eastAsia="uk-UA"/>
        </w:rPr>
        <w:t>Особливості подання звітності суб’єктами у сфері місцевих публічних аудіовізуальних медіа та аудіовізуальних медіа громад</w:t>
      </w:r>
    </w:p>
    <w:p w14:paraId="11BC4B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B45173">
        <w:rPr>
          <w:rFonts w:ascii="Times New Roman" w:eastAsia="Times New Roman" w:hAnsi="Times New Roman" w:cs="Times New Roman"/>
          <w:color w:val="333333"/>
          <w:sz w:val="24"/>
          <w:szCs w:val="24"/>
          <w:lang w:eastAsia="uk-UA"/>
        </w:rPr>
        <w:t>1. Суб’єкти у сфері місцевих публічних аудіовізуальних медіа та аудіовізуальних медіа громад упродовж 60 днів з дня закінчення звітного року публікують на своєму веб-сайті (за наявності) або веб-сайті органу місцевого самоврядування, що є їх засновником (за відсутності власного веб-сайту), звіт про використання доходів (прибутків) неприбуткової організації та фінансову звітність малого підприємства за відповідний рік.</w:t>
      </w:r>
    </w:p>
    <w:p w14:paraId="7FB237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B45173">
        <w:rPr>
          <w:rFonts w:ascii="Times New Roman" w:eastAsia="Times New Roman" w:hAnsi="Times New Roman" w:cs="Times New Roman"/>
          <w:color w:val="333333"/>
          <w:sz w:val="24"/>
          <w:szCs w:val="24"/>
          <w:lang w:eastAsia="uk-UA"/>
        </w:rPr>
        <w:t>2. Суб’єкти у сфері місцевих публічних аудіовізуальних медіа та аудіовізуальних медіа громад упродовж 60 днів з дня закінчення звітного року подають до Національної ради інформацію, передбачену </w:t>
      </w:r>
      <w:hyperlink r:id="rId120" w:anchor="n497"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а також інформацію про фізичних та/або юридичних осіб, внески (надходження) від яких становили 5 і більше відсотків сукупного розміру доходів станом на останній день звітного року.</w:t>
      </w:r>
    </w:p>
    <w:p w14:paraId="731378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B45173">
        <w:rPr>
          <w:rFonts w:ascii="Times New Roman" w:eastAsia="Times New Roman" w:hAnsi="Times New Roman" w:cs="Times New Roman"/>
          <w:color w:val="333333"/>
          <w:sz w:val="24"/>
          <w:szCs w:val="24"/>
          <w:lang w:eastAsia="uk-UA"/>
        </w:rPr>
        <w:t>3. Національна рада публікує інформацію, передбачену </w:t>
      </w:r>
      <w:hyperlink r:id="rId121" w:anchor="n49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 на своєму офіційному веб-сайті впродовж 30 днів з дня отримання такої інформації.</w:t>
      </w:r>
    </w:p>
    <w:p w14:paraId="4CFF0B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B45173">
        <w:rPr>
          <w:rFonts w:ascii="Times New Roman" w:eastAsia="Times New Roman" w:hAnsi="Times New Roman" w:cs="Times New Roman"/>
          <w:color w:val="333333"/>
          <w:sz w:val="24"/>
          <w:szCs w:val="24"/>
          <w:lang w:eastAsia="uk-UA"/>
        </w:rPr>
        <w:t>4. Стосовно осіб, зазначених у цій статті, подається така інформація:</w:t>
      </w:r>
    </w:p>
    <w:p w14:paraId="6F7529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B45173">
        <w:rPr>
          <w:rFonts w:ascii="Times New Roman" w:eastAsia="Times New Roman" w:hAnsi="Times New Roman" w:cs="Times New Roman"/>
          <w:color w:val="333333"/>
          <w:sz w:val="24"/>
          <w:szCs w:val="24"/>
          <w:lang w:eastAsia="uk-UA"/>
        </w:rPr>
        <w:t>1) щодо фізичних осіб - прізвище, ім’я, по батькові (за наявності), громадянство, дата народження, розмір внеску (надходження);</w:t>
      </w:r>
    </w:p>
    <w:p w14:paraId="7CBCF5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B45173">
        <w:rPr>
          <w:rFonts w:ascii="Times New Roman" w:eastAsia="Times New Roman" w:hAnsi="Times New Roman" w:cs="Times New Roman"/>
          <w:color w:val="333333"/>
          <w:sz w:val="24"/>
          <w:szCs w:val="24"/>
          <w:lang w:eastAsia="uk-UA"/>
        </w:rPr>
        <w:t>2) щодо юридичних осіб - ідентифікаційні дані, розмір внеску (надходження).</w:t>
      </w:r>
    </w:p>
    <w:p w14:paraId="78218F19"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00" w:name="n503"/>
      <w:bookmarkEnd w:id="500"/>
      <w:r w:rsidRPr="00B45173">
        <w:rPr>
          <w:rFonts w:ascii="Times New Roman" w:eastAsia="Times New Roman" w:hAnsi="Times New Roman" w:cs="Times New Roman"/>
          <w:b/>
          <w:bCs/>
          <w:color w:val="333333"/>
          <w:sz w:val="28"/>
          <w:szCs w:val="28"/>
          <w:lang w:eastAsia="uk-UA"/>
        </w:rPr>
        <w:t>Розділ IV. ВИМОГИ ДО ЗМІСТУ ІНФОРМАЦІЇ ТА ОРГАНІЗАЦІЇ НАДАННЯ МЕДІА-СЕРВІСІВ</w:t>
      </w:r>
    </w:p>
    <w:p w14:paraId="3A7BAD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B45173">
        <w:rPr>
          <w:rFonts w:ascii="Times New Roman" w:eastAsia="Times New Roman" w:hAnsi="Times New Roman" w:cs="Times New Roman"/>
          <w:b/>
          <w:bCs/>
          <w:color w:val="333333"/>
          <w:sz w:val="24"/>
          <w:szCs w:val="24"/>
          <w:lang w:eastAsia="uk-UA"/>
        </w:rPr>
        <w:t>Стаття 35. </w:t>
      </w:r>
      <w:r w:rsidRPr="00B45173">
        <w:rPr>
          <w:rFonts w:ascii="Times New Roman" w:eastAsia="Times New Roman" w:hAnsi="Times New Roman" w:cs="Times New Roman"/>
          <w:color w:val="333333"/>
          <w:sz w:val="24"/>
          <w:szCs w:val="24"/>
          <w:lang w:eastAsia="uk-UA"/>
        </w:rPr>
        <w:t>Обов’язки суб’єктів у сфері медіа щодо організації надання медіа-сервісів</w:t>
      </w:r>
    </w:p>
    <w:p w14:paraId="35AFF5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B45173">
        <w:rPr>
          <w:rFonts w:ascii="Times New Roman" w:eastAsia="Times New Roman" w:hAnsi="Times New Roman" w:cs="Times New Roman"/>
          <w:color w:val="333333"/>
          <w:sz w:val="24"/>
          <w:szCs w:val="24"/>
          <w:lang w:eastAsia="uk-UA"/>
        </w:rPr>
        <w:t>1. Суб’єкти у сфері медіа зобов’язані:</w:t>
      </w:r>
    </w:p>
    <w:p w14:paraId="3A592C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3" w:name="n506"/>
      <w:bookmarkEnd w:id="503"/>
      <w:r w:rsidRPr="00B45173">
        <w:rPr>
          <w:rFonts w:ascii="Times New Roman" w:eastAsia="Times New Roman" w:hAnsi="Times New Roman" w:cs="Times New Roman"/>
          <w:color w:val="333333"/>
          <w:sz w:val="24"/>
          <w:szCs w:val="24"/>
          <w:lang w:eastAsia="uk-UA"/>
        </w:rPr>
        <w:lastRenderedPageBreak/>
        <w:t>1) отримувати ліцензію, проходити реєстрацію або отримувати дозвіл на тимчасове мовлення, якщо запланована діяльність потребує отримання ліцензії, обов’язкової реєстрації або отримання дозволу на тимчасове мовлення відповідно до цього Закону;</w:t>
      </w:r>
    </w:p>
    <w:p w14:paraId="0A0CDB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B45173">
        <w:rPr>
          <w:rFonts w:ascii="Times New Roman" w:eastAsia="Times New Roman" w:hAnsi="Times New Roman" w:cs="Times New Roman"/>
          <w:color w:val="333333"/>
          <w:sz w:val="24"/>
          <w:szCs w:val="24"/>
          <w:lang w:eastAsia="uk-UA"/>
        </w:rPr>
        <w:t>2) подавати Національній раді відомості про структуру власності, заяви про внесення змін до Реєстру та оновлені відомості про структуру власності у випадках, встановлених </w:t>
      </w:r>
      <w:hyperlink r:id="rId122" w:anchor="n372" w:history="1">
        <w:r w:rsidRPr="00B45173">
          <w:rPr>
            <w:rFonts w:ascii="Times New Roman" w:eastAsia="Times New Roman" w:hAnsi="Times New Roman" w:cs="Times New Roman"/>
            <w:color w:val="000000"/>
            <w:sz w:val="24"/>
            <w:szCs w:val="24"/>
            <w:lang w:eastAsia="uk-UA"/>
          </w:rPr>
          <w:t>статтею 26</w:t>
        </w:r>
      </w:hyperlink>
      <w:r w:rsidRPr="00B45173">
        <w:rPr>
          <w:rFonts w:ascii="Times New Roman" w:eastAsia="Times New Roman" w:hAnsi="Times New Roman" w:cs="Times New Roman"/>
          <w:color w:val="333333"/>
          <w:sz w:val="24"/>
          <w:szCs w:val="24"/>
          <w:lang w:eastAsia="uk-UA"/>
        </w:rPr>
        <w:t> цього Закону;</w:t>
      </w:r>
    </w:p>
    <w:p w14:paraId="2A3F56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B45173">
        <w:rPr>
          <w:rFonts w:ascii="Times New Roman" w:eastAsia="Times New Roman" w:hAnsi="Times New Roman" w:cs="Times New Roman"/>
          <w:color w:val="333333"/>
          <w:sz w:val="24"/>
          <w:szCs w:val="24"/>
          <w:lang w:eastAsia="uk-UA"/>
        </w:rPr>
        <w:t>3) розміщувати актуальні відомості про свою структуру власності на своєму веб-сайті (у разі його наявності) у випадках, встановлених </w:t>
      </w:r>
      <w:hyperlink r:id="rId123" w:anchor="n372" w:history="1">
        <w:r w:rsidRPr="00B45173">
          <w:rPr>
            <w:rFonts w:ascii="Times New Roman" w:eastAsia="Times New Roman" w:hAnsi="Times New Roman" w:cs="Times New Roman"/>
            <w:color w:val="000000"/>
            <w:sz w:val="24"/>
            <w:szCs w:val="24"/>
            <w:lang w:eastAsia="uk-UA"/>
          </w:rPr>
          <w:t>статтею 26</w:t>
        </w:r>
      </w:hyperlink>
      <w:r w:rsidRPr="00B45173">
        <w:rPr>
          <w:rFonts w:ascii="Times New Roman" w:eastAsia="Times New Roman" w:hAnsi="Times New Roman" w:cs="Times New Roman"/>
          <w:color w:val="333333"/>
          <w:sz w:val="24"/>
          <w:szCs w:val="24"/>
          <w:lang w:eastAsia="uk-UA"/>
        </w:rPr>
        <w:t> цього Закону;</w:t>
      </w:r>
    </w:p>
    <w:p w14:paraId="5AE2B0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B45173">
        <w:rPr>
          <w:rFonts w:ascii="Times New Roman" w:eastAsia="Times New Roman" w:hAnsi="Times New Roman" w:cs="Times New Roman"/>
          <w:color w:val="333333"/>
          <w:sz w:val="24"/>
          <w:szCs w:val="24"/>
          <w:lang w:eastAsia="uk-UA"/>
        </w:rPr>
        <w:t>4) дотримуватися умов ліцензії або умов дозволу на тимчасове мовлення;</w:t>
      </w:r>
    </w:p>
    <w:p w14:paraId="4592F9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B45173">
        <w:rPr>
          <w:rFonts w:ascii="Times New Roman" w:eastAsia="Times New Roman" w:hAnsi="Times New Roman" w:cs="Times New Roman"/>
          <w:color w:val="333333"/>
          <w:sz w:val="24"/>
          <w:szCs w:val="24"/>
          <w:lang w:eastAsia="uk-UA"/>
        </w:rPr>
        <w:t>5) у разі якщо сервіс є платним - попереджати користувачів перед початком надання сервісу або через визначені в договорі канали комунікації про те, що сервіс є платним, інформувати про вартість такого сервісу та спосіб оплати;</w:t>
      </w:r>
    </w:p>
    <w:p w14:paraId="328525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B45173">
        <w:rPr>
          <w:rFonts w:ascii="Times New Roman" w:eastAsia="Times New Roman" w:hAnsi="Times New Roman" w:cs="Times New Roman"/>
          <w:color w:val="333333"/>
          <w:sz w:val="24"/>
          <w:szCs w:val="24"/>
          <w:lang w:eastAsia="uk-UA"/>
        </w:rPr>
        <w:t>6) вести облік кількості користувачів своїх сервісів у випадках, передбачених цим Законом, та надавати таку інформацію Національній раді в порядку, передбаченому цим Законом;</w:t>
      </w:r>
    </w:p>
    <w:p w14:paraId="39071F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B45173">
        <w:rPr>
          <w:rFonts w:ascii="Times New Roman" w:eastAsia="Times New Roman" w:hAnsi="Times New Roman" w:cs="Times New Roman"/>
          <w:color w:val="333333"/>
          <w:sz w:val="24"/>
          <w:szCs w:val="24"/>
          <w:lang w:eastAsia="uk-UA"/>
        </w:rPr>
        <w:t>7) дотримуватися інших вимог та заборон, передбачених законодавством.</w:t>
      </w:r>
    </w:p>
    <w:p w14:paraId="613D4F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B45173">
        <w:rPr>
          <w:rFonts w:ascii="Times New Roman" w:eastAsia="Times New Roman" w:hAnsi="Times New Roman" w:cs="Times New Roman"/>
          <w:color w:val="333333"/>
          <w:sz w:val="24"/>
          <w:szCs w:val="24"/>
          <w:lang w:eastAsia="uk-UA"/>
        </w:rPr>
        <w:t>2. Суб’єкти у сфері лінійних медіа зобов’язані затвердити та оприлюднити на своєму веб-сайті (за наявності) редакційний статут, що містить вимоги до створення та поширення інформації, розроблені відповідно до вимог законодавства та стандартів журналістики.</w:t>
      </w:r>
    </w:p>
    <w:p w14:paraId="082ADD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B45173">
        <w:rPr>
          <w:rFonts w:ascii="Times New Roman" w:eastAsia="Times New Roman" w:hAnsi="Times New Roman" w:cs="Times New Roman"/>
          <w:b/>
          <w:bCs/>
          <w:color w:val="333333"/>
          <w:sz w:val="24"/>
          <w:szCs w:val="24"/>
          <w:lang w:eastAsia="uk-UA"/>
        </w:rPr>
        <w:t>Стаття 36. </w:t>
      </w:r>
      <w:r w:rsidRPr="00B45173">
        <w:rPr>
          <w:rFonts w:ascii="Times New Roman" w:eastAsia="Times New Roman" w:hAnsi="Times New Roman" w:cs="Times New Roman"/>
          <w:color w:val="333333"/>
          <w:sz w:val="24"/>
          <w:szCs w:val="24"/>
          <w:lang w:eastAsia="uk-UA"/>
        </w:rPr>
        <w:t>Обмеження щодо змісту інформації</w:t>
      </w:r>
    </w:p>
    <w:p w14:paraId="6F8D32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B45173">
        <w:rPr>
          <w:rFonts w:ascii="Times New Roman" w:eastAsia="Times New Roman" w:hAnsi="Times New Roman" w:cs="Times New Roman"/>
          <w:color w:val="333333"/>
          <w:sz w:val="24"/>
          <w:szCs w:val="24"/>
          <w:lang w:eastAsia="uk-UA"/>
        </w:rPr>
        <w:t>1. На території України в медіа та на платформах спільного доступу до відео забороняється поширювати:</w:t>
      </w:r>
    </w:p>
    <w:p w14:paraId="16D0CD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B45173">
        <w:rPr>
          <w:rFonts w:ascii="Times New Roman" w:eastAsia="Times New Roman" w:hAnsi="Times New Roman" w:cs="Times New Roman"/>
          <w:color w:val="333333"/>
          <w:sz w:val="24"/>
          <w:szCs w:val="24"/>
          <w:lang w:eastAsia="uk-UA"/>
        </w:rPr>
        <w:t>1) заклики до насильницької зміни, повалення конституційного ладу, розв’язування або ведення агресивної війни або воєнного конфлікту, порушення територіальної цілісності України, ліквідації незалежності України, інформацію, яка виправдовує чи пропагує такі дії;</w:t>
      </w:r>
    </w:p>
    <w:p w14:paraId="636F6E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B45173">
        <w:rPr>
          <w:rFonts w:ascii="Times New Roman" w:eastAsia="Times New Roman" w:hAnsi="Times New Roman" w:cs="Times New Roman"/>
          <w:color w:val="333333"/>
          <w:sz w:val="24"/>
          <w:szCs w:val="24"/>
          <w:lang w:eastAsia="uk-UA"/>
        </w:rPr>
        <w:t>2) висловлювання, що розпалюють ненависть, ворожнечу чи жорстокість до окремих осіб чи груп осіб за національною, расовою чи релігійною ознакою;</w:t>
      </w:r>
    </w:p>
    <w:p w14:paraId="44E144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B45173">
        <w:rPr>
          <w:rFonts w:ascii="Times New Roman" w:eastAsia="Times New Roman" w:hAnsi="Times New Roman" w:cs="Times New Roman"/>
          <w:color w:val="333333"/>
          <w:sz w:val="24"/>
          <w:szCs w:val="24"/>
          <w:lang w:eastAsia="uk-UA"/>
        </w:rPr>
        <w:t>3) висловлювання, що підбурюють до дискримінації чи утисків щодо окремих осіб та груп осіб на основі етнічного та соціального походження, громадянства, раси, релігії та вірувань, віку, статі, сексуальної орієнтації, гендерної ідентичності, інвалідності або за іншою ознакою;</w:t>
      </w:r>
    </w:p>
    <w:p w14:paraId="110AF2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B45173">
        <w:rPr>
          <w:rFonts w:ascii="Times New Roman" w:eastAsia="Times New Roman" w:hAnsi="Times New Roman" w:cs="Times New Roman"/>
          <w:color w:val="333333"/>
          <w:sz w:val="24"/>
          <w:szCs w:val="24"/>
          <w:lang w:eastAsia="uk-UA"/>
        </w:rPr>
        <w:t>4) пропаганду або заклики до тероризму та терористичних актів, інформацію, що виправдовує чи схвалює такі дії;</w:t>
      </w:r>
    </w:p>
    <w:p w14:paraId="6BFD37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7" w:name="n520"/>
      <w:bookmarkEnd w:id="517"/>
      <w:r w:rsidRPr="00B45173">
        <w:rPr>
          <w:rFonts w:ascii="Times New Roman" w:eastAsia="Times New Roman" w:hAnsi="Times New Roman" w:cs="Times New Roman"/>
          <w:color w:val="333333"/>
          <w:sz w:val="24"/>
          <w:szCs w:val="24"/>
          <w:lang w:eastAsia="uk-UA"/>
        </w:rPr>
        <w:t>5) фільми, розповсюдження та демонстрування яких заборонено відповідно до </w:t>
      </w:r>
      <w:hyperlink r:id="rId124"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6C50B6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B45173">
        <w:rPr>
          <w:rFonts w:ascii="Times New Roman" w:eastAsia="Times New Roman" w:hAnsi="Times New Roman" w:cs="Times New Roman"/>
          <w:color w:val="333333"/>
          <w:sz w:val="24"/>
          <w:szCs w:val="24"/>
          <w:lang w:eastAsia="uk-UA"/>
        </w:rPr>
        <w:t>6) порнографічні матеріали, а також матеріали,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w:t>
      </w:r>
    </w:p>
    <w:p w14:paraId="6F6935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B45173">
        <w:rPr>
          <w:rFonts w:ascii="Times New Roman" w:eastAsia="Times New Roman" w:hAnsi="Times New Roman" w:cs="Times New Roman"/>
          <w:color w:val="333333"/>
          <w:sz w:val="24"/>
          <w:szCs w:val="24"/>
          <w:lang w:eastAsia="uk-UA"/>
        </w:rPr>
        <w:t>7) пропаганду вживання наркотичних засобів, психотропних речовин;</w:t>
      </w:r>
    </w:p>
    <w:p w14:paraId="322380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B45173">
        <w:rPr>
          <w:rFonts w:ascii="Times New Roman" w:eastAsia="Times New Roman" w:hAnsi="Times New Roman" w:cs="Times New Roman"/>
          <w:color w:val="333333"/>
          <w:sz w:val="24"/>
          <w:szCs w:val="24"/>
          <w:lang w:eastAsia="uk-UA"/>
        </w:rPr>
        <w:t>8) пропаганду жорстокого поводження з тваринами;</w:t>
      </w:r>
    </w:p>
    <w:p w14:paraId="16F7CD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B45173">
        <w:rPr>
          <w:rFonts w:ascii="Times New Roman" w:eastAsia="Times New Roman" w:hAnsi="Times New Roman" w:cs="Times New Roman"/>
          <w:color w:val="333333"/>
          <w:sz w:val="24"/>
          <w:szCs w:val="24"/>
          <w:lang w:eastAsia="uk-UA"/>
        </w:rPr>
        <w:t>9) інструкції або поради щодо виготовлення, придбання або використання вибухових, наркотичних чи психотропних речовин;</w:t>
      </w:r>
    </w:p>
    <w:p w14:paraId="3B8076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B45173">
        <w:rPr>
          <w:rFonts w:ascii="Times New Roman" w:eastAsia="Times New Roman" w:hAnsi="Times New Roman" w:cs="Times New Roman"/>
          <w:color w:val="333333"/>
          <w:sz w:val="24"/>
          <w:szCs w:val="24"/>
          <w:lang w:eastAsia="uk-UA"/>
        </w:rPr>
        <w:t xml:space="preserve">10) інформацію, що заперечує або виправдовує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 позитивний образ осіб, які </w:t>
      </w:r>
      <w:r w:rsidRPr="00B45173">
        <w:rPr>
          <w:rFonts w:ascii="Times New Roman" w:eastAsia="Times New Roman" w:hAnsi="Times New Roman" w:cs="Times New Roman"/>
          <w:color w:val="333333"/>
          <w:sz w:val="24"/>
          <w:szCs w:val="24"/>
          <w:lang w:eastAsia="uk-UA"/>
        </w:rPr>
        <w:lastRenderedPageBreak/>
        <w:t>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 Особливості розповсюдження і демонстрування фільмів, що містять популяризацію радянських органів державної безпеки, регулюються </w:t>
      </w:r>
      <w:hyperlink r:id="rId12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кінематографію";</w:t>
      </w:r>
    </w:p>
    <w:p w14:paraId="4A57B5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B45173">
        <w:rPr>
          <w:rFonts w:ascii="Times New Roman" w:eastAsia="Times New Roman" w:hAnsi="Times New Roman" w:cs="Times New Roman"/>
          <w:color w:val="333333"/>
          <w:sz w:val="24"/>
          <w:szCs w:val="24"/>
          <w:lang w:eastAsia="uk-UA"/>
        </w:rPr>
        <w:t>11) інформацію, що містить символіку комуністичного або націонал-соціалістичного (нацистського) тоталітарного режиму, крім випадків, передбачених </w:t>
      </w:r>
      <w:hyperlink r:id="rId126"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14:paraId="21E774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B45173">
        <w:rPr>
          <w:rFonts w:ascii="Times New Roman" w:eastAsia="Times New Roman" w:hAnsi="Times New Roman" w:cs="Times New Roman"/>
          <w:color w:val="333333"/>
          <w:sz w:val="24"/>
          <w:szCs w:val="24"/>
          <w:lang w:eastAsia="uk-UA"/>
        </w:rPr>
        <w:t>12) інформацію, що містить пропаганду російського тоталітарного режиму, збройної агресії Російської Федерації як держави-терориста проти України, а також символіку воєнного вторгнення російського тоталітарного режиму, крім випадків, передбачених </w:t>
      </w:r>
      <w:hyperlink r:id="rId127"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4765E2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B45173">
        <w:rPr>
          <w:rFonts w:ascii="Times New Roman" w:eastAsia="Times New Roman" w:hAnsi="Times New Roman" w:cs="Times New Roman"/>
          <w:color w:val="333333"/>
          <w:sz w:val="24"/>
          <w:szCs w:val="24"/>
          <w:lang w:eastAsia="uk-UA"/>
        </w:rPr>
        <w:t>13) інформацію, що принижує або зневажає державну мову;</w:t>
      </w:r>
    </w:p>
    <w:p w14:paraId="2ABF6A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B45173">
        <w:rPr>
          <w:rFonts w:ascii="Times New Roman" w:eastAsia="Times New Roman" w:hAnsi="Times New Roman" w:cs="Times New Roman"/>
          <w:color w:val="333333"/>
          <w:sz w:val="24"/>
          <w:szCs w:val="24"/>
          <w:lang w:eastAsia="uk-UA"/>
        </w:rPr>
        <w:t>14) інформацію, що заперечує або ставить під сумнів існування українського народу (нації) та/або української державності та/або української мови.</w:t>
      </w:r>
    </w:p>
    <w:p w14:paraId="0C77BA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B45173">
        <w:rPr>
          <w:rFonts w:ascii="Times New Roman" w:eastAsia="Times New Roman" w:hAnsi="Times New Roman" w:cs="Times New Roman"/>
          <w:color w:val="333333"/>
          <w:sz w:val="24"/>
          <w:szCs w:val="24"/>
          <w:lang w:eastAsia="uk-UA"/>
        </w:rPr>
        <w:t>2. Національна рада спільно з органом спільного регулювання розробляє та затверджує критерії віднесення інформації до такої, що порушує вимоги </w:t>
      </w:r>
      <w:hyperlink r:id="rId128"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129" w:anchor="n521" w:history="1">
        <w:r w:rsidRPr="00B45173">
          <w:rPr>
            <w:rFonts w:ascii="Times New Roman" w:eastAsia="Times New Roman" w:hAnsi="Times New Roman" w:cs="Times New Roman"/>
            <w:color w:val="000000"/>
            <w:sz w:val="24"/>
            <w:szCs w:val="24"/>
            <w:lang w:eastAsia="uk-UA"/>
          </w:rPr>
          <w:t>6-14</w:t>
        </w:r>
      </w:hyperlink>
      <w:r w:rsidRPr="00B45173">
        <w:rPr>
          <w:rFonts w:ascii="Times New Roman" w:eastAsia="Times New Roman" w:hAnsi="Times New Roman" w:cs="Times New Roman"/>
          <w:color w:val="333333"/>
          <w:sz w:val="24"/>
          <w:szCs w:val="24"/>
          <w:lang w:eastAsia="uk-UA"/>
        </w:rPr>
        <w:t> частини першої цієї статті. До затвердження відповідних критеріїв Національна рада обґрунтовує застосування обмежень, передбачених частиною першою цієї статті, самостійно у своїх рішеннях.</w:t>
      </w:r>
    </w:p>
    <w:p w14:paraId="683059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B45173">
        <w:rPr>
          <w:rFonts w:ascii="Times New Roman" w:eastAsia="Times New Roman" w:hAnsi="Times New Roman" w:cs="Times New Roman"/>
          <w:b/>
          <w:bCs/>
          <w:color w:val="333333"/>
          <w:sz w:val="24"/>
          <w:szCs w:val="24"/>
          <w:lang w:eastAsia="uk-UA"/>
        </w:rPr>
        <w:t>Стаття 37. </w:t>
      </w:r>
      <w:r w:rsidRPr="00B45173">
        <w:rPr>
          <w:rFonts w:ascii="Times New Roman" w:eastAsia="Times New Roman" w:hAnsi="Times New Roman" w:cs="Times New Roman"/>
          <w:color w:val="333333"/>
          <w:sz w:val="24"/>
          <w:szCs w:val="24"/>
          <w:lang w:eastAsia="uk-UA"/>
        </w:rPr>
        <w:t>Вихідні дані</w:t>
      </w:r>
    </w:p>
    <w:p w14:paraId="21DBE0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B45173">
        <w:rPr>
          <w:rFonts w:ascii="Times New Roman" w:eastAsia="Times New Roman" w:hAnsi="Times New Roman" w:cs="Times New Roman"/>
          <w:color w:val="333333"/>
          <w:sz w:val="24"/>
          <w:szCs w:val="24"/>
          <w:lang w:eastAsia="uk-UA"/>
        </w:rPr>
        <w:t>1. Суб’єкти у сфері лінійних медіа зобов’язані повідомляти вихідні дані у такий спосіб:</w:t>
      </w:r>
    </w:p>
    <w:p w14:paraId="0B353E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B45173">
        <w:rPr>
          <w:rFonts w:ascii="Times New Roman" w:eastAsia="Times New Roman" w:hAnsi="Times New Roman" w:cs="Times New Roman"/>
          <w:color w:val="333333"/>
          <w:sz w:val="24"/>
          <w:szCs w:val="24"/>
          <w:lang w:eastAsia="uk-UA"/>
        </w:rPr>
        <w:t>1) під час телемовлення на екрані безперервно демонструвати логотип;</w:t>
      </w:r>
    </w:p>
    <w:p w14:paraId="14B707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B45173">
        <w:rPr>
          <w:rFonts w:ascii="Times New Roman" w:eastAsia="Times New Roman" w:hAnsi="Times New Roman" w:cs="Times New Roman"/>
          <w:color w:val="333333"/>
          <w:sz w:val="24"/>
          <w:szCs w:val="24"/>
          <w:lang w:eastAsia="uk-UA"/>
        </w:rPr>
        <w:t>2) під час радіомовлення не менше ніж щогодини передавати позивні;</w:t>
      </w:r>
    </w:p>
    <w:p w14:paraId="4CA2E3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B45173">
        <w:rPr>
          <w:rFonts w:ascii="Times New Roman" w:eastAsia="Times New Roman" w:hAnsi="Times New Roman" w:cs="Times New Roman"/>
          <w:color w:val="333333"/>
          <w:sz w:val="24"/>
          <w:szCs w:val="24"/>
          <w:lang w:eastAsia="uk-UA"/>
        </w:rPr>
        <w:t>3) розміщувати на своєму веб-сайті (за наявності) інформацію про суб’єкта, у тому числі його повне найменування, поштову адресу, телефон, адресу електронної пошти, ідентифікатор медіа в Реєстрі.</w:t>
      </w:r>
    </w:p>
    <w:p w14:paraId="201038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B45173">
        <w:rPr>
          <w:rFonts w:ascii="Times New Roman" w:eastAsia="Times New Roman" w:hAnsi="Times New Roman" w:cs="Times New Roman"/>
          <w:color w:val="333333"/>
          <w:sz w:val="24"/>
          <w:szCs w:val="24"/>
          <w:lang w:eastAsia="uk-UA"/>
        </w:rPr>
        <w:t>2. Лінійні медіа, що поширюються на одній території в одній і тій самій формі (телемовлення або радіомовлення), не можуть мати однакові логотип або позивні, крім випадків, якщо такі медіа належать одному суб’єкту.</w:t>
      </w:r>
    </w:p>
    <w:p w14:paraId="295067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B45173">
        <w:rPr>
          <w:rFonts w:ascii="Times New Roman" w:eastAsia="Times New Roman" w:hAnsi="Times New Roman" w:cs="Times New Roman"/>
          <w:color w:val="333333"/>
          <w:sz w:val="24"/>
          <w:szCs w:val="24"/>
          <w:lang w:eastAsia="uk-UA"/>
        </w:rPr>
        <w:t>3. Суб’єкти у сфері нелінійних медіа зобов’язані оприлюднювати та регулярно оновлювати на своєму веб-сайті (у відповідному додатку) такі вихідні дані:</w:t>
      </w:r>
    </w:p>
    <w:p w14:paraId="0C9936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B45173">
        <w:rPr>
          <w:rFonts w:ascii="Times New Roman" w:eastAsia="Times New Roman" w:hAnsi="Times New Roman" w:cs="Times New Roman"/>
          <w:color w:val="333333"/>
          <w:sz w:val="24"/>
          <w:szCs w:val="24"/>
          <w:lang w:eastAsia="uk-UA"/>
        </w:rPr>
        <w:t>1) офіційна (зареєстрована) назва нелінійного медіа;</w:t>
      </w:r>
    </w:p>
    <w:p w14:paraId="6CD126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B45173">
        <w:rPr>
          <w:rFonts w:ascii="Times New Roman" w:eastAsia="Times New Roman" w:hAnsi="Times New Roman" w:cs="Times New Roman"/>
          <w:color w:val="333333"/>
          <w:sz w:val="24"/>
          <w:szCs w:val="24"/>
          <w:lang w:eastAsia="uk-UA"/>
        </w:rPr>
        <w:t>2) поштова адреса, телефон, адреса електронної пошти суб’єкта;</w:t>
      </w:r>
    </w:p>
    <w:p w14:paraId="2EB3C5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B45173">
        <w:rPr>
          <w:rFonts w:ascii="Times New Roman" w:eastAsia="Times New Roman" w:hAnsi="Times New Roman" w:cs="Times New Roman"/>
          <w:color w:val="333333"/>
          <w:sz w:val="24"/>
          <w:szCs w:val="24"/>
          <w:lang w:eastAsia="uk-UA"/>
        </w:rPr>
        <w:t>3) ідентифікатор нелінійного медіа в Реєстрі.</w:t>
      </w:r>
    </w:p>
    <w:p w14:paraId="419F33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B45173">
        <w:rPr>
          <w:rFonts w:ascii="Times New Roman" w:eastAsia="Times New Roman" w:hAnsi="Times New Roman" w:cs="Times New Roman"/>
          <w:color w:val="333333"/>
          <w:sz w:val="24"/>
          <w:szCs w:val="24"/>
          <w:lang w:eastAsia="uk-UA"/>
        </w:rPr>
        <w:t>4. Суб’єкти у сфері друкованих медіа зобов’язані у кожному випуску друкованого медіа повідомляти такі вихідні дані:</w:t>
      </w:r>
    </w:p>
    <w:p w14:paraId="138490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9" w:name="n542"/>
      <w:bookmarkEnd w:id="539"/>
      <w:r w:rsidRPr="00B45173">
        <w:rPr>
          <w:rFonts w:ascii="Times New Roman" w:eastAsia="Times New Roman" w:hAnsi="Times New Roman" w:cs="Times New Roman"/>
          <w:color w:val="333333"/>
          <w:sz w:val="24"/>
          <w:szCs w:val="24"/>
          <w:lang w:eastAsia="uk-UA"/>
        </w:rPr>
        <w:t>1) офіційна або зареєстрована назва друкованого медіа;</w:t>
      </w:r>
    </w:p>
    <w:p w14:paraId="5FA09A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B45173">
        <w:rPr>
          <w:rFonts w:ascii="Times New Roman" w:eastAsia="Times New Roman" w:hAnsi="Times New Roman" w:cs="Times New Roman"/>
          <w:color w:val="333333"/>
          <w:sz w:val="24"/>
          <w:szCs w:val="24"/>
          <w:lang w:eastAsia="uk-UA"/>
        </w:rPr>
        <w:lastRenderedPageBreak/>
        <w:t>2) порядковий номер випуску друкованого медіа і дата його виходу у світ;</w:t>
      </w:r>
    </w:p>
    <w:p w14:paraId="2F47F0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B45173">
        <w:rPr>
          <w:rFonts w:ascii="Times New Roman" w:eastAsia="Times New Roman" w:hAnsi="Times New Roman" w:cs="Times New Roman"/>
          <w:color w:val="333333"/>
          <w:sz w:val="24"/>
          <w:szCs w:val="24"/>
          <w:lang w:eastAsia="uk-UA"/>
        </w:rPr>
        <w:t>3) індекс видання, розповсюджуваного за передплатою;</w:t>
      </w:r>
    </w:p>
    <w:p w14:paraId="75E0D4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B45173">
        <w:rPr>
          <w:rFonts w:ascii="Times New Roman" w:eastAsia="Times New Roman" w:hAnsi="Times New Roman" w:cs="Times New Roman"/>
          <w:color w:val="333333"/>
          <w:sz w:val="24"/>
          <w:szCs w:val="24"/>
          <w:lang w:eastAsia="uk-UA"/>
        </w:rPr>
        <w:t>4) тираж відповідного номера друкованого медіа;</w:t>
      </w:r>
    </w:p>
    <w:p w14:paraId="4D4819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B45173">
        <w:rPr>
          <w:rFonts w:ascii="Times New Roman" w:eastAsia="Times New Roman" w:hAnsi="Times New Roman" w:cs="Times New Roman"/>
          <w:color w:val="333333"/>
          <w:sz w:val="24"/>
          <w:szCs w:val="24"/>
          <w:lang w:eastAsia="uk-UA"/>
        </w:rPr>
        <w:t>5) поштова адреса, телефон, адреса електронної пошти суб’єкта;</w:t>
      </w:r>
    </w:p>
    <w:p w14:paraId="620013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B45173">
        <w:rPr>
          <w:rFonts w:ascii="Times New Roman" w:eastAsia="Times New Roman" w:hAnsi="Times New Roman" w:cs="Times New Roman"/>
          <w:color w:val="333333"/>
          <w:sz w:val="24"/>
          <w:szCs w:val="24"/>
          <w:lang w:eastAsia="uk-UA"/>
        </w:rPr>
        <w:t>6) ідентифікатор друкованого медіа в Реєстрі (у разі реєстрації такого медіа).</w:t>
      </w:r>
    </w:p>
    <w:p w14:paraId="37F78A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B45173">
        <w:rPr>
          <w:rFonts w:ascii="Times New Roman" w:eastAsia="Times New Roman" w:hAnsi="Times New Roman" w:cs="Times New Roman"/>
          <w:color w:val="333333"/>
          <w:sz w:val="24"/>
          <w:szCs w:val="24"/>
          <w:lang w:eastAsia="uk-UA"/>
        </w:rPr>
        <w:t>5. Зареєстровані суб’єкти у сфері онлайн-медіа зобов’язані оприлюднювати та регулярно оновлювати на своєму веб-сайті (у своєму онлайн-профілі) такі вихідні дані:</w:t>
      </w:r>
    </w:p>
    <w:p w14:paraId="2E81B6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B45173">
        <w:rPr>
          <w:rFonts w:ascii="Times New Roman" w:eastAsia="Times New Roman" w:hAnsi="Times New Roman" w:cs="Times New Roman"/>
          <w:color w:val="333333"/>
          <w:sz w:val="24"/>
          <w:szCs w:val="24"/>
          <w:lang w:eastAsia="uk-UA"/>
        </w:rPr>
        <w:t>1) офіційна (зареєстрована) назва онлайн-медіа;</w:t>
      </w:r>
    </w:p>
    <w:p w14:paraId="4143BA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B45173">
        <w:rPr>
          <w:rFonts w:ascii="Times New Roman" w:eastAsia="Times New Roman" w:hAnsi="Times New Roman" w:cs="Times New Roman"/>
          <w:color w:val="333333"/>
          <w:sz w:val="24"/>
          <w:szCs w:val="24"/>
          <w:lang w:eastAsia="uk-UA"/>
        </w:rPr>
        <w:t>2) поштова адреса, телефон, адреса електронної пошти суб’єкта;</w:t>
      </w:r>
    </w:p>
    <w:p w14:paraId="5E4A0A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B45173">
        <w:rPr>
          <w:rFonts w:ascii="Times New Roman" w:eastAsia="Times New Roman" w:hAnsi="Times New Roman" w:cs="Times New Roman"/>
          <w:color w:val="333333"/>
          <w:sz w:val="24"/>
          <w:szCs w:val="24"/>
          <w:lang w:eastAsia="uk-UA"/>
        </w:rPr>
        <w:t>3) ідентифікатор онлайн-медіа в Реєстрі.</w:t>
      </w:r>
    </w:p>
    <w:p w14:paraId="5972FC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B45173">
        <w:rPr>
          <w:rFonts w:ascii="Times New Roman" w:eastAsia="Times New Roman" w:hAnsi="Times New Roman" w:cs="Times New Roman"/>
          <w:b/>
          <w:bCs/>
          <w:color w:val="333333"/>
          <w:sz w:val="24"/>
          <w:szCs w:val="24"/>
          <w:lang w:eastAsia="uk-UA"/>
        </w:rPr>
        <w:t>Стаття 38. </w:t>
      </w:r>
      <w:r w:rsidRPr="00B45173">
        <w:rPr>
          <w:rFonts w:ascii="Times New Roman" w:eastAsia="Times New Roman" w:hAnsi="Times New Roman" w:cs="Times New Roman"/>
          <w:color w:val="333333"/>
          <w:sz w:val="24"/>
          <w:szCs w:val="24"/>
          <w:lang w:eastAsia="uk-UA"/>
        </w:rPr>
        <w:t>Національний продукт</w:t>
      </w:r>
    </w:p>
    <w:p w14:paraId="2B4C13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B45173">
        <w:rPr>
          <w:rFonts w:ascii="Times New Roman" w:eastAsia="Times New Roman" w:hAnsi="Times New Roman" w:cs="Times New Roman"/>
          <w:color w:val="333333"/>
          <w:sz w:val="24"/>
          <w:szCs w:val="24"/>
          <w:lang w:eastAsia="uk-UA"/>
        </w:rPr>
        <w:t>1. Для лінійних медіа, крім іноземних лінійних медіа, національний продукт має становити не менше ніж 50 відсотків загального тижневого обсягу мовлення, крім випадків, визначених </w:t>
      </w:r>
      <w:hyperlink r:id="rId130" w:anchor="n554" w:history="1">
        <w:r w:rsidRPr="00B45173">
          <w:rPr>
            <w:rFonts w:ascii="Times New Roman" w:eastAsia="Times New Roman" w:hAnsi="Times New Roman" w:cs="Times New Roman"/>
            <w:color w:val="000000"/>
            <w:sz w:val="24"/>
            <w:szCs w:val="24"/>
            <w:lang w:eastAsia="uk-UA"/>
          </w:rPr>
          <w:t>частинами другою - четвертою</w:t>
        </w:r>
      </w:hyperlink>
      <w:r w:rsidRPr="00B45173">
        <w:rPr>
          <w:rFonts w:ascii="Times New Roman" w:eastAsia="Times New Roman" w:hAnsi="Times New Roman" w:cs="Times New Roman"/>
          <w:color w:val="333333"/>
          <w:sz w:val="24"/>
          <w:szCs w:val="24"/>
          <w:lang w:eastAsia="uk-UA"/>
        </w:rPr>
        <w:t> цієї статті.</w:t>
      </w:r>
    </w:p>
    <w:p w14:paraId="208F77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B45173">
        <w:rPr>
          <w:rFonts w:ascii="Times New Roman" w:eastAsia="Times New Roman" w:hAnsi="Times New Roman" w:cs="Times New Roman"/>
          <w:color w:val="333333"/>
          <w:sz w:val="24"/>
          <w:szCs w:val="24"/>
          <w:lang w:eastAsia="uk-UA"/>
        </w:rPr>
        <w:t>2. Вимоги частини першої цієї статті не поширюються на лінійні медіа, які відповідно до рішення Національної ради віднесені до тематичних, тобто таких, що мають на меті задоволення інтересів певної аудиторії, крім зазначених у частині третій цієї статті. Критерії віднесення лінійних медіа до тематичних та обсяги національного продукту для таких медіа розробляються та затверджуються Національною радою спільно з органом спільного регулювання.</w:t>
      </w:r>
    </w:p>
    <w:p w14:paraId="3AF1FD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B45173">
        <w:rPr>
          <w:rFonts w:ascii="Times New Roman" w:eastAsia="Times New Roman" w:hAnsi="Times New Roman" w:cs="Times New Roman"/>
          <w:color w:val="333333"/>
          <w:sz w:val="24"/>
          <w:szCs w:val="24"/>
          <w:lang w:eastAsia="uk-UA"/>
        </w:rPr>
        <w:t>3. Для лінійних медіа, основу програмної концепції мовлення яких становлять дитячі програми, національний продукт має становити не менше ніж 25 відсотків загального тижневого обсягу мовлення, за умови що такі лінійні медіа здійснюють мовлення виключно державною мовою.</w:t>
      </w:r>
    </w:p>
    <w:p w14:paraId="70A867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3" w:name="n556"/>
      <w:bookmarkEnd w:id="553"/>
      <w:r w:rsidRPr="00B45173">
        <w:rPr>
          <w:rFonts w:ascii="Times New Roman" w:eastAsia="Times New Roman" w:hAnsi="Times New Roman" w:cs="Times New Roman"/>
          <w:color w:val="333333"/>
          <w:sz w:val="24"/>
          <w:szCs w:val="24"/>
          <w:lang w:eastAsia="uk-UA"/>
        </w:rPr>
        <w:t>4. Вимоги частин першої, другої та третьої цієї статті не поширюються на лінійні медіа, які є версіями іноземних лінійних медіа (крім медіа держави-агресора (держави-окупанта), представлених більше ніж у п’яти країнах, зміст яких відповідає вимогам </w:t>
      </w:r>
      <w:hyperlink r:id="rId131"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і законодавства України, за умови що такі лінійні медіа здійснюють мовлення виключно державною мовою.</w:t>
      </w:r>
    </w:p>
    <w:p w14:paraId="0796E4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B45173">
        <w:rPr>
          <w:rFonts w:ascii="Times New Roman" w:eastAsia="Times New Roman" w:hAnsi="Times New Roman" w:cs="Times New Roman"/>
          <w:color w:val="333333"/>
          <w:sz w:val="24"/>
          <w:szCs w:val="24"/>
          <w:lang w:eastAsia="uk-UA"/>
        </w:rPr>
        <w:t>5. Під час дії воєнного, надзвичайного стану, а також на час визначеного Національною радою періоду, що необхідний для відновлення сфери медіа, Національна рада має право на такий період, але не більше п’яти років, зменшувати обсяг національного продукту для усіх суб’єктів у сфері лінійних аудіовізуальних медіа.</w:t>
      </w:r>
    </w:p>
    <w:p w14:paraId="42D558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B45173">
        <w:rPr>
          <w:rFonts w:ascii="Times New Roman" w:eastAsia="Times New Roman" w:hAnsi="Times New Roman" w:cs="Times New Roman"/>
          <w:b/>
          <w:bCs/>
          <w:color w:val="333333"/>
          <w:sz w:val="24"/>
          <w:szCs w:val="24"/>
          <w:lang w:eastAsia="uk-UA"/>
        </w:rPr>
        <w:t>Стаття 39. </w:t>
      </w:r>
      <w:r w:rsidRPr="00B45173">
        <w:rPr>
          <w:rFonts w:ascii="Times New Roman" w:eastAsia="Times New Roman" w:hAnsi="Times New Roman" w:cs="Times New Roman"/>
          <w:color w:val="333333"/>
          <w:sz w:val="24"/>
          <w:szCs w:val="24"/>
          <w:lang w:eastAsia="uk-UA"/>
        </w:rPr>
        <w:t>Європейський продукт</w:t>
      </w:r>
    </w:p>
    <w:bookmarkStart w:id="556" w:name="n559"/>
    <w:bookmarkEnd w:id="556"/>
    <w:p w14:paraId="0DAA7B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"n2287"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Для телеканалів загальнонаціональної та регіональної категорій, крім іноземних лінійних медіа, європейський продукт має становити не менше ніж 50 відсотків загального тижневого обсягу мовлення, який визначається без врахування новин, трансляцій спортивних заходів та спортивних змагань, реклами, телепродажу. Для телеканалів загальнонаціональної та регіональної категорій, що мають незначну долю аудиторії, вимоги щодо обсягу європейського продукту встановлюються Національною радою спільно з органом спільного регулювання.</w:t>
      </w:r>
    </w:p>
    <w:p w14:paraId="603DFC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B45173">
        <w:rPr>
          <w:rFonts w:ascii="Times New Roman" w:eastAsia="Times New Roman" w:hAnsi="Times New Roman" w:cs="Times New Roman"/>
          <w:color w:val="333333"/>
          <w:sz w:val="24"/>
          <w:szCs w:val="24"/>
          <w:lang w:eastAsia="uk-UA"/>
        </w:rPr>
        <w:t>2. Для нелінійних аудіовізуальних медіа (крім нелінійних аудіальних медіа) європейський продукт має становити не менше ніж 30 відсотків каталогу програм. Суб’єкти у сфері аудіовізуальних медіа на замовлення мають забезпечити видимість таких продуктів у каталозі.</w:t>
      </w:r>
    </w:p>
    <w:bookmarkStart w:id="558" w:name="n561"/>
    <w:bookmarkEnd w:id="558"/>
    <w:p w14:paraId="450DAA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"n2288"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3. 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Для телеканалів загальнонаціональної та регіональної категорій європейський продукт, створений незалежними студіями-виробниками, має становити не менше ніж 10 відсотків від загального тижневого обсягу мовлення, обрахованого за виключенням часу, присвяченого новинам, рекламній інформації, трансляції спортивних заходів та спортивних змагань.</w:t>
      </w:r>
    </w:p>
    <w:p w14:paraId="38435F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B45173">
        <w:rPr>
          <w:rFonts w:ascii="Times New Roman" w:eastAsia="Times New Roman" w:hAnsi="Times New Roman" w:cs="Times New Roman"/>
          <w:color w:val="333333"/>
          <w:sz w:val="24"/>
          <w:szCs w:val="24"/>
          <w:lang w:eastAsia="uk-UA"/>
        </w:rPr>
        <w:t>При цьому не менше половини такого продукту має бути створено впродовж попередніх п’яти років.</w:t>
      </w:r>
    </w:p>
    <w:p w14:paraId="0BC198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B45173">
        <w:rPr>
          <w:rFonts w:ascii="Times New Roman" w:eastAsia="Times New Roman" w:hAnsi="Times New Roman" w:cs="Times New Roman"/>
          <w:color w:val="333333"/>
          <w:sz w:val="24"/>
          <w:szCs w:val="24"/>
          <w:lang w:eastAsia="uk-UA"/>
        </w:rPr>
        <w:t>4. Добірка пісень, інструментальних музичних творів чи музичних кліпів може бути віднесена до європейського продукту, незалежно від походження окремих пісень, інструментальних музичних творів чи музичних кліпів, включених до неї, якщо така програма відповідає вимогам, визначеним </w:t>
      </w:r>
      <w:hyperlink r:id="rId132" w:anchor="n6" w:history="1">
        <w:r w:rsidRPr="00B45173">
          <w:rPr>
            <w:rFonts w:ascii="Times New Roman" w:eastAsia="Times New Roman" w:hAnsi="Times New Roman" w:cs="Times New Roman"/>
            <w:color w:val="000000"/>
            <w:sz w:val="24"/>
            <w:szCs w:val="24"/>
            <w:lang w:eastAsia="uk-UA"/>
          </w:rPr>
          <w:t>статтею 1</w:t>
        </w:r>
      </w:hyperlink>
      <w:r w:rsidRPr="00B45173">
        <w:rPr>
          <w:rFonts w:ascii="Times New Roman" w:eastAsia="Times New Roman" w:hAnsi="Times New Roman" w:cs="Times New Roman"/>
          <w:color w:val="333333"/>
          <w:sz w:val="24"/>
          <w:szCs w:val="24"/>
          <w:lang w:eastAsia="uk-UA"/>
        </w:rPr>
        <w:t> цього Закону.</w:t>
      </w:r>
    </w:p>
    <w:p w14:paraId="1D1278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B45173">
        <w:rPr>
          <w:rFonts w:ascii="Times New Roman" w:eastAsia="Times New Roman" w:hAnsi="Times New Roman" w:cs="Times New Roman"/>
          <w:color w:val="333333"/>
          <w:sz w:val="24"/>
          <w:szCs w:val="24"/>
          <w:lang w:eastAsia="uk-UA"/>
        </w:rPr>
        <w:t>5. Національна рада спільно з органом спільного регулювання розробляють рекомендації щодо виконання встановлених цим Законом вимог щодо європейського продукту.</w:t>
      </w:r>
    </w:p>
    <w:p w14:paraId="68B70F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B45173">
        <w:rPr>
          <w:rFonts w:ascii="Times New Roman" w:eastAsia="Times New Roman" w:hAnsi="Times New Roman" w:cs="Times New Roman"/>
          <w:b/>
          <w:bCs/>
          <w:color w:val="333333"/>
          <w:sz w:val="24"/>
          <w:szCs w:val="24"/>
          <w:lang w:eastAsia="uk-UA"/>
        </w:rPr>
        <w:t>Стаття 40. </w:t>
      </w:r>
      <w:r w:rsidRPr="00B45173">
        <w:rPr>
          <w:rFonts w:ascii="Times New Roman" w:eastAsia="Times New Roman" w:hAnsi="Times New Roman" w:cs="Times New Roman"/>
          <w:color w:val="333333"/>
          <w:sz w:val="24"/>
          <w:szCs w:val="24"/>
          <w:lang w:eastAsia="uk-UA"/>
        </w:rPr>
        <w:t>Мова у сфері аудіовізуальних медіа</w:t>
      </w:r>
    </w:p>
    <w:bookmarkStart w:id="563" w:name="n566"/>
    <w:bookmarkEnd w:id="563"/>
    <w:p w14:paraId="51DE03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"n2291"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Програми державною мовою, у тому числі фільми, у загальному тижневому обсязі мовлення телемовників - ліцензіатів у кожному з проміжків часу між 7 годиною та 18 годиною і між 18 годиною та 22 годиною мають становити:</w:t>
      </w:r>
    </w:p>
    <w:p w14:paraId="4D41B1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B45173">
        <w:rPr>
          <w:rFonts w:ascii="Times New Roman" w:eastAsia="Times New Roman" w:hAnsi="Times New Roman" w:cs="Times New Roman"/>
          <w:color w:val="333333"/>
          <w:sz w:val="24"/>
          <w:szCs w:val="24"/>
          <w:lang w:eastAsia="uk-UA"/>
        </w:rPr>
        <w:t>1) для телеканалів загальнонаціональної і регіональної категорій - не менше ніж 90 відсотків від загальної тривалості програм (або їх частин);</w:t>
      </w:r>
    </w:p>
    <w:p w14:paraId="6C3C33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B45173">
        <w:rPr>
          <w:rFonts w:ascii="Times New Roman" w:eastAsia="Times New Roman" w:hAnsi="Times New Roman" w:cs="Times New Roman"/>
          <w:color w:val="333333"/>
          <w:sz w:val="24"/>
          <w:szCs w:val="24"/>
          <w:lang w:eastAsia="uk-UA"/>
        </w:rPr>
        <w:t>2) для телеканалів місцевої категорії - не менше ніж 80 відсотків від загальної тривалості програм (або їх частин).</w:t>
      </w:r>
    </w:p>
    <w:bookmarkStart w:id="566" w:name="n569"/>
    <w:bookmarkEnd w:id="566"/>
    <w:p w14:paraId="5C900B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"n2294"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2. 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Програми державною мовою, у тому числі фільми, у загальному тижневому обсягу мовлення телемовників - реєстрантів у кожному з проміжків часу між 7 годиною та 18 годиною і між 18 годиною та 22 годиною мають становити:</w:t>
      </w:r>
    </w:p>
    <w:p w14:paraId="1D1D51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B45173">
        <w:rPr>
          <w:rFonts w:ascii="Times New Roman" w:eastAsia="Times New Roman" w:hAnsi="Times New Roman" w:cs="Times New Roman"/>
          <w:color w:val="333333"/>
          <w:sz w:val="24"/>
          <w:szCs w:val="24"/>
          <w:lang w:eastAsia="uk-UA"/>
        </w:rPr>
        <w:t>1) для телеканалів, програми яких розповсюджуються провайдерами аудіовізуальних сервісів на території виключно однієї області, - не менше ніж 80 відсотків від загальної тривалості програм (або їх частин);</w:t>
      </w:r>
    </w:p>
    <w:p w14:paraId="08D251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B45173">
        <w:rPr>
          <w:rFonts w:ascii="Times New Roman" w:eastAsia="Times New Roman" w:hAnsi="Times New Roman" w:cs="Times New Roman"/>
          <w:color w:val="333333"/>
          <w:sz w:val="24"/>
          <w:szCs w:val="24"/>
          <w:lang w:eastAsia="uk-UA"/>
        </w:rPr>
        <w:t>2) для телеканалів, які не підпадають під дію </w:t>
      </w:r>
      <w:hyperlink r:id="rId133" w:anchor="n570" w:history="1">
        <w:r w:rsidRPr="00B45173">
          <w:rPr>
            <w:rFonts w:ascii="Times New Roman" w:eastAsia="Times New Roman" w:hAnsi="Times New Roman" w:cs="Times New Roman"/>
            <w:color w:val="000000"/>
            <w:sz w:val="24"/>
            <w:szCs w:val="24"/>
            <w:lang w:eastAsia="uk-UA"/>
          </w:rPr>
          <w:t>пункту 1</w:t>
        </w:r>
      </w:hyperlink>
      <w:r w:rsidRPr="00B45173">
        <w:rPr>
          <w:rFonts w:ascii="Times New Roman" w:eastAsia="Times New Roman" w:hAnsi="Times New Roman" w:cs="Times New Roman"/>
          <w:color w:val="333333"/>
          <w:sz w:val="24"/>
          <w:szCs w:val="24"/>
          <w:lang w:eastAsia="uk-UA"/>
        </w:rPr>
        <w:t> цієї частини, - не менше ніж 90 відсотків від загальної тривалості програм (або їх частин).</w:t>
      </w:r>
    </w:p>
    <w:p w14:paraId="077B5F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B45173">
        <w:rPr>
          <w:rFonts w:ascii="Times New Roman" w:eastAsia="Times New Roman" w:hAnsi="Times New Roman" w:cs="Times New Roman"/>
          <w:color w:val="333333"/>
          <w:sz w:val="24"/>
          <w:szCs w:val="24"/>
          <w:lang w:eastAsia="uk-UA"/>
        </w:rPr>
        <w:t>3. Радіомовники зобов’язані при здійсненні ефірного радіомовлення:</w:t>
      </w:r>
    </w:p>
    <w:p w14:paraId="2317D2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B45173">
        <w:rPr>
          <w:rFonts w:ascii="Times New Roman" w:eastAsia="Times New Roman" w:hAnsi="Times New Roman" w:cs="Times New Roman"/>
          <w:color w:val="333333"/>
          <w:sz w:val="24"/>
          <w:szCs w:val="24"/>
          <w:lang w:eastAsia="uk-UA"/>
        </w:rPr>
        <w:t>1) забезпечувати частку пісень (музичних творів з текстом) державною мовою в обсязі не менше ніж 40 відсотків загального обсягу пісень, поширених упродовж доби, а також не менше ніж 40 відсотків загального обсягу пісень, поширених у кожному проміжку часу між 7 годиною та 14 годиною і між 15 годиною та 22 годиною;</w:t>
      </w:r>
    </w:p>
    <w:p w14:paraId="63FF08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1" w:name="n574"/>
      <w:bookmarkEnd w:id="571"/>
      <w:r w:rsidRPr="00B45173">
        <w:rPr>
          <w:rFonts w:ascii="Times New Roman" w:eastAsia="Times New Roman" w:hAnsi="Times New Roman" w:cs="Times New Roman"/>
          <w:color w:val="333333"/>
          <w:sz w:val="24"/>
          <w:szCs w:val="24"/>
          <w:lang w:eastAsia="uk-UA"/>
        </w:rPr>
        <w:t>2) забезпечувати частку пісень державною мовою не менше ніж 25 відсотків загального обсягу пісень, поширених упродовж доби, а також не менше ніж 25 відсотків загального обсягу пісень, поширених у кожному проміжку часу між 7 годиною та 14 годиною і між 15 годиною та 22 годиною, якщо умовами ліцензії відповідного радіомовника передбачено, що серед поширюваних ним музичних творів частка пісень офіційними мовами Європейського Союзу становить не менше ніж 60 відсотків загального обсягу пісень, поширених упродовж доби, а також не менше ніж 60 відсотків загального обсягу пісень, поширених у кожному проміжку часу між 7 годиною та 14 годиною і між 15 годиною та 22 годиною;</w:t>
      </w:r>
    </w:p>
    <w:bookmarkStart w:id="572" w:name="n575"/>
    <w:bookmarkEnd w:id="572"/>
    <w:p w14:paraId="49FC6E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"n2297"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3)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забезпечувати не менше ніж 90 відсотків тижневого обсягу ведення програм, у тому числі новинно-аналітичних блоків, розважальних програм (ведучими, дикторами радіопрограм) державною мовою.</w:t>
      </w:r>
    </w:p>
    <w:p w14:paraId="741B76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B45173">
        <w:rPr>
          <w:rFonts w:ascii="Times New Roman" w:eastAsia="Times New Roman" w:hAnsi="Times New Roman" w:cs="Times New Roman"/>
          <w:color w:val="333333"/>
          <w:sz w:val="24"/>
          <w:szCs w:val="24"/>
          <w:lang w:eastAsia="uk-UA"/>
        </w:rPr>
        <w:t>Обсяг частки пісень державною мовою або іноземними мовами, які є офіційними мовами Європейського Союзу, визначається у програмній концепції мовлення радіомовника.</w:t>
      </w:r>
    </w:p>
    <w:bookmarkStart w:id="574" w:name="n577"/>
    <w:bookmarkEnd w:id="574"/>
    <w:p w14:paraId="5CAF81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"n2300"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4.</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Тижневий обсяг програм новин державною мовою телемовника або радіомовника, який є ліцензіатом або реєстрантом, має становити не менше ніж 90 відсотків загальної тривалості всіх програм новин, поширених таким мовником у кожному проміжку часу між 7 годиною та 18 годиною і між 18 годиною та 22 годиною.</w:t>
      </w:r>
    </w:p>
    <w:p w14:paraId="53FC66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B45173">
        <w:rPr>
          <w:rFonts w:ascii="Times New Roman" w:eastAsia="Times New Roman" w:hAnsi="Times New Roman" w:cs="Times New Roman"/>
          <w:color w:val="333333"/>
          <w:sz w:val="24"/>
          <w:szCs w:val="24"/>
          <w:lang w:eastAsia="uk-UA"/>
        </w:rPr>
        <w:t>5. Телемовники та радіомовники, які здійснюють мовлення мовами корінних народів України, незалежно від територіальної категорії, повинні забезпечувати сумарний тижневий обсяг мовлення державною мовою та мовами корінних народів України в обсязі не менше ніж 75 відсотків, при цьому не менше ніж 30 відсотків - державною мовою, у тому числі програм новин, інформаційно-аналітичних та розважальних програм (ведучими (дикторами) радіопрограм.</w:t>
      </w:r>
    </w:p>
    <w:p w14:paraId="14F363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B45173">
        <w:rPr>
          <w:rFonts w:ascii="Times New Roman" w:eastAsia="Times New Roman" w:hAnsi="Times New Roman" w:cs="Times New Roman"/>
          <w:color w:val="333333"/>
          <w:sz w:val="24"/>
          <w:szCs w:val="24"/>
          <w:lang w:eastAsia="uk-UA"/>
        </w:rPr>
        <w:t>6. При обчисленні частки програм, у тому числі фільмів, виконаних державною мовою, враховується загальна тривалість програм, у тому числі фільмів (крім рекламної інформації, пісень та музичних кліпів) або їх частин, створених, дубльованих або озвучених державною мовою, які телемовник чи радіомовник поширював упродовж тижня у проміжки часу, визначені цією статтею. При цьому мова виконання (озвучення, дубляжу) програм та/або фільмів визначається відповідно до </w:t>
      </w:r>
      <w:hyperlink r:id="rId134" w:anchor="n583" w:history="1">
        <w:r w:rsidRPr="00B45173">
          <w:rPr>
            <w:rFonts w:ascii="Times New Roman" w:eastAsia="Times New Roman" w:hAnsi="Times New Roman" w:cs="Times New Roman"/>
            <w:color w:val="000000"/>
            <w:sz w:val="24"/>
            <w:szCs w:val="24"/>
            <w:lang w:eastAsia="uk-UA"/>
          </w:rPr>
          <w:t>частини сьомої</w:t>
        </w:r>
      </w:hyperlink>
      <w:r w:rsidRPr="00B45173">
        <w:rPr>
          <w:rFonts w:ascii="Times New Roman" w:eastAsia="Times New Roman" w:hAnsi="Times New Roman" w:cs="Times New Roman"/>
          <w:color w:val="333333"/>
          <w:sz w:val="24"/>
          <w:szCs w:val="24"/>
          <w:lang w:eastAsia="uk-UA"/>
        </w:rPr>
        <w:t> цієї статті.</w:t>
      </w:r>
    </w:p>
    <w:p w14:paraId="5843E7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7" w:name="n580"/>
      <w:bookmarkEnd w:id="577"/>
      <w:r w:rsidRPr="00B45173">
        <w:rPr>
          <w:rFonts w:ascii="Times New Roman" w:eastAsia="Times New Roman" w:hAnsi="Times New Roman" w:cs="Times New Roman"/>
          <w:color w:val="333333"/>
          <w:sz w:val="24"/>
          <w:szCs w:val="24"/>
          <w:lang w:eastAsia="uk-UA"/>
        </w:rPr>
        <w:t>Телемовники у кожному із визначених у цій статті проміжків часу здійснюють поширення програм, які не є виробленими телемовником або на його замовлення, виключно державною мовою, за винятком програм (крім дитячих та анімаційних), створених до 1 серпня 1991 року.</w:t>
      </w:r>
    </w:p>
    <w:p w14:paraId="4014D2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B45173">
        <w:rPr>
          <w:rFonts w:ascii="Times New Roman" w:eastAsia="Times New Roman" w:hAnsi="Times New Roman" w:cs="Times New Roman"/>
          <w:color w:val="333333"/>
          <w:sz w:val="24"/>
          <w:szCs w:val="24"/>
          <w:lang w:eastAsia="uk-UA"/>
        </w:rPr>
        <w:t>Програми, які відповідно до вимог закону можуть поширюватися мовою іншою, ніж державна, створені до 1 серпня 1991 року, мають бути субтитровані державною мовою.</w:t>
      </w:r>
    </w:p>
    <w:p w14:paraId="79DA3B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9" w:name="n582"/>
      <w:bookmarkEnd w:id="579"/>
      <w:r w:rsidRPr="00B45173">
        <w:rPr>
          <w:rFonts w:ascii="Times New Roman" w:eastAsia="Times New Roman" w:hAnsi="Times New Roman" w:cs="Times New Roman"/>
          <w:color w:val="333333"/>
          <w:sz w:val="24"/>
          <w:szCs w:val="24"/>
          <w:lang w:eastAsia="uk-UA"/>
        </w:rPr>
        <w:t>Фільми поширюються лінійними аудіовізуальними медіа з мовною частиною звукового ряду, виконаною державною мовою, у тому числі шляхом дублювання або озвучення, відповідно до </w:t>
      </w:r>
      <w:hyperlink r:id="rId135"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забезпечення функціонування українською мови як державної". Національні фільми можуть поширюватися кримськотатарською мовою, іншими мовами корінних народів відповідно до </w:t>
      </w:r>
      <w:hyperlink r:id="rId13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441841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B45173">
        <w:rPr>
          <w:rFonts w:ascii="Times New Roman" w:eastAsia="Times New Roman" w:hAnsi="Times New Roman" w:cs="Times New Roman"/>
          <w:color w:val="333333"/>
          <w:sz w:val="24"/>
          <w:szCs w:val="24"/>
          <w:lang w:eastAsia="uk-UA"/>
        </w:rPr>
        <w:t>7. Програма вважається виконаною державною мовою, якщо виступи (репліки) ведучих (дикторів) програми, осіб, які беруть участь у програмі, виконані, перекладені із застосуванням синхронного або послідовного перекладу, дубльовані, озвучені (з урахуванням вимог цього Закону) українською мовою.</w:t>
      </w:r>
    </w:p>
    <w:p w14:paraId="71896B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1" w:name="n584"/>
      <w:bookmarkEnd w:id="581"/>
      <w:r w:rsidRPr="00B45173">
        <w:rPr>
          <w:rFonts w:ascii="Times New Roman" w:eastAsia="Times New Roman" w:hAnsi="Times New Roman" w:cs="Times New Roman"/>
          <w:color w:val="333333"/>
          <w:sz w:val="24"/>
          <w:szCs w:val="24"/>
          <w:lang w:eastAsia="uk-UA"/>
        </w:rPr>
        <w:t>Фільм вважається виконаним державною мовою, якщо звуковий ряд під час його демонстрування (розповсюдження) виконаний, дубльований, озвучений державною мовою. Для цілей реалізації художнього, творчого задуму допускається у фільмі (крім дитячих та анімаційних фільмів) використання інших мов в обсязі не більше ніж 10 відсотків загальної тривалості всіх реплік учасників фільму, при цьому всі іншомовні репліки субтитруються державною мовою.</w:t>
      </w:r>
    </w:p>
    <w:p w14:paraId="3FEB66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B45173">
        <w:rPr>
          <w:rFonts w:ascii="Times New Roman" w:eastAsia="Times New Roman" w:hAnsi="Times New Roman" w:cs="Times New Roman"/>
          <w:color w:val="333333"/>
          <w:sz w:val="24"/>
          <w:szCs w:val="24"/>
          <w:lang w:eastAsia="uk-UA"/>
        </w:rPr>
        <w:t>8. У програмі, у тому числі фільмі, виконаних державною мовою, допускається використання інших мов без дублювання або озвучення у таких випадках:</w:t>
      </w:r>
    </w:p>
    <w:p w14:paraId="44C738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B45173">
        <w:rPr>
          <w:rFonts w:ascii="Times New Roman" w:eastAsia="Times New Roman" w:hAnsi="Times New Roman" w:cs="Times New Roman"/>
          <w:color w:val="333333"/>
          <w:sz w:val="24"/>
          <w:szCs w:val="24"/>
          <w:lang w:eastAsia="uk-UA"/>
        </w:rPr>
        <w:t>1) у репортажі з місця події (крім мови та реплік журналістів відповідного медіа);</w:t>
      </w:r>
    </w:p>
    <w:p w14:paraId="29D158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4" w:name="n587"/>
      <w:bookmarkEnd w:id="584"/>
      <w:r w:rsidRPr="00B45173">
        <w:rPr>
          <w:rFonts w:ascii="Times New Roman" w:eastAsia="Times New Roman" w:hAnsi="Times New Roman" w:cs="Times New Roman"/>
          <w:color w:val="333333"/>
          <w:sz w:val="24"/>
          <w:szCs w:val="24"/>
          <w:lang w:eastAsia="uk-UA"/>
        </w:rPr>
        <w:t>2) у музичних творах з текстом (піснях), які є частиною програми немузичного жанру чи фільму та використані в ній лише як звуковий супровід;</w:t>
      </w:r>
    </w:p>
    <w:p w14:paraId="5F2CF5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B45173">
        <w:rPr>
          <w:rFonts w:ascii="Times New Roman" w:eastAsia="Times New Roman" w:hAnsi="Times New Roman" w:cs="Times New Roman"/>
          <w:color w:val="333333"/>
          <w:sz w:val="24"/>
          <w:szCs w:val="24"/>
          <w:lang w:eastAsia="uk-UA"/>
        </w:rPr>
        <w:t>3) у музичних кліпах, що містять текстовий супровід;</w:t>
      </w:r>
    </w:p>
    <w:p w14:paraId="5ADF4B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6" w:name="n589"/>
      <w:bookmarkEnd w:id="586"/>
      <w:r w:rsidRPr="00B45173">
        <w:rPr>
          <w:rFonts w:ascii="Times New Roman" w:eastAsia="Times New Roman" w:hAnsi="Times New Roman" w:cs="Times New Roman"/>
          <w:color w:val="333333"/>
          <w:sz w:val="24"/>
          <w:szCs w:val="24"/>
          <w:lang w:eastAsia="uk-UA"/>
        </w:rPr>
        <w:t>4) у будь-яких творах, виступах, виконанні тощо мовами корінних народів України;</w:t>
      </w:r>
    </w:p>
    <w:p w14:paraId="435158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B45173">
        <w:rPr>
          <w:rFonts w:ascii="Times New Roman" w:eastAsia="Times New Roman" w:hAnsi="Times New Roman" w:cs="Times New Roman"/>
          <w:color w:val="333333"/>
          <w:sz w:val="24"/>
          <w:szCs w:val="24"/>
          <w:lang w:eastAsia="uk-UA"/>
        </w:rPr>
        <w:t>5) при використанні коротких уривків об’єктів авторського права або об’єктів суміжних прав (цитування) мовою оригіналу обсягом, що обумовлений творчим задумом відповідно до положень чинного законодавства України;</w:t>
      </w:r>
    </w:p>
    <w:bookmarkStart w:id="588" w:name="n591"/>
    <w:bookmarkEnd w:id="588"/>
    <w:p w14:paraId="22BCEC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"n2302"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6)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у вжитих учасниками програм сталих виразах, коротких фразах чи окремих словах іншими мовами;</w:t>
      </w:r>
    </w:p>
    <w:p w14:paraId="44C91D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B45173">
        <w:rPr>
          <w:rFonts w:ascii="Times New Roman" w:eastAsia="Times New Roman" w:hAnsi="Times New Roman" w:cs="Times New Roman"/>
          <w:color w:val="333333"/>
          <w:sz w:val="24"/>
          <w:szCs w:val="24"/>
          <w:lang w:eastAsia="uk-UA"/>
        </w:rPr>
        <w:t>7) у спонтанних репліках чи виступах учасників програми, що транслюється у прямому ефірі, крім ведучих (дикторів) програми, якщо загальна тривалість таких реплік, виступів не перевищує 10 відсотків тривалості програми. Під час трансляції програми у записі репліки, виступи, що не відповідають вимогам </w:t>
      </w:r>
      <w:hyperlink r:id="rId137" w:anchor="n586"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w:t>
      </w:r>
      <w:hyperlink r:id="rId138" w:anchor="n589"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139" w:anchor="n59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цієї частини, мають бути дубльовані, озвучені або субтитровані державною мовою.</w:t>
      </w:r>
    </w:p>
    <w:p w14:paraId="727F6F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B45173">
        <w:rPr>
          <w:rFonts w:ascii="Times New Roman" w:eastAsia="Times New Roman" w:hAnsi="Times New Roman" w:cs="Times New Roman"/>
          <w:color w:val="333333"/>
          <w:sz w:val="24"/>
          <w:szCs w:val="24"/>
          <w:lang w:eastAsia="uk-UA"/>
        </w:rPr>
        <w:t>9. Передбачені цією статтею вимоги до мови аудіальних та аудіовізуальних медіа не застосовуються до:</w:t>
      </w:r>
    </w:p>
    <w:p w14:paraId="1DD82F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B45173">
        <w:rPr>
          <w:rFonts w:ascii="Times New Roman" w:eastAsia="Times New Roman" w:hAnsi="Times New Roman" w:cs="Times New Roman"/>
          <w:color w:val="333333"/>
          <w:sz w:val="24"/>
          <w:szCs w:val="24"/>
          <w:lang w:eastAsia="uk-UA"/>
        </w:rPr>
        <w:t>1) суб’єктів у сфері аудіовізуальних медіа державного іномовлення;</w:t>
      </w:r>
    </w:p>
    <w:p w14:paraId="09A5A6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B45173">
        <w:rPr>
          <w:rFonts w:ascii="Times New Roman" w:eastAsia="Times New Roman" w:hAnsi="Times New Roman" w:cs="Times New Roman"/>
          <w:color w:val="333333"/>
          <w:sz w:val="24"/>
          <w:szCs w:val="24"/>
          <w:lang w:eastAsia="uk-UA"/>
        </w:rPr>
        <w:t>2) суб’єктів, що надають аудіовізуальні медіа-сервіси виключно за межами України (закордонне мовлення);</w:t>
      </w:r>
    </w:p>
    <w:p w14:paraId="32DEC7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3" w:name="n596"/>
      <w:bookmarkEnd w:id="593"/>
      <w:r w:rsidRPr="00B45173">
        <w:rPr>
          <w:rFonts w:ascii="Times New Roman" w:eastAsia="Times New Roman" w:hAnsi="Times New Roman" w:cs="Times New Roman"/>
          <w:color w:val="333333"/>
          <w:sz w:val="24"/>
          <w:szCs w:val="24"/>
          <w:lang w:eastAsia="uk-UA"/>
        </w:rPr>
        <w:t>3) мовників, основу програмної концепції мовлення яких становлять науково-просвітницькі програми, виконані однією або декількома офіційними мовами Європейського Союзу;</w:t>
      </w:r>
    </w:p>
    <w:p w14:paraId="278D41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B45173">
        <w:rPr>
          <w:rFonts w:ascii="Times New Roman" w:eastAsia="Times New Roman" w:hAnsi="Times New Roman" w:cs="Times New Roman"/>
          <w:color w:val="333333"/>
          <w:sz w:val="24"/>
          <w:szCs w:val="24"/>
          <w:lang w:eastAsia="uk-UA"/>
        </w:rPr>
        <w:t>4) мовників-реєстрантів, якщо відповідний телеканал або радіоканал спрямований виключно на вивчення іноземних мов;</w:t>
      </w:r>
    </w:p>
    <w:p w14:paraId="711E5D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B45173">
        <w:rPr>
          <w:rFonts w:ascii="Times New Roman" w:eastAsia="Times New Roman" w:hAnsi="Times New Roman" w:cs="Times New Roman"/>
          <w:color w:val="333333"/>
          <w:sz w:val="24"/>
          <w:szCs w:val="24"/>
          <w:lang w:eastAsia="uk-UA"/>
        </w:rPr>
        <w:t>5) іноземних лінійних медіа.</w:t>
      </w:r>
    </w:p>
    <w:p w14:paraId="34E75A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B45173">
        <w:rPr>
          <w:rFonts w:ascii="Times New Roman" w:eastAsia="Times New Roman" w:hAnsi="Times New Roman" w:cs="Times New Roman"/>
          <w:color w:val="333333"/>
          <w:sz w:val="24"/>
          <w:szCs w:val="24"/>
          <w:lang w:eastAsia="uk-UA"/>
        </w:rPr>
        <w:t>10. Програми закордонного мовлення можуть розповсюджуватися на території України провайдерами аудіовізуальних сервісів або іншими суб’єктами у сфері медіа виключно з використанням звукового ряду, що відповідає вимогам частин першої і другої цієї статті щодо мінімального обсягу мовлення державною мовою. Умови договору на розповсюдження на території України програм закордонного мовлення мають містити зобов’язання провайдера аудіовізуальних сервісів або іншого суб’єкта у сфері медіа щодо обрання мови звукового ряду, який використовується при розповсюдженні програм.</w:t>
      </w:r>
    </w:p>
    <w:p w14:paraId="2A77C0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B45173">
        <w:rPr>
          <w:rFonts w:ascii="Times New Roman" w:eastAsia="Times New Roman" w:hAnsi="Times New Roman" w:cs="Times New Roman"/>
          <w:color w:val="333333"/>
          <w:sz w:val="24"/>
          <w:szCs w:val="24"/>
          <w:lang w:eastAsia="uk-UA"/>
        </w:rPr>
        <w:t>11. Програми мовників, основу програмної концепції мовлення яких відповідно до ліцензії на мовлення становлять науково-просвітницькі програми, виконані однією або декількома офіційними мовами Європейського Союзу, можуть розповсюджуватися на території України провайдерами аудіовізуальних сервісів або іншими суб’єктами у сфері медіа виключно з використанням звукового ряду, в якому використовуються офіційні мови Європейського Союзу, державна мова або мови корінних народів України. Умови договору на розповсюдження на території України програм таких мовників мають містити зобов’язання провайдера аудіовізуальних сервісів або іншого суб’єкта у сфері медіа щодо обрання мови звукового ряду, який використовується при розповсюдженні програм.</w:t>
      </w:r>
    </w:p>
    <w:bookmarkStart w:id="598" w:name="n601"/>
    <w:bookmarkEnd w:id="598"/>
    <w:p w14:paraId="4F1380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"n2304"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Суб’єкти у сфері аудіовізуальних медіа на замовлення (крім аудіальних медіа на замовлення) зобов’язані забезпечувати в каталозі програм частку програм, у тому числі фільмів, виконаних державною мовою, в обсязі не менше ніж 25 відсотків загальної кількості програм, у тому числі фільмів. При цьому мова виконання (озвучення, дубляжу) програм та/або фільмів визначається відповідно до </w:t>
      </w:r>
      <w:hyperlink r:id="rId140" w:anchor="n583" w:history="1">
        <w:r w:rsidRPr="00B45173">
          <w:rPr>
            <w:rFonts w:ascii="Times New Roman" w:eastAsia="Times New Roman" w:hAnsi="Times New Roman" w:cs="Times New Roman"/>
            <w:color w:val="000000"/>
            <w:sz w:val="24"/>
            <w:szCs w:val="24"/>
            <w:lang w:eastAsia="uk-UA"/>
          </w:rPr>
          <w:t>частини сьомої</w:t>
        </w:r>
      </w:hyperlink>
      <w:r w:rsidRPr="00B45173">
        <w:rPr>
          <w:rFonts w:ascii="Times New Roman" w:eastAsia="Times New Roman" w:hAnsi="Times New Roman" w:cs="Times New Roman"/>
          <w:color w:val="333333"/>
          <w:sz w:val="24"/>
          <w:szCs w:val="24"/>
          <w:lang w:eastAsia="uk-UA"/>
        </w:rPr>
        <w:t> цієї статті.</w:t>
      </w:r>
    </w:p>
    <w:p w14:paraId="3A458E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B45173">
        <w:rPr>
          <w:rFonts w:ascii="Times New Roman" w:eastAsia="Times New Roman" w:hAnsi="Times New Roman" w:cs="Times New Roman"/>
          <w:color w:val="333333"/>
          <w:sz w:val="24"/>
          <w:szCs w:val="24"/>
          <w:lang w:eastAsia="uk-UA"/>
        </w:rPr>
        <w:t>13. У разі якщо програма, що поширюється аудіовізуальним медіа або провайдером аудіовізуального сервісу, має дві і більше звукових доріжок, доріжка з державною мовою (за наявності) має бути встановлена за замовчуванням першою.</w:t>
      </w:r>
    </w:p>
    <w:bookmarkStart w:id="600" w:name="n603"/>
    <w:bookmarkEnd w:id="600"/>
    <w:p w14:paraId="197EDA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"n2305"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14. 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xml:space="preserve">Провайдери аудіовізуальних сервісів зобов’язані забезпечувати в кожному з пакетів телеканалів, доступ до яких надається користувачам, частку телеканалів, що розповсюджуються державною мовою, в обсязі не менше ніж 60 відсотків загальної кількості телеканалів у такому пакеті, крім пакетів телеканалів еротичного спрямування або телеканалів без текстового супроводу. При цьому для цілей цього положення телеканалами, що </w:t>
      </w:r>
      <w:r w:rsidRPr="00B45173">
        <w:rPr>
          <w:rFonts w:ascii="Times New Roman" w:eastAsia="Times New Roman" w:hAnsi="Times New Roman" w:cs="Times New Roman"/>
          <w:color w:val="333333"/>
          <w:sz w:val="24"/>
          <w:szCs w:val="24"/>
          <w:lang w:eastAsia="uk-UA"/>
        </w:rPr>
        <w:lastRenderedPageBreak/>
        <w:t>розповсюджуються 100 відсотків державною мовою, вважаються телеканали, що отримали ліцензію чи зареєстровані відповідно до </w:t>
      </w:r>
      <w:hyperlink r:id="rId141" w:anchor="n737" w:history="1">
        <w:r w:rsidRPr="00B45173">
          <w:rPr>
            <w:rFonts w:ascii="Times New Roman" w:eastAsia="Times New Roman" w:hAnsi="Times New Roman" w:cs="Times New Roman"/>
            <w:color w:val="000000"/>
            <w:sz w:val="24"/>
            <w:szCs w:val="24"/>
            <w:lang w:eastAsia="uk-UA"/>
          </w:rPr>
          <w:t>статей 50</w:t>
        </w:r>
      </w:hyperlink>
      <w:r w:rsidRPr="00B45173">
        <w:rPr>
          <w:rFonts w:ascii="Times New Roman" w:eastAsia="Times New Roman" w:hAnsi="Times New Roman" w:cs="Times New Roman"/>
          <w:color w:val="333333"/>
          <w:sz w:val="24"/>
          <w:szCs w:val="24"/>
          <w:lang w:eastAsia="uk-UA"/>
        </w:rPr>
        <w:t>, </w:t>
      </w:r>
      <w:hyperlink r:id="rId142" w:anchor="n990" w:history="1">
        <w:r w:rsidRPr="00B45173">
          <w:rPr>
            <w:rFonts w:ascii="Times New Roman" w:eastAsia="Times New Roman" w:hAnsi="Times New Roman" w:cs="Times New Roman"/>
            <w:color w:val="000000"/>
            <w:sz w:val="24"/>
            <w:szCs w:val="24"/>
            <w:lang w:eastAsia="uk-UA"/>
          </w:rPr>
          <w:t>63</w:t>
        </w:r>
      </w:hyperlink>
      <w:r w:rsidRPr="00B45173">
        <w:rPr>
          <w:rFonts w:ascii="Times New Roman" w:eastAsia="Times New Roman" w:hAnsi="Times New Roman" w:cs="Times New Roman"/>
          <w:color w:val="333333"/>
          <w:sz w:val="24"/>
          <w:szCs w:val="24"/>
          <w:lang w:eastAsia="uk-UA"/>
        </w:rPr>
        <w:t> цього Закону.</w:t>
      </w:r>
    </w:p>
    <w:p w14:paraId="32985D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B45173">
        <w:rPr>
          <w:rFonts w:ascii="Times New Roman" w:eastAsia="Times New Roman" w:hAnsi="Times New Roman" w:cs="Times New Roman"/>
          <w:b/>
          <w:bCs/>
          <w:color w:val="333333"/>
          <w:sz w:val="24"/>
          <w:szCs w:val="24"/>
          <w:lang w:eastAsia="uk-UA"/>
        </w:rPr>
        <w:t>Стаття 41. </w:t>
      </w:r>
      <w:r w:rsidRPr="00B45173">
        <w:rPr>
          <w:rFonts w:ascii="Times New Roman" w:eastAsia="Times New Roman" w:hAnsi="Times New Roman" w:cs="Times New Roman"/>
          <w:color w:val="333333"/>
          <w:sz w:val="24"/>
          <w:szCs w:val="24"/>
          <w:lang w:eastAsia="uk-UA"/>
        </w:rPr>
        <w:t>Мова друкованих та онлайн-медіа</w:t>
      </w:r>
    </w:p>
    <w:p w14:paraId="1A5A9A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B45173">
        <w:rPr>
          <w:rFonts w:ascii="Times New Roman" w:eastAsia="Times New Roman" w:hAnsi="Times New Roman" w:cs="Times New Roman"/>
          <w:color w:val="333333"/>
          <w:sz w:val="24"/>
          <w:szCs w:val="24"/>
          <w:lang w:eastAsia="uk-UA"/>
        </w:rPr>
        <w:t>1. Друковані медіа в Україні видаються (виходять) державною мовою, а також іншими мовами в порядку, визначеному </w:t>
      </w:r>
      <w:hyperlink r:id="rId14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w:t>
      </w:r>
    </w:p>
    <w:p w14:paraId="20EFFB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B45173">
        <w:rPr>
          <w:rFonts w:ascii="Times New Roman" w:eastAsia="Times New Roman" w:hAnsi="Times New Roman" w:cs="Times New Roman"/>
          <w:color w:val="333333"/>
          <w:sz w:val="24"/>
          <w:szCs w:val="24"/>
          <w:lang w:eastAsia="uk-UA"/>
        </w:rPr>
        <w:t>2. Суб’єкт у сфері онлайн-медіа самостійно визначає мову поширення інформації, крім випадків, передбачених </w:t>
      </w:r>
      <w:hyperlink r:id="rId14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w:t>
      </w:r>
    </w:p>
    <w:p w14:paraId="318629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B45173">
        <w:rPr>
          <w:rFonts w:ascii="Times New Roman" w:eastAsia="Times New Roman" w:hAnsi="Times New Roman" w:cs="Times New Roman"/>
          <w:b/>
          <w:bCs/>
          <w:color w:val="333333"/>
          <w:sz w:val="24"/>
          <w:szCs w:val="24"/>
          <w:lang w:eastAsia="uk-UA"/>
        </w:rPr>
        <w:t>Стаття 42. </w:t>
      </w:r>
      <w:r w:rsidRPr="00B45173">
        <w:rPr>
          <w:rFonts w:ascii="Times New Roman" w:eastAsia="Times New Roman" w:hAnsi="Times New Roman" w:cs="Times New Roman"/>
          <w:color w:val="333333"/>
          <w:sz w:val="24"/>
          <w:szCs w:val="24"/>
          <w:lang w:eastAsia="uk-UA"/>
        </w:rPr>
        <w:t>Захист дітей</w:t>
      </w:r>
    </w:p>
    <w:p w14:paraId="02E691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B45173">
        <w:rPr>
          <w:rFonts w:ascii="Times New Roman" w:eastAsia="Times New Roman" w:hAnsi="Times New Roman" w:cs="Times New Roman"/>
          <w:color w:val="333333"/>
          <w:sz w:val="24"/>
          <w:szCs w:val="24"/>
          <w:lang w:eastAsia="uk-UA"/>
        </w:rPr>
        <w:t>1. У матеріалах медіа (крім фільмів) обмежується поширення інформації, що може завдати шкоди фізичному, психічному або моральному розвитку дітей, та у яких міститься така інформація:</w:t>
      </w:r>
    </w:p>
    <w:p w14:paraId="625FC9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B45173">
        <w:rPr>
          <w:rFonts w:ascii="Times New Roman" w:eastAsia="Times New Roman" w:hAnsi="Times New Roman" w:cs="Times New Roman"/>
          <w:color w:val="333333"/>
          <w:sz w:val="24"/>
          <w:szCs w:val="24"/>
          <w:lang w:eastAsia="uk-UA"/>
        </w:rPr>
        <w:t>1) надмірне зосередження уваги на насильстві, а саме поширення висловлювань або зображень насильства, які не є обґрунтованими або є надмірними в контексті відповідної програми чи публікації;</w:t>
      </w:r>
    </w:p>
    <w:p w14:paraId="0FC022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B45173">
        <w:rPr>
          <w:rFonts w:ascii="Times New Roman" w:eastAsia="Times New Roman" w:hAnsi="Times New Roman" w:cs="Times New Roman"/>
          <w:color w:val="333333"/>
          <w:sz w:val="24"/>
          <w:szCs w:val="24"/>
          <w:lang w:eastAsia="uk-UA"/>
        </w:rPr>
        <w:t>2) позитивна оцінка нанесення, заподіяння самому собі каліцтва або вчинення самогубства, підбурювання до таких дій, надмірна і необґрунтована деталізація засобів і обставин самогубства;</w:t>
      </w:r>
    </w:p>
    <w:p w14:paraId="58EF3A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B45173">
        <w:rPr>
          <w:rFonts w:ascii="Times New Roman" w:eastAsia="Times New Roman" w:hAnsi="Times New Roman" w:cs="Times New Roman"/>
          <w:color w:val="333333"/>
          <w:sz w:val="24"/>
          <w:szCs w:val="24"/>
          <w:lang w:eastAsia="uk-UA"/>
        </w:rPr>
        <w:t>3) демонстрування жорстокого поводження з тваринами, методів умертвіння тварин, демонстрація великим планом такої, що вмирає, або жорстоко понівеченої тварини, крім випадків, якщо така демонстрація необхідна для популяризації гуманного ставлення до тварин, за умови попередження глядачів про сцени жорстокості;</w:t>
      </w:r>
    </w:p>
    <w:p w14:paraId="6CB2C2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B45173">
        <w:rPr>
          <w:rFonts w:ascii="Times New Roman" w:eastAsia="Times New Roman" w:hAnsi="Times New Roman" w:cs="Times New Roman"/>
          <w:color w:val="333333"/>
          <w:sz w:val="24"/>
          <w:szCs w:val="24"/>
          <w:lang w:eastAsia="uk-UA"/>
        </w:rPr>
        <w:t>4) позитивна оцінка вандалізму;</w:t>
      </w:r>
    </w:p>
    <w:p w14:paraId="20CC21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B45173">
        <w:rPr>
          <w:rFonts w:ascii="Times New Roman" w:eastAsia="Times New Roman" w:hAnsi="Times New Roman" w:cs="Times New Roman"/>
          <w:color w:val="333333"/>
          <w:sz w:val="24"/>
          <w:szCs w:val="24"/>
          <w:lang w:eastAsia="uk-UA"/>
        </w:rPr>
        <w:t>5) позитивна оцінка злочинного діяння або ідеалізація злочинця, надмірно деталізовані моделювання злочинних дій та/або демонстрація дій, відтворення яких дітьми може бути небезпечним для їхнього здоров’я і життя;</w:t>
      </w:r>
    </w:p>
    <w:p w14:paraId="523999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B45173">
        <w:rPr>
          <w:rFonts w:ascii="Times New Roman" w:eastAsia="Times New Roman" w:hAnsi="Times New Roman" w:cs="Times New Roman"/>
          <w:color w:val="333333"/>
          <w:sz w:val="24"/>
          <w:szCs w:val="24"/>
          <w:lang w:eastAsia="uk-UA"/>
        </w:rPr>
        <w:t>6) позитивна оцінка залежності від наркотичних, токсичних, психотропних речовин, тютюну чи алкоголю, а також від інших речовин, які використовуються або можуть використовуватися з метою одурманення, заохочення їх вживання, виробництва, розповсюдження чи придбання, крім творів мистецтва;</w:t>
      </w:r>
    </w:p>
    <w:p w14:paraId="06C86F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B45173">
        <w:rPr>
          <w:rFonts w:ascii="Times New Roman" w:eastAsia="Times New Roman" w:hAnsi="Times New Roman" w:cs="Times New Roman"/>
          <w:color w:val="333333"/>
          <w:sz w:val="24"/>
          <w:szCs w:val="24"/>
          <w:lang w:eastAsia="uk-UA"/>
        </w:rPr>
        <w:t>7) нецензурні висловлювання, слова, непристойні жести, крім випадків використання у творах мистецтва або відтворення у повідомленнях про новини дня або поточні події, що мають характер звичайної прес-інформації;</w:t>
      </w:r>
    </w:p>
    <w:p w14:paraId="527937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B45173">
        <w:rPr>
          <w:rFonts w:ascii="Times New Roman" w:eastAsia="Times New Roman" w:hAnsi="Times New Roman" w:cs="Times New Roman"/>
          <w:color w:val="333333"/>
          <w:sz w:val="24"/>
          <w:szCs w:val="24"/>
          <w:lang w:eastAsia="uk-UA"/>
        </w:rPr>
        <w:t>8) заклики грати в азартні ігри, спонукання до участі в азартних іграх, крім випадків, передбачених законами України;</w:t>
      </w:r>
    </w:p>
    <w:p w14:paraId="0F56C4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4" w:name="n617"/>
      <w:bookmarkEnd w:id="614"/>
      <w:r w:rsidRPr="00B45173">
        <w:rPr>
          <w:rFonts w:ascii="Times New Roman" w:eastAsia="Times New Roman" w:hAnsi="Times New Roman" w:cs="Times New Roman"/>
          <w:color w:val="333333"/>
          <w:sz w:val="24"/>
          <w:szCs w:val="24"/>
          <w:lang w:eastAsia="uk-UA"/>
        </w:rPr>
        <w:t>9) демонстрація великим планом тіла померлої, такої, що вмирає, або жорстоко понівеченої людини, крім випадків, якщо така демонстрація необхідна для ідентифікації особи, за умови попередження глядачів про сцени жорстокості.</w:t>
      </w:r>
    </w:p>
    <w:bookmarkStart w:id="615" w:name="n618"/>
    <w:bookmarkEnd w:id="615"/>
    <w:p w14:paraId="0EAF97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"n2306"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2. 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Інформація, що може завдати шкоди фізичному, психічному або моральному розвитку дітей, передбачена частиною першою цієї статті, може поширюватися лінійними медіа з урахуванням обмежень щодо часу поширення програм (у тому числі фільмів) залежно від індексу глядацької аудиторії у сфері медіа ("16" - показ можливий з 22 години до 6 години; "18" - показ можливий з 24 години до 5 години).</w:t>
      </w:r>
    </w:p>
    <w:p w14:paraId="016473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6" w:name="n619"/>
      <w:bookmarkEnd w:id="616"/>
      <w:r w:rsidRPr="00B45173">
        <w:rPr>
          <w:rFonts w:ascii="Times New Roman" w:eastAsia="Times New Roman" w:hAnsi="Times New Roman" w:cs="Times New Roman"/>
          <w:color w:val="333333"/>
          <w:sz w:val="24"/>
          <w:szCs w:val="24"/>
          <w:lang w:eastAsia="uk-UA"/>
        </w:rPr>
        <w:t xml:space="preserve">Програми (у тому числі фільми), розраховані на глядацьку аудиторію не менше 16 років, можуть поширюватися лише у проміжках часу між 22 годиною та 6 годиною та з обов’язковим </w:t>
      </w:r>
      <w:r w:rsidRPr="00B45173">
        <w:rPr>
          <w:rFonts w:ascii="Times New Roman" w:eastAsia="Times New Roman" w:hAnsi="Times New Roman" w:cs="Times New Roman"/>
          <w:color w:val="333333"/>
          <w:sz w:val="24"/>
          <w:szCs w:val="24"/>
          <w:lang w:eastAsia="uk-UA"/>
        </w:rPr>
        <w:lastRenderedPageBreak/>
        <w:t>інформуванням користувачів про обмеження глядацької аудиторії або в будь-який час, за умови використання системи умовного доступу.</w:t>
      </w:r>
    </w:p>
    <w:p w14:paraId="05A29C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7" w:name="n620"/>
      <w:bookmarkEnd w:id="617"/>
      <w:r w:rsidRPr="00B45173">
        <w:rPr>
          <w:rFonts w:ascii="Times New Roman" w:eastAsia="Times New Roman" w:hAnsi="Times New Roman" w:cs="Times New Roman"/>
          <w:color w:val="333333"/>
          <w:sz w:val="24"/>
          <w:szCs w:val="24"/>
          <w:lang w:eastAsia="uk-UA"/>
        </w:rPr>
        <w:t>Програми (у тому числі фільми), розраховані на глядацьку аудиторію не менше 18 років, можуть поширюватися лише у проміжках часу між 24 годиною та 5 годиною та з обов’язковим інформуванням користувачів про обмеження глядацької аудиторії або в будь-який час, за умови використання системи умовного доступу.</w:t>
      </w:r>
    </w:p>
    <w:p w14:paraId="4A55D6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8" w:name="n621"/>
      <w:bookmarkEnd w:id="618"/>
      <w:r w:rsidRPr="00B45173">
        <w:rPr>
          <w:rFonts w:ascii="Times New Roman" w:eastAsia="Times New Roman" w:hAnsi="Times New Roman" w:cs="Times New Roman"/>
          <w:color w:val="333333"/>
          <w:sz w:val="24"/>
          <w:szCs w:val="24"/>
          <w:lang w:eastAsia="uk-UA"/>
        </w:rPr>
        <w:t>Суб’єкти у сфері аудіовізуальних медіа самостійно визначають вікову категорію аудиторії, на яку розраховані програми (у тому числі фільми), керуючись критеріями класифікації, затвердженими Національною радою спільно з органом спільного регулювання.</w:t>
      </w:r>
    </w:p>
    <w:p w14:paraId="5A0D51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9" w:name="n622"/>
      <w:bookmarkEnd w:id="619"/>
      <w:r w:rsidRPr="00B45173">
        <w:rPr>
          <w:rFonts w:ascii="Times New Roman" w:eastAsia="Times New Roman" w:hAnsi="Times New Roman" w:cs="Times New Roman"/>
          <w:color w:val="333333"/>
          <w:sz w:val="24"/>
          <w:szCs w:val="24"/>
          <w:lang w:eastAsia="uk-UA"/>
        </w:rPr>
        <w:t>3. Інформація, передбачена частиною першою цієї статті, програми чи фільми еротичного спрямування можуть поширюватися без обмежень у часі суб’єктами у сфері аудіовізуальних медіа на замовлення та провайдерами аудіовізуальних сервісів лише у разі застосування системи умовного доступу.</w:t>
      </w:r>
    </w:p>
    <w:p w14:paraId="4BF616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0" w:name="n623"/>
      <w:bookmarkEnd w:id="620"/>
      <w:r w:rsidRPr="00B45173">
        <w:rPr>
          <w:rFonts w:ascii="Times New Roman" w:eastAsia="Times New Roman" w:hAnsi="Times New Roman" w:cs="Times New Roman"/>
          <w:color w:val="333333"/>
          <w:sz w:val="24"/>
          <w:szCs w:val="24"/>
          <w:lang w:eastAsia="uk-UA"/>
        </w:rPr>
        <w:t>4. Програми, які поширюються аудіовізуальними медіа та містять інформацію, що може завдати шкоди фізичному, психічному або моральному розвитку дітей, мають бути позначені спеціальними попередженнями. Такі попередження в лінійних медіа мають демонструватися упродовж всієї програми.</w:t>
      </w:r>
    </w:p>
    <w:p w14:paraId="3ACAFB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1" w:name="n624"/>
      <w:bookmarkEnd w:id="621"/>
      <w:r w:rsidRPr="00B45173">
        <w:rPr>
          <w:rFonts w:ascii="Times New Roman" w:eastAsia="Times New Roman" w:hAnsi="Times New Roman" w:cs="Times New Roman"/>
          <w:color w:val="333333"/>
          <w:sz w:val="24"/>
          <w:szCs w:val="24"/>
          <w:lang w:eastAsia="uk-UA"/>
        </w:rPr>
        <w:t>Відповідні спеціальні попередження зазначаються у розкладах програм або в каталозі програм.</w:t>
      </w:r>
    </w:p>
    <w:p w14:paraId="180E22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2" w:name="n625"/>
      <w:bookmarkEnd w:id="622"/>
      <w:r w:rsidRPr="00B45173">
        <w:rPr>
          <w:rFonts w:ascii="Times New Roman" w:eastAsia="Times New Roman" w:hAnsi="Times New Roman" w:cs="Times New Roman"/>
          <w:color w:val="333333"/>
          <w:sz w:val="24"/>
          <w:szCs w:val="24"/>
          <w:lang w:eastAsia="uk-UA"/>
        </w:rPr>
        <w:t>5. У програмах, які поширюються аудіовізуальними медіа та містять інформацію, що може завдати шкоди фізичному, психічному або моральному розвитку дітей, на початку програми оголошується звукове попередження про шкоду, яка може бути завдана дітям, та рекомендовану мінімальну вікову категорію.</w:t>
      </w:r>
    </w:p>
    <w:p w14:paraId="715DB1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3" w:name="n626"/>
      <w:bookmarkEnd w:id="623"/>
      <w:r w:rsidRPr="00B45173">
        <w:rPr>
          <w:rFonts w:ascii="Times New Roman" w:eastAsia="Times New Roman" w:hAnsi="Times New Roman" w:cs="Times New Roman"/>
          <w:color w:val="333333"/>
          <w:sz w:val="24"/>
          <w:szCs w:val="24"/>
          <w:lang w:eastAsia="uk-UA"/>
        </w:rPr>
        <w:t>6. Онлайн-медіа можуть поширювати інформацію, передбачену частиною першою цієї статті, за умови забезпечення належного попередження про потенційну шкідливість такої інформації для дітей.</w:t>
      </w:r>
    </w:p>
    <w:p w14:paraId="325F89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4" w:name="n627"/>
      <w:bookmarkEnd w:id="624"/>
      <w:r w:rsidRPr="00B45173">
        <w:rPr>
          <w:rFonts w:ascii="Times New Roman" w:eastAsia="Times New Roman" w:hAnsi="Times New Roman" w:cs="Times New Roman"/>
          <w:color w:val="333333"/>
          <w:sz w:val="24"/>
          <w:szCs w:val="24"/>
          <w:lang w:eastAsia="uk-UA"/>
        </w:rPr>
        <w:t>7. Відповідальність за забезпечення програм відповідними спеціальними попередженнями або звуковими попередженнями, передбаченими цією статтею, покладається на суб’єкта у сфері медіа.</w:t>
      </w:r>
    </w:p>
    <w:p w14:paraId="162C20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5" w:name="n628"/>
      <w:bookmarkEnd w:id="625"/>
      <w:r w:rsidRPr="00B45173">
        <w:rPr>
          <w:rFonts w:ascii="Times New Roman" w:eastAsia="Times New Roman" w:hAnsi="Times New Roman" w:cs="Times New Roman"/>
          <w:color w:val="333333"/>
          <w:sz w:val="24"/>
          <w:szCs w:val="24"/>
          <w:lang w:eastAsia="uk-UA"/>
        </w:rPr>
        <w:t>8. Національна рада спільно з органом спільного регулювання розробляє та затверджує вимоги, які є обов’язковими для виконання суб’єктами у сфері медіа, в яких визначає:</w:t>
      </w:r>
    </w:p>
    <w:p w14:paraId="35D50B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6" w:name="n629"/>
      <w:bookmarkEnd w:id="626"/>
      <w:r w:rsidRPr="00B45173">
        <w:rPr>
          <w:rFonts w:ascii="Times New Roman" w:eastAsia="Times New Roman" w:hAnsi="Times New Roman" w:cs="Times New Roman"/>
          <w:color w:val="333333"/>
          <w:sz w:val="24"/>
          <w:szCs w:val="24"/>
          <w:lang w:eastAsia="uk-UA"/>
        </w:rPr>
        <w:t>1) критерії визначення інформації, зазначеної у частині першій цієї статті, та критерії її класифікації;</w:t>
      </w:r>
    </w:p>
    <w:p w14:paraId="492FA2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7" w:name="n630"/>
      <w:bookmarkEnd w:id="627"/>
      <w:r w:rsidRPr="00B45173">
        <w:rPr>
          <w:rFonts w:ascii="Times New Roman" w:eastAsia="Times New Roman" w:hAnsi="Times New Roman" w:cs="Times New Roman"/>
          <w:color w:val="333333"/>
          <w:sz w:val="24"/>
          <w:szCs w:val="24"/>
          <w:lang w:eastAsia="uk-UA"/>
        </w:rPr>
        <w:t>2) розподіл дітей на вікові категорії та критерії класифікації програм (у тому числі фільмів) за віковими категоріями аудиторії, на яку вони розраховані;</w:t>
      </w:r>
    </w:p>
    <w:p w14:paraId="438C4A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8" w:name="n631"/>
      <w:bookmarkEnd w:id="628"/>
      <w:r w:rsidRPr="00B45173">
        <w:rPr>
          <w:rFonts w:ascii="Times New Roman" w:eastAsia="Times New Roman" w:hAnsi="Times New Roman" w:cs="Times New Roman"/>
          <w:color w:val="333333"/>
          <w:sz w:val="24"/>
          <w:szCs w:val="24"/>
          <w:lang w:eastAsia="uk-UA"/>
        </w:rPr>
        <w:t>3) вимоги до демонстрування спеціальних попереджень (включаючи ескізи) та вимоги до оголошення звукових попереджень, передбачених цією статтею;</w:t>
      </w:r>
    </w:p>
    <w:p w14:paraId="781E8F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9" w:name="n632"/>
      <w:bookmarkEnd w:id="629"/>
      <w:r w:rsidRPr="00B45173">
        <w:rPr>
          <w:rFonts w:ascii="Times New Roman" w:eastAsia="Times New Roman" w:hAnsi="Times New Roman" w:cs="Times New Roman"/>
          <w:color w:val="333333"/>
          <w:sz w:val="24"/>
          <w:szCs w:val="24"/>
          <w:lang w:eastAsia="uk-UA"/>
        </w:rPr>
        <w:t>4) порядок віднесення суб’єктом у сфері медіа інформації до відповідних категорій та обрання спеціальних попереджень.</w:t>
      </w:r>
    </w:p>
    <w:p w14:paraId="477743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0" w:name="n633"/>
      <w:bookmarkEnd w:id="630"/>
      <w:r w:rsidRPr="00B45173">
        <w:rPr>
          <w:rFonts w:ascii="Times New Roman" w:eastAsia="Times New Roman" w:hAnsi="Times New Roman" w:cs="Times New Roman"/>
          <w:color w:val="333333"/>
          <w:sz w:val="24"/>
          <w:szCs w:val="24"/>
          <w:lang w:eastAsia="uk-UA"/>
        </w:rPr>
        <w:t>До створення органу спільного регулювання Національна рада має право самостійно розробити та затвердити відповідні вимоги. Затверджені Національною радою вимоги діють до затвердження відповідних кодексів (правил) спільного регулювання.</w:t>
      </w:r>
    </w:p>
    <w:p w14:paraId="456B80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1" w:name="n634"/>
      <w:bookmarkEnd w:id="631"/>
      <w:r w:rsidRPr="00B45173">
        <w:rPr>
          <w:rFonts w:ascii="Times New Roman" w:eastAsia="Times New Roman" w:hAnsi="Times New Roman" w:cs="Times New Roman"/>
          <w:color w:val="333333"/>
          <w:sz w:val="24"/>
          <w:szCs w:val="24"/>
          <w:lang w:eastAsia="uk-UA"/>
        </w:rPr>
        <w:t>9. Суб’єкт у сфері медіа на підставі характеристик і критеріїв класифікації інформації (програм), визначених відповідно до частини восьмої цієї статті, самостійно розподіляє програми до певної категорії та застосовує відповідні спеціальні попередження, передбачені цією статтею.</w:t>
      </w:r>
    </w:p>
    <w:p w14:paraId="481BCA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2" w:name="n635"/>
      <w:bookmarkEnd w:id="632"/>
      <w:r w:rsidRPr="00B45173">
        <w:rPr>
          <w:rFonts w:ascii="Times New Roman" w:eastAsia="Times New Roman" w:hAnsi="Times New Roman" w:cs="Times New Roman"/>
          <w:color w:val="333333"/>
          <w:sz w:val="24"/>
          <w:szCs w:val="24"/>
          <w:lang w:eastAsia="uk-UA"/>
        </w:rPr>
        <w:lastRenderedPageBreak/>
        <w:t>10. Крім виняткових випадків, коли неможливо інакше забезпечити найкращі інтереси дитини, суб’єкти у сфері медіа не мають права без письмової згоди хоча б одного з батьків або інших законних представників дитини оприлюднювати фото дитини, яка зазнала фізичного чи сексуального насилля, а також розголошувати будь-яку інформацію, яка:</w:t>
      </w:r>
    </w:p>
    <w:p w14:paraId="6D3C82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3" w:name="n636"/>
      <w:bookmarkEnd w:id="633"/>
      <w:r w:rsidRPr="00B45173">
        <w:rPr>
          <w:rFonts w:ascii="Times New Roman" w:eastAsia="Times New Roman" w:hAnsi="Times New Roman" w:cs="Times New Roman"/>
          <w:color w:val="333333"/>
          <w:sz w:val="24"/>
          <w:szCs w:val="24"/>
          <w:lang w:eastAsia="uk-UA"/>
        </w:rPr>
        <w:t>1) може сприяти ідентифікації дитини, яка задіяна у провадженні у справах про адміністративні правопорушення, в кримінальному провадженні у будь-якому статусі або стосовно якої є інформація про здійснення нею правопорушення;</w:t>
      </w:r>
    </w:p>
    <w:p w14:paraId="455825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4" w:name="n637"/>
      <w:bookmarkEnd w:id="634"/>
      <w:r w:rsidRPr="00B45173">
        <w:rPr>
          <w:rFonts w:ascii="Times New Roman" w:eastAsia="Times New Roman" w:hAnsi="Times New Roman" w:cs="Times New Roman"/>
          <w:color w:val="333333"/>
          <w:sz w:val="24"/>
          <w:szCs w:val="24"/>
          <w:lang w:eastAsia="uk-UA"/>
        </w:rPr>
        <w:t>2) стосується факту самогубства дитини, при цьому ідентифікує її особу.</w:t>
      </w:r>
    </w:p>
    <w:p w14:paraId="61A04B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5" w:name="n638"/>
      <w:bookmarkEnd w:id="635"/>
      <w:r w:rsidRPr="00B45173">
        <w:rPr>
          <w:rFonts w:ascii="Times New Roman" w:eastAsia="Times New Roman" w:hAnsi="Times New Roman" w:cs="Times New Roman"/>
          <w:b/>
          <w:bCs/>
          <w:color w:val="333333"/>
          <w:sz w:val="24"/>
          <w:szCs w:val="24"/>
          <w:lang w:eastAsia="uk-UA"/>
        </w:rPr>
        <w:t>Стаття 43. </w:t>
      </w:r>
      <w:r w:rsidRPr="00B45173">
        <w:rPr>
          <w:rFonts w:ascii="Times New Roman" w:eastAsia="Times New Roman" w:hAnsi="Times New Roman" w:cs="Times New Roman"/>
          <w:color w:val="333333"/>
          <w:sz w:val="24"/>
          <w:szCs w:val="24"/>
          <w:lang w:eastAsia="uk-UA"/>
        </w:rPr>
        <w:t>Право на відповідь та спростування</w:t>
      </w:r>
    </w:p>
    <w:p w14:paraId="5D6ACD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6" w:name="n639"/>
      <w:bookmarkEnd w:id="636"/>
      <w:r w:rsidRPr="00B45173">
        <w:rPr>
          <w:rFonts w:ascii="Times New Roman" w:eastAsia="Times New Roman" w:hAnsi="Times New Roman" w:cs="Times New Roman"/>
          <w:color w:val="333333"/>
          <w:sz w:val="24"/>
          <w:szCs w:val="24"/>
          <w:lang w:eastAsia="uk-UA"/>
        </w:rPr>
        <w:t>1. Особа, яка вважає, що суб’єктом у сфері аудіовізуальних, друкованих або онлайн-медіа щодо неї було поширено відомості, які не відповідають дійсності (викладені неповно чи неточно) та принижують її честь, гідність чи ділову репутацію, має право вимагати спростування недостовірної інформації або реалізації права на відповідь.</w:t>
      </w:r>
    </w:p>
    <w:p w14:paraId="6565A9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7" w:name="n640"/>
      <w:bookmarkEnd w:id="637"/>
      <w:r w:rsidRPr="00B45173">
        <w:rPr>
          <w:rFonts w:ascii="Times New Roman" w:eastAsia="Times New Roman" w:hAnsi="Times New Roman" w:cs="Times New Roman"/>
          <w:color w:val="333333"/>
          <w:sz w:val="24"/>
          <w:szCs w:val="24"/>
          <w:lang w:eastAsia="uk-UA"/>
        </w:rPr>
        <w:t>2. Заяву про спростування або реалізацію права на відповідь має бути подано упродовж 20 днів з дня поширення відповідної інформації.</w:t>
      </w:r>
    </w:p>
    <w:p w14:paraId="0822B6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8" w:name="n641"/>
      <w:bookmarkEnd w:id="638"/>
      <w:r w:rsidRPr="00B45173">
        <w:rPr>
          <w:rFonts w:ascii="Times New Roman" w:eastAsia="Times New Roman" w:hAnsi="Times New Roman" w:cs="Times New Roman"/>
          <w:color w:val="333333"/>
          <w:sz w:val="24"/>
          <w:szCs w:val="24"/>
          <w:lang w:eastAsia="uk-UA"/>
        </w:rPr>
        <w:t>3. Заява про спростування або реалізацію права на відповідь має містити інформацію про заявника та його контактні дані, посилання на відповідну програму чи публікацію, що є предметом заяви, зокрема назву, дату та час оприлюднення (для онлайн-медіа - також електронну адресу), перелік тверджень та відомостей, які заявник вважає такими, що не відповідають дійсності, обґрунтування щодо недостовірності поширених відомостей та заподіяної шкоди честі, гідності чи діловій репутації особи. До заяви про спростування або реалізацію права на відповідь заявник відповідно повинен додати спростування або відповідь. Заяву про спростування має бути направлено за підписом заявника за адресою місцезнаходження суб’єкта у сфері медіа, яка зазначена в Реєстрі, або за кваліфікованим електронним підписом заявника на електронну адресу суб’єкта у сфері медіа, яка зазначена в Реєстрі.</w:t>
      </w:r>
    </w:p>
    <w:p w14:paraId="36C549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9" w:name="n642"/>
      <w:bookmarkEnd w:id="639"/>
      <w:r w:rsidRPr="00B45173">
        <w:rPr>
          <w:rFonts w:ascii="Times New Roman" w:eastAsia="Times New Roman" w:hAnsi="Times New Roman" w:cs="Times New Roman"/>
          <w:color w:val="333333"/>
          <w:sz w:val="24"/>
          <w:szCs w:val="24"/>
          <w:lang w:eastAsia="uk-UA"/>
        </w:rPr>
        <w:t>4. Обсяг спростування або відповіді має бути достатнім для донесення позиції заявника і не може перевищувати обсяг поширеної інформації. У разі якщо обсяг спростування або відповіді перевищує обсяг поширеної інформації чи спростування або відповідь не обмежується коментуванням інформації, яку заявник вважає недостовірною, суб’єкт у сфері аудіовізуальних, друкованих або онлайн-медіа має запропонувати заявнику скоротити або змінити спростування або відповідь. Скорочення чи інші зміни у спростуванні або відповіді, поданих заявником, без його згоди не допускаються.</w:t>
      </w:r>
    </w:p>
    <w:p w14:paraId="49A0CB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0" w:name="n643"/>
      <w:bookmarkEnd w:id="640"/>
      <w:r w:rsidRPr="00B45173">
        <w:rPr>
          <w:rFonts w:ascii="Times New Roman" w:eastAsia="Times New Roman" w:hAnsi="Times New Roman" w:cs="Times New Roman"/>
          <w:color w:val="333333"/>
          <w:sz w:val="24"/>
          <w:szCs w:val="24"/>
          <w:lang w:eastAsia="uk-UA"/>
        </w:rPr>
        <w:t>5. Суб’єкт у сфері аудіовізуальних або друкованих медіа зобов’язаний розглянути заяву та повідомити заявника про прийняте ним рішення упродовж 14 днів з дня її отримання. Суб’єкт у сфері онлайн-медіа зобов’язаний розглянути заяву та повідомити заявника про прийняте ним рішення невідкладно, але не пізніше п’яти робочих днів з дня отримання заяви.</w:t>
      </w:r>
    </w:p>
    <w:p w14:paraId="38A603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1" w:name="n644"/>
      <w:bookmarkEnd w:id="641"/>
      <w:r w:rsidRPr="00B45173">
        <w:rPr>
          <w:rFonts w:ascii="Times New Roman" w:eastAsia="Times New Roman" w:hAnsi="Times New Roman" w:cs="Times New Roman"/>
          <w:color w:val="333333"/>
          <w:sz w:val="24"/>
          <w:szCs w:val="24"/>
          <w:lang w:eastAsia="uk-UA"/>
        </w:rPr>
        <w:t>6. Суб’єкт у сфері аудіовізуальних, друкованих або онлайн-медіа має право відмовити в поширенні спростування або відповіді у таких випадках:</w:t>
      </w:r>
    </w:p>
    <w:p w14:paraId="53D1DA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2" w:name="n645"/>
      <w:bookmarkEnd w:id="642"/>
      <w:r w:rsidRPr="00B45173">
        <w:rPr>
          <w:rFonts w:ascii="Times New Roman" w:eastAsia="Times New Roman" w:hAnsi="Times New Roman" w:cs="Times New Roman"/>
          <w:color w:val="333333"/>
          <w:sz w:val="24"/>
          <w:szCs w:val="24"/>
          <w:lang w:eastAsia="uk-UA"/>
        </w:rPr>
        <w:t>1) обсяг спростування або відповіді, який вимагає поширити заявник, перевищує обсяг поширеної інформації, а заявник відмовився скорочувати спростування або відповідь до обсягу, визначеного частиною четвертою цієї статті, або не відповів на таку пропозицію суб’єкта у сфері медіа;</w:t>
      </w:r>
    </w:p>
    <w:p w14:paraId="34AED9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3" w:name="n646"/>
      <w:bookmarkEnd w:id="643"/>
      <w:r w:rsidRPr="00B45173">
        <w:rPr>
          <w:rFonts w:ascii="Times New Roman" w:eastAsia="Times New Roman" w:hAnsi="Times New Roman" w:cs="Times New Roman"/>
          <w:color w:val="333333"/>
          <w:sz w:val="24"/>
          <w:szCs w:val="24"/>
          <w:lang w:eastAsia="uk-UA"/>
        </w:rPr>
        <w:t>2) інформація, яку вимагає поширити заявник, виходить за межі предмета, щодо якого надається спростування або відповідь, не обмежується спростуванням та/або коментуванням інформації, яку заявник вважає недостовірною, а заявник відмовився змінювати спростування або відповідь чи не відповів на таку пропозицію суб’єкта у сфері медіа;</w:t>
      </w:r>
    </w:p>
    <w:p w14:paraId="32D49D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4" w:name="n647"/>
      <w:bookmarkEnd w:id="644"/>
      <w:r w:rsidRPr="00B45173">
        <w:rPr>
          <w:rFonts w:ascii="Times New Roman" w:eastAsia="Times New Roman" w:hAnsi="Times New Roman" w:cs="Times New Roman"/>
          <w:color w:val="333333"/>
          <w:sz w:val="24"/>
          <w:szCs w:val="24"/>
          <w:lang w:eastAsia="uk-UA"/>
        </w:rPr>
        <w:lastRenderedPageBreak/>
        <w:t>3) спростування або відповідь містить висловлювання, що розпалюють ворожнечу чи ненависть, або іншу інформацію, поширення якої заборонено відповідно до чинного законодавства України;</w:t>
      </w:r>
    </w:p>
    <w:p w14:paraId="21A70D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5" w:name="n648"/>
      <w:bookmarkEnd w:id="645"/>
      <w:r w:rsidRPr="00B45173">
        <w:rPr>
          <w:rFonts w:ascii="Times New Roman" w:eastAsia="Times New Roman" w:hAnsi="Times New Roman" w:cs="Times New Roman"/>
          <w:color w:val="333333"/>
          <w:sz w:val="24"/>
          <w:szCs w:val="24"/>
          <w:lang w:eastAsia="uk-UA"/>
        </w:rPr>
        <w:t>4) поширення спростування або відповіді може призвести до порушення прав третіх осіб та/або пред’явлення правових вимог до суб’єкта у сфері аудіовізуальних, друкованих або онлайн-медіа з боку третіх осіб у судовому порядку;</w:t>
      </w:r>
    </w:p>
    <w:p w14:paraId="20C835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6" w:name="n649"/>
      <w:bookmarkEnd w:id="646"/>
      <w:r w:rsidRPr="00B45173">
        <w:rPr>
          <w:rFonts w:ascii="Times New Roman" w:eastAsia="Times New Roman" w:hAnsi="Times New Roman" w:cs="Times New Roman"/>
          <w:color w:val="333333"/>
          <w:sz w:val="24"/>
          <w:szCs w:val="24"/>
          <w:lang w:eastAsia="uk-UA"/>
        </w:rPr>
        <w:t>5) якщо мова спростування або відповіді є іншою, ніж державна мова або мова інформації, щодо якої подається спростування або відповідь;</w:t>
      </w:r>
    </w:p>
    <w:p w14:paraId="3BC6CC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7" w:name="n650"/>
      <w:bookmarkEnd w:id="647"/>
      <w:r w:rsidRPr="00B45173">
        <w:rPr>
          <w:rFonts w:ascii="Times New Roman" w:eastAsia="Times New Roman" w:hAnsi="Times New Roman" w:cs="Times New Roman"/>
          <w:color w:val="333333"/>
          <w:sz w:val="24"/>
          <w:szCs w:val="24"/>
          <w:lang w:eastAsia="uk-UA"/>
        </w:rPr>
        <w:t>6) спростування або відповідь містить інформацію, що ображає честь, гідність ділову репутацію медіа або його працівників;</w:t>
      </w:r>
    </w:p>
    <w:p w14:paraId="54A50D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8" w:name="n651"/>
      <w:bookmarkEnd w:id="648"/>
      <w:r w:rsidRPr="00B45173">
        <w:rPr>
          <w:rFonts w:ascii="Times New Roman" w:eastAsia="Times New Roman" w:hAnsi="Times New Roman" w:cs="Times New Roman"/>
          <w:color w:val="333333"/>
          <w:sz w:val="24"/>
          <w:szCs w:val="24"/>
          <w:lang w:eastAsia="uk-UA"/>
        </w:rPr>
        <w:t>7) порушено строки, визначені </w:t>
      </w:r>
      <w:hyperlink r:id="rId145" w:anchor="n640"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w:t>
      </w:r>
    </w:p>
    <w:p w14:paraId="5B0615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9" w:name="n652"/>
      <w:bookmarkEnd w:id="649"/>
      <w:r w:rsidRPr="00B45173">
        <w:rPr>
          <w:rFonts w:ascii="Times New Roman" w:eastAsia="Times New Roman" w:hAnsi="Times New Roman" w:cs="Times New Roman"/>
          <w:color w:val="333333"/>
          <w:sz w:val="24"/>
          <w:szCs w:val="24"/>
          <w:lang w:eastAsia="uk-UA"/>
        </w:rPr>
        <w:t>8) поширена інформація не стосується заявника;</w:t>
      </w:r>
    </w:p>
    <w:p w14:paraId="136CB3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0" w:name="n653"/>
      <w:bookmarkEnd w:id="650"/>
      <w:r w:rsidRPr="00B45173">
        <w:rPr>
          <w:rFonts w:ascii="Times New Roman" w:eastAsia="Times New Roman" w:hAnsi="Times New Roman" w:cs="Times New Roman"/>
          <w:color w:val="333333"/>
          <w:sz w:val="24"/>
          <w:szCs w:val="24"/>
          <w:lang w:eastAsia="uk-UA"/>
        </w:rPr>
        <w:t>9) заява не містить інформації, зазначеної у </w:t>
      </w:r>
      <w:hyperlink r:id="rId146" w:anchor="n641"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цієї статті.</w:t>
      </w:r>
    </w:p>
    <w:p w14:paraId="4C33A3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1" w:name="n654"/>
      <w:bookmarkEnd w:id="651"/>
      <w:r w:rsidRPr="00B45173">
        <w:rPr>
          <w:rFonts w:ascii="Times New Roman" w:eastAsia="Times New Roman" w:hAnsi="Times New Roman" w:cs="Times New Roman"/>
          <w:color w:val="333333"/>
          <w:sz w:val="24"/>
          <w:szCs w:val="24"/>
          <w:lang w:eastAsia="uk-UA"/>
        </w:rPr>
        <w:t>7. Крім випадків, передбачених </w:t>
      </w:r>
      <w:hyperlink r:id="rId147" w:anchor="n644"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цієї статті, суб’єкт у сфері аудіовізуальних, друкованих або онлайн-медіа має право відмовити в поширенні спростування з наданням обґрунтованої письмової відповіді, якщо:</w:t>
      </w:r>
    </w:p>
    <w:p w14:paraId="7414E7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2" w:name="n655"/>
      <w:bookmarkEnd w:id="652"/>
      <w:r w:rsidRPr="00B45173">
        <w:rPr>
          <w:rFonts w:ascii="Times New Roman" w:eastAsia="Times New Roman" w:hAnsi="Times New Roman" w:cs="Times New Roman"/>
          <w:color w:val="333333"/>
          <w:sz w:val="24"/>
          <w:szCs w:val="24"/>
          <w:lang w:eastAsia="uk-UA"/>
        </w:rPr>
        <w:t>1) поширена інформація є оціночними судженнями або він має достатні докази того, що поширена ним інформація відповідає дійсності, достатньо повно та точно відображає факти, про які йдеться;</w:t>
      </w:r>
    </w:p>
    <w:p w14:paraId="60F2BC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3" w:name="n656"/>
      <w:bookmarkEnd w:id="653"/>
      <w:r w:rsidRPr="00B45173">
        <w:rPr>
          <w:rFonts w:ascii="Times New Roman" w:eastAsia="Times New Roman" w:hAnsi="Times New Roman" w:cs="Times New Roman"/>
          <w:color w:val="333333"/>
          <w:sz w:val="24"/>
          <w:szCs w:val="24"/>
          <w:lang w:eastAsia="uk-UA"/>
        </w:rPr>
        <w:t>2) поширена інформація є дослівним або у переказі без спотворення суті відтворенням публічних виступів або повідомлень, публічної інформації державних органів, органів місцевого самоврядування, їх посадових і службових осіб;</w:t>
      </w:r>
    </w:p>
    <w:p w14:paraId="5B3EA4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4" w:name="n657"/>
      <w:bookmarkEnd w:id="654"/>
      <w:r w:rsidRPr="00B45173">
        <w:rPr>
          <w:rFonts w:ascii="Times New Roman" w:eastAsia="Times New Roman" w:hAnsi="Times New Roman" w:cs="Times New Roman"/>
          <w:color w:val="333333"/>
          <w:sz w:val="24"/>
          <w:szCs w:val="24"/>
          <w:lang w:eastAsia="uk-UA"/>
        </w:rPr>
        <w:t>3) поширена інформація є дослівним відтворенням матеріалів, поширених іншим зареєстрованим медіа або медіа, щодо якого не існує вимог обов’язкової реєстрації, за наявності інформації про осіб, що здійснюють редакційний контроль, їх місцезнаходження та діючі контакти з посиланням на таке медіа.</w:t>
      </w:r>
    </w:p>
    <w:p w14:paraId="0D37C6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5" w:name="n658"/>
      <w:bookmarkEnd w:id="655"/>
      <w:r w:rsidRPr="00B45173">
        <w:rPr>
          <w:rFonts w:ascii="Times New Roman" w:eastAsia="Times New Roman" w:hAnsi="Times New Roman" w:cs="Times New Roman"/>
          <w:color w:val="333333"/>
          <w:sz w:val="24"/>
          <w:szCs w:val="24"/>
          <w:lang w:eastAsia="uk-UA"/>
        </w:rPr>
        <w:t>8. У разі відсутності підстави для відмови спростування або відповідь поширюється:</w:t>
      </w:r>
    </w:p>
    <w:p w14:paraId="2FBA12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6" w:name="n659"/>
      <w:bookmarkEnd w:id="656"/>
      <w:r w:rsidRPr="00B45173">
        <w:rPr>
          <w:rFonts w:ascii="Times New Roman" w:eastAsia="Times New Roman" w:hAnsi="Times New Roman" w:cs="Times New Roman"/>
          <w:color w:val="333333"/>
          <w:sz w:val="24"/>
          <w:szCs w:val="24"/>
          <w:lang w:eastAsia="uk-UA"/>
        </w:rPr>
        <w:t>1) суб’єктом у сфері аудіовізуальних медіа - у найкоротший можливий строк, але не пізніше ніж на п’ятнадцятий день з дня отримання відповідної заяви;</w:t>
      </w:r>
    </w:p>
    <w:p w14:paraId="106FF8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7" w:name="n660"/>
      <w:bookmarkEnd w:id="657"/>
      <w:r w:rsidRPr="00B45173">
        <w:rPr>
          <w:rFonts w:ascii="Times New Roman" w:eastAsia="Times New Roman" w:hAnsi="Times New Roman" w:cs="Times New Roman"/>
          <w:color w:val="333333"/>
          <w:sz w:val="24"/>
          <w:szCs w:val="24"/>
          <w:lang w:eastAsia="uk-UA"/>
        </w:rPr>
        <w:t>2) суб’єктом у сфері онлайн-медіа - невідкладно, але не пізніше ніж на п’ятий день з дня отримання відповідної заяви;</w:t>
      </w:r>
    </w:p>
    <w:p w14:paraId="329458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8" w:name="n661"/>
      <w:bookmarkEnd w:id="658"/>
      <w:r w:rsidRPr="00B45173">
        <w:rPr>
          <w:rFonts w:ascii="Times New Roman" w:eastAsia="Times New Roman" w:hAnsi="Times New Roman" w:cs="Times New Roman"/>
          <w:color w:val="333333"/>
          <w:sz w:val="24"/>
          <w:szCs w:val="24"/>
          <w:lang w:eastAsia="uk-UA"/>
        </w:rPr>
        <w:t>3) суб’єктом у сфері друкованих медіа - у найближчому (після отримання відповідної заяви) запланованому випуску друкованого медіа.</w:t>
      </w:r>
    </w:p>
    <w:p w14:paraId="0024E2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9" w:name="n662"/>
      <w:bookmarkEnd w:id="659"/>
      <w:r w:rsidRPr="00B45173">
        <w:rPr>
          <w:rFonts w:ascii="Times New Roman" w:eastAsia="Times New Roman" w:hAnsi="Times New Roman" w:cs="Times New Roman"/>
          <w:color w:val="333333"/>
          <w:sz w:val="24"/>
          <w:szCs w:val="24"/>
          <w:lang w:eastAsia="uk-UA"/>
        </w:rPr>
        <w:t>9. Поширення спростування або відповіді в аудіовізуальному медіа має відбуватися у строки, встановлені цією статтею, у випуску відповідної програми і у спосіб, максимально наближений до способу поширення інформації, щодо якої надійшла заява про спростування або реалізацію права на відповідь.</w:t>
      </w:r>
    </w:p>
    <w:p w14:paraId="220997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0" w:name="n663"/>
      <w:bookmarkEnd w:id="660"/>
      <w:r w:rsidRPr="00B45173">
        <w:rPr>
          <w:rFonts w:ascii="Times New Roman" w:eastAsia="Times New Roman" w:hAnsi="Times New Roman" w:cs="Times New Roman"/>
          <w:color w:val="333333"/>
          <w:sz w:val="24"/>
          <w:szCs w:val="24"/>
          <w:lang w:eastAsia="uk-UA"/>
        </w:rPr>
        <w:t>У разі неможливості поширення спростування або відповіді у тій самій програмі спростування або відповідь поширюється у тому самому проміжку часу (годині) та в той самий день тижня, коли поширювалася відповідна програма, крім випадків, коли заявник надав згоду на поширення в інший час.</w:t>
      </w:r>
    </w:p>
    <w:p w14:paraId="650AF3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1" w:name="n664"/>
      <w:bookmarkEnd w:id="661"/>
      <w:r w:rsidRPr="00B45173">
        <w:rPr>
          <w:rFonts w:ascii="Times New Roman" w:eastAsia="Times New Roman" w:hAnsi="Times New Roman" w:cs="Times New Roman"/>
          <w:color w:val="333333"/>
          <w:sz w:val="24"/>
          <w:szCs w:val="24"/>
          <w:lang w:eastAsia="uk-UA"/>
        </w:rPr>
        <w:t>10. Текст спростування або відповіді в друкованому медіа має бути набрано тим самим шрифтом і поміщено під заголовком "Спростування" або "Відповідь" на тому місці шпальти, в якому наводилася інформація, щодо якої надійшла заява про спростування або реалізацію права на відповідь.</w:t>
      </w:r>
    </w:p>
    <w:p w14:paraId="702D43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2" w:name="n665"/>
      <w:bookmarkEnd w:id="662"/>
      <w:r w:rsidRPr="00B45173">
        <w:rPr>
          <w:rFonts w:ascii="Times New Roman" w:eastAsia="Times New Roman" w:hAnsi="Times New Roman" w:cs="Times New Roman"/>
          <w:color w:val="333333"/>
          <w:sz w:val="24"/>
          <w:szCs w:val="24"/>
          <w:lang w:eastAsia="uk-UA"/>
        </w:rPr>
        <w:lastRenderedPageBreak/>
        <w:t>11. Поширення спростування або відповіді в онлайн-медіа має відбуватися у спосіб, максимально наближений до способу поширення інформації, щодо якої надійшла заява про спростування або реалізацію права на відповідь (у тому самому обсязі, на тій самій веб-сторінці або у тому самому розділі веб-сайту тощо). Якщо спростування або відповідь неможливо розмістити на одній веб-сторінці з оригінальною публікацією, суб’єкт у сфері онлайн-медіа має забезпечити перехресні посилання між відповідними публікаціями та розмістити поряд з оригінальним матеріалом повідомлення про те, що інформація з цієї публікації була спростована або стала предметом реалізації права на відповідь.</w:t>
      </w:r>
    </w:p>
    <w:p w14:paraId="1381A8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3" w:name="n666"/>
      <w:bookmarkEnd w:id="663"/>
      <w:r w:rsidRPr="00B45173">
        <w:rPr>
          <w:rFonts w:ascii="Times New Roman" w:eastAsia="Times New Roman" w:hAnsi="Times New Roman" w:cs="Times New Roman"/>
          <w:color w:val="333333"/>
          <w:sz w:val="24"/>
          <w:szCs w:val="24"/>
          <w:lang w:eastAsia="uk-UA"/>
        </w:rPr>
        <w:t>12. Спростування або відповідь поширюється безоплатно для заявника. Якщо інформація, щодо якої надійшла заява про спростування або реалізацію права на відповідь, поширювалася на платній основі, суб’єкт у сфері аудіовізуальних, друкованих або онлайн-медіа має право вимагати відшкодування завданої йому шкоди від замовника поширення такої інформації в порядку, встановленому законом.</w:t>
      </w:r>
    </w:p>
    <w:p w14:paraId="703AB2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4" w:name="n667"/>
      <w:bookmarkEnd w:id="664"/>
      <w:r w:rsidRPr="00B45173">
        <w:rPr>
          <w:rFonts w:ascii="Times New Roman" w:eastAsia="Times New Roman" w:hAnsi="Times New Roman" w:cs="Times New Roman"/>
          <w:color w:val="333333"/>
          <w:sz w:val="24"/>
          <w:szCs w:val="24"/>
          <w:lang w:eastAsia="uk-UA"/>
        </w:rPr>
        <w:t>13. Відповідь на відповідь не надається.</w:t>
      </w:r>
    </w:p>
    <w:p w14:paraId="16F074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5" w:name="n668"/>
      <w:bookmarkEnd w:id="665"/>
      <w:r w:rsidRPr="00B45173">
        <w:rPr>
          <w:rFonts w:ascii="Times New Roman" w:eastAsia="Times New Roman" w:hAnsi="Times New Roman" w:cs="Times New Roman"/>
          <w:color w:val="333333"/>
          <w:sz w:val="24"/>
          <w:szCs w:val="24"/>
          <w:lang w:eastAsia="uk-UA"/>
        </w:rPr>
        <w:t>14. У спростуванні або відповіді має бути зазначено, яка інформація не відповідає дійсності (викладена неповно чи неточно), коли і в якій програмі чи публікації вона була поширена.</w:t>
      </w:r>
    </w:p>
    <w:p w14:paraId="21C1FE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6" w:name="n669"/>
      <w:bookmarkEnd w:id="666"/>
      <w:r w:rsidRPr="00B45173">
        <w:rPr>
          <w:rFonts w:ascii="Times New Roman" w:eastAsia="Times New Roman" w:hAnsi="Times New Roman" w:cs="Times New Roman"/>
          <w:color w:val="333333"/>
          <w:sz w:val="24"/>
          <w:szCs w:val="24"/>
          <w:lang w:eastAsia="uk-UA"/>
        </w:rPr>
        <w:t>15. Відмова поширити спростування або відповідь, дії суб’єкта у сфері аудіовізуальних, друкованих або онлайн-медіа з поширення спростування або відповіді, які не відповідають вимогам цієї статті, можуть бути оскаржені до суду.</w:t>
      </w:r>
    </w:p>
    <w:p w14:paraId="2A3C89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7" w:name="n670"/>
      <w:bookmarkEnd w:id="667"/>
      <w:r w:rsidRPr="00B45173">
        <w:rPr>
          <w:rFonts w:ascii="Times New Roman" w:eastAsia="Times New Roman" w:hAnsi="Times New Roman" w:cs="Times New Roman"/>
          <w:color w:val="333333"/>
          <w:sz w:val="24"/>
          <w:szCs w:val="24"/>
          <w:lang w:eastAsia="uk-UA"/>
        </w:rPr>
        <w:t>16. Подання особою заяви про спростування або реалізацію права на відповідь не є обов’язковою умовою для звернення до суду з відповідним позовом.</w:t>
      </w:r>
    </w:p>
    <w:p w14:paraId="6F72C2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8" w:name="n671"/>
      <w:bookmarkEnd w:id="668"/>
      <w:r w:rsidRPr="00B45173">
        <w:rPr>
          <w:rFonts w:ascii="Times New Roman" w:eastAsia="Times New Roman" w:hAnsi="Times New Roman" w:cs="Times New Roman"/>
          <w:color w:val="333333"/>
          <w:sz w:val="24"/>
          <w:szCs w:val="24"/>
          <w:lang w:eastAsia="uk-UA"/>
        </w:rPr>
        <w:t>17. Особливості спростування недостовірної інформації або реалізації права на відповідь можуть встановлюватися законами України.</w:t>
      </w:r>
    </w:p>
    <w:p w14:paraId="20A5E0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9" w:name="n672"/>
      <w:bookmarkEnd w:id="669"/>
      <w:r w:rsidRPr="00B45173">
        <w:rPr>
          <w:rFonts w:ascii="Times New Roman" w:eastAsia="Times New Roman" w:hAnsi="Times New Roman" w:cs="Times New Roman"/>
          <w:b/>
          <w:bCs/>
          <w:color w:val="333333"/>
          <w:sz w:val="24"/>
          <w:szCs w:val="24"/>
          <w:lang w:eastAsia="uk-UA"/>
        </w:rPr>
        <w:t>Стаття 44. </w:t>
      </w:r>
      <w:r w:rsidRPr="00B45173">
        <w:rPr>
          <w:rFonts w:ascii="Times New Roman" w:eastAsia="Times New Roman" w:hAnsi="Times New Roman" w:cs="Times New Roman"/>
          <w:color w:val="333333"/>
          <w:sz w:val="24"/>
          <w:szCs w:val="24"/>
          <w:lang w:eastAsia="uk-UA"/>
        </w:rPr>
        <w:t>Мовлення в дні трауру (скорботи, жалоби) та дні пам’яті</w:t>
      </w:r>
    </w:p>
    <w:p w14:paraId="169F4A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0" w:name="n673"/>
      <w:bookmarkEnd w:id="670"/>
      <w:r w:rsidRPr="00B45173">
        <w:rPr>
          <w:rFonts w:ascii="Times New Roman" w:eastAsia="Times New Roman" w:hAnsi="Times New Roman" w:cs="Times New Roman"/>
          <w:color w:val="333333"/>
          <w:sz w:val="24"/>
          <w:szCs w:val="24"/>
          <w:lang w:eastAsia="uk-UA"/>
        </w:rPr>
        <w:t>1. У разі оголошення актом Верховної Ради України або Президента України загальнонаціонального дня трауру (скорботи, жалоби) суб’єкти у сфері лінійних медіа упродовж 12 годин з моменту опублікування на веб-сайті відповідного державного органу такого акта зобов’язані внести передбачені цією статтею зміни до розкладу програм у відповідний день.</w:t>
      </w:r>
    </w:p>
    <w:p w14:paraId="77EE84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1" w:name="n674"/>
      <w:bookmarkEnd w:id="671"/>
      <w:r w:rsidRPr="00B45173">
        <w:rPr>
          <w:rFonts w:ascii="Times New Roman" w:eastAsia="Times New Roman" w:hAnsi="Times New Roman" w:cs="Times New Roman"/>
          <w:color w:val="333333"/>
          <w:sz w:val="24"/>
          <w:szCs w:val="24"/>
          <w:lang w:eastAsia="uk-UA"/>
        </w:rPr>
        <w:t>2. У разі оголошення дня трауру (скорботи, жалоби) суб’єкти у сфері лінійних медіа зобов’язані:</w:t>
      </w:r>
    </w:p>
    <w:p w14:paraId="146BA8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2" w:name="n675"/>
      <w:bookmarkEnd w:id="672"/>
      <w:r w:rsidRPr="00B45173">
        <w:rPr>
          <w:rFonts w:ascii="Times New Roman" w:eastAsia="Times New Roman" w:hAnsi="Times New Roman" w:cs="Times New Roman"/>
          <w:color w:val="333333"/>
          <w:sz w:val="24"/>
          <w:szCs w:val="24"/>
          <w:lang w:eastAsia="uk-UA"/>
        </w:rPr>
        <w:t>1) припинити поширення комедійних та еротичних фільмів, гумористичних, розважальних та музичних програм, що містять твори мажорного звучання (крім дитячих програм), телевізійних і радіовікторин, музичних програм на замовлення у прямому ефірі;</w:t>
      </w:r>
    </w:p>
    <w:p w14:paraId="01390D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3" w:name="n676"/>
      <w:bookmarkEnd w:id="673"/>
      <w:r w:rsidRPr="00B45173">
        <w:rPr>
          <w:rFonts w:ascii="Times New Roman" w:eastAsia="Times New Roman" w:hAnsi="Times New Roman" w:cs="Times New Roman"/>
          <w:color w:val="333333"/>
          <w:sz w:val="24"/>
          <w:szCs w:val="24"/>
          <w:lang w:eastAsia="uk-UA"/>
        </w:rPr>
        <w:t>2) припинити поширення рекламної інформації, що містить елементи гумору та еротики;</w:t>
      </w:r>
    </w:p>
    <w:p w14:paraId="04C800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4" w:name="n677"/>
      <w:bookmarkEnd w:id="674"/>
      <w:r w:rsidRPr="00B45173">
        <w:rPr>
          <w:rFonts w:ascii="Times New Roman" w:eastAsia="Times New Roman" w:hAnsi="Times New Roman" w:cs="Times New Roman"/>
          <w:color w:val="333333"/>
          <w:sz w:val="24"/>
          <w:szCs w:val="24"/>
          <w:lang w:eastAsia="uk-UA"/>
        </w:rPr>
        <w:t>3) поширювати мінімум один раз на дві години інформацію про день трауру (скорботи, жалоби) та причини його оголошення;</w:t>
      </w:r>
    </w:p>
    <w:p w14:paraId="07B6EC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5" w:name="n678"/>
      <w:bookmarkEnd w:id="675"/>
      <w:r w:rsidRPr="00B45173">
        <w:rPr>
          <w:rFonts w:ascii="Times New Roman" w:eastAsia="Times New Roman" w:hAnsi="Times New Roman" w:cs="Times New Roman"/>
          <w:color w:val="333333"/>
          <w:sz w:val="24"/>
          <w:szCs w:val="24"/>
          <w:lang w:eastAsia="uk-UA"/>
        </w:rPr>
        <w:t>4) оголосити о 12 годині або в інший час, визначений відповідним нормативно-правовим актом, хвилину мовчання із супроводженням звуком метронома або без такого;</w:t>
      </w:r>
    </w:p>
    <w:p w14:paraId="0F89D7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6" w:name="n679"/>
      <w:bookmarkEnd w:id="676"/>
      <w:r w:rsidRPr="00B45173">
        <w:rPr>
          <w:rFonts w:ascii="Times New Roman" w:eastAsia="Times New Roman" w:hAnsi="Times New Roman" w:cs="Times New Roman"/>
          <w:color w:val="333333"/>
          <w:sz w:val="24"/>
          <w:szCs w:val="24"/>
          <w:lang w:eastAsia="uk-UA"/>
        </w:rPr>
        <w:t>5) під час телемовлення на екрані безперервно демонструвати зображення палаючої свічки.</w:t>
      </w:r>
    </w:p>
    <w:p w14:paraId="361042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7" w:name="n680"/>
      <w:bookmarkEnd w:id="677"/>
      <w:r w:rsidRPr="00B45173">
        <w:rPr>
          <w:rFonts w:ascii="Times New Roman" w:eastAsia="Times New Roman" w:hAnsi="Times New Roman" w:cs="Times New Roman"/>
          <w:color w:val="333333"/>
          <w:sz w:val="24"/>
          <w:szCs w:val="24"/>
          <w:lang w:eastAsia="uk-UA"/>
        </w:rPr>
        <w:t>Обмеження, передбачені </w:t>
      </w:r>
      <w:hyperlink r:id="rId148" w:anchor="n677" w:history="1">
        <w:r w:rsidRPr="00B45173">
          <w:rPr>
            <w:rFonts w:ascii="Times New Roman" w:eastAsia="Times New Roman" w:hAnsi="Times New Roman" w:cs="Times New Roman"/>
            <w:color w:val="000000"/>
            <w:sz w:val="24"/>
            <w:szCs w:val="24"/>
            <w:lang w:eastAsia="uk-UA"/>
          </w:rPr>
          <w:t>пунктами 3</w:t>
        </w:r>
      </w:hyperlink>
      <w:r w:rsidRPr="00B45173">
        <w:rPr>
          <w:rFonts w:ascii="Times New Roman" w:eastAsia="Times New Roman" w:hAnsi="Times New Roman" w:cs="Times New Roman"/>
          <w:color w:val="333333"/>
          <w:sz w:val="24"/>
          <w:szCs w:val="24"/>
          <w:lang w:eastAsia="uk-UA"/>
        </w:rPr>
        <w:t> і </w:t>
      </w:r>
      <w:hyperlink r:id="rId149" w:anchor="n679" w:history="1">
        <w:r w:rsidRPr="00B45173">
          <w:rPr>
            <w:rFonts w:ascii="Times New Roman" w:eastAsia="Times New Roman" w:hAnsi="Times New Roman" w:cs="Times New Roman"/>
            <w:color w:val="000000"/>
            <w:sz w:val="24"/>
            <w:szCs w:val="24"/>
            <w:lang w:eastAsia="uk-UA"/>
          </w:rPr>
          <w:t>5</w:t>
        </w:r>
      </w:hyperlink>
      <w:r w:rsidRPr="00B45173">
        <w:rPr>
          <w:rFonts w:ascii="Times New Roman" w:eastAsia="Times New Roman" w:hAnsi="Times New Roman" w:cs="Times New Roman"/>
          <w:color w:val="333333"/>
          <w:sz w:val="24"/>
          <w:szCs w:val="24"/>
          <w:lang w:eastAsia="uk-UA"/>
        </w:rPr>
        <w:t> цієї частини, не є обов’язковими для лінійних медіа, основу програмної концепції мовлення яких становлять дитячі чи музичні програми.</w:t>
      </w:r>
    </w:p>
    <w:p w14:paraId="28C795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8" w:name="n681"/>
      <w:bookmarkEnd w:id="678"/>
      <w:r w:rsidRPr="00B45173">
        <w:rPr>
          <w:rFonts w:ascii="Times New Roman" w:eastAsia="Times New Roman" w:hAnsi="Times New Roman" w:cs="Times New Roman"/>
          <w:color w:val="333333"/>
          <w:sz w:val="24"/>
          <w:szCs w:val="24"/>
          <w:lang w:eastAsia="uk-UA"/>
        </w:rPr>
        <w:lastRenderedPageBreak/>
        <w:t>У день трауру (скорботи, жалоби) у програмах лінійних медіа їх власникам, посадовим чи службовим особам, творчим працівникам заборонено піддавати сумніву доречність оголошення дня трауру (скорботи, жалоби).</w:t>
      </w:r>
    </w:p>
    <w:p w14:paraId="0BB24F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9" w:name="n682"/>
      <w:bookmarkEnd w:id="679"/>
      <w:r w:rsidRPr="00B45173">
        <w:rPr>
          <w:rFonts w:ascii="Times New Roman" w:eastAsia="Times New Roman" w:hAnsi="Times New Roman" w:cs="Times New Roman"/>
          <w:color w:val="333333"/>
          <w:sz w:val="24"/>
          <w:szCs w:val="24"/>
          <w:lang w:eastAsia="uk-UA"/>
        </w:rPr>
        <w:t>3. Національна рада спільно з органом спільного регулювання розробляє та затверджує правила мовлення в дні пам’яті.</w:t>
      </w:r>
    </w:p>
    <w:p w14:paraId="52B36D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0" w:name="n683"/>
      <w:bookmarkEnd w:id="680"/>
      <w:r w:rsidRPr="00B45173">
        <w:rPr>
          <w:rFonts w:ascii="Times New Roman" w:eastAsia="Times New Roman" w:hAnsi="Times New Roman" w:cs="Times New Roman"/>
          <w:color w:val="333333"/>
          <w:sz w:val="24"/>
          <w:szCs w:val="24"/>
          <w:lang w:eastAsia="uk-UA"/>
        </w:rPr>
        <w:t>4. Суб’єкт у сфері лінійних медіа має право припинити у день трауру (скорботи, жалоби) чи день пам’яті поширення усіх програм.</w:t>
      </w:r>
    </w:p>
    <w:p w14:paraId="4883A5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1" w:name="n684"/>
      <w:bookmarkEnd w:id="681"/>
      <w:r w:rsidRPr="00B45173">
        <w:rPr>
          <w:rFonts w:ascii="Times New Roman" w:eastAsia="Times New Roman" w:hAnsi="Times New Roman" w:cs="Times New Roman"/>
          <w:color w:val="333333"/>
          <w:sz w:val="24"/>
          <w:szCs w:val="24"/>
          <w:lang w:eastAsia="uk-UA"/>
        </w:rPr>
        <w:t>5. Відхилення від умов ліцензії або інших вимог цього Закону щодо обсягу певних програм у зв’язку з виконанням вимог цієї статті не вважається порушенням та не тягне за собою відповідальність суб’єкта у сфері лінійних медіа.</w:t>
      </w:r>
    </w:p>
    <w:p w14:paraId="7D607C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2" w:name="n685"/>
      <w:bookmarkEnd w:id="682"/>
      <w:r w:rsidRPr="00B45173">
        <w:rPr>
          <w:rFonts w:ascii="Times New Roman" w:eastAsia="Times New Roman" w:hAnsi="Times New Roman" w:cs="Times New Roman"/>
          <w:b/>
          <w:bCs/>
          <w:color w:val="333333"/>
          <w:sz w:val="24"/>
          <w:szCs w:val="24"/>
          <w:lang w:eastAsia="uk-UA"/>
        </w:rPr>
        <w:t>Стаття 45. </w:t>
      </w:r>
      <w:r w:rsidRPr="00B45173">
        <w:rPr>
          <w:rFonts w:ascii="Times New Roman" w:eastAsia="Times New Roman" w:hAnsi="Times New Roman" w:cs="Times New Roman"/>
          <w:color w:val="333333"/>
          <w:sz w:val="24"/>
          <w:szCs w:val="24"/>
          <w:lang w:eastAsia="uk-UA"/>
        </w:rPr>
        <w:t>Поширення офіційних повідомлень про надзвичайні ситуації</w:t>
      </w:r>
    </w:p>
    <w:p w14:paraId="79A2A4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3" w:name="n686"/>
      <w:bookmarkEnd w:id="683"/>
      <w:r w:rsidRPr="00B45173">
        <w:rPr>
          <w:rFonts w:ascii="Times New Roman" w:eastAsia="Times New Roman" w:hAnsi="Times New Roman" w:cs="Times New Roman"/>
          <w:color w:val="333333"/>
          <w:sz w:val="24"/>
          <w:szCs w:val="24"/>
          <w:lang w:eastAsia="uk-UA"/>
        </w:rPr>
        <w:t>1. Суб’єкти у сфері лінійних медіа зобов’язані невідкладно поширювати офіційні повідомлення про надзвичайні ситуації на вимогу державних органів, органів місцевого самоврядування, їх посадових осіб, що уповноважені законом приймати рішення в умовах надзвичайних ситуацій.</w:t>
      </w:r>
    </w:p>
    <w:p w14:paraId="6F99B5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4" w:name="n687"/>
      <w:bookmarkEnd w:id="684"/>
      <w:r w:rsidRPr="00B45173">
        <w:rPr>
          <w:rFonts w:ascii="Times New Roman" w:eastAsia="Times New Roman" w:hAnsi="Times New Roman" w:cs="Times New Roman"/>
          <w:color w:val="333333"/>
          <w:sz w:val="24"/>
          <w:szCs w:val="24"/>
          <w:lang w:eastAsia="uk-UA"/>
        </w:rPr>
        <w:t>2. Офіційні повідомлення, зазначені у цій статті, поширюються суб’єктом у сфері лінійних медіа безоплатно.</w:t>
      </w:r>
    </w:p>
    <w:p w14:paraId="76E325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5" w:name="n688"/>
      <w:bookmarkEnd w:id="685"/>
      <w:r w:rsidRPr="00B45173">
        <w:rPr>
          <w:rFonts w:ascii="Times New Roman" w:eastAsia="Times New Roman" w:hAnsi="Times New Roman" w:cs="Times New Roman"/>
          <w:color w:val="333333"/>
          <w:sz w:val="24"/>
          <w:szCs w:val="24"/>
          <w:lang w:eastAsia="uk-UA"/>
        </w:rPr>
        <w:t>3. Забороняється вимагати поширення офіційних повідомлень, не передбачених цією статтею.</w:t>
      </w:r>
    </w:p>
    <w:p w14:paraId="031018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6" w:name="n689"/>
      <w:bookmarkEnd w:id="686"/>
      <w:r w:rsidRPr="00B45173">
        <w:rPr>
          <w:rFonts w:ascii="Times New Roman" w:eastAsia="Times New Roman" w:hAnsi="Times New Roman" w:cs="Times New Roman"/>
          <w:color w:val="333333"/>
          <w:sz w:val="24"/>
          <w:szCs w:val="24"/>
          <w:lang w:eastAsia="uk-UA"/>
        </w:rPr>
        <w:t>4. Суб’єкти у сфері лінійних медіа зобов’язані забезпечувати доступність офіційних повідомлень шляхом, зокрема, але не виключно, дублювання офіційних повідомлень мовою жестів або додавання субтитрів чи аудіоопису.</w:t>
      </w:r>
    </w:p>
    <w:p w14:paraId="1B7B09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7" w:name="n690"/>
      <w:bookmarkEnd w:id="687"/>
      <w:r w:rsidRPr="00B45173">
        <w:rPr>
          <w:rFonts w:ascii="Times New Roman" w:eastAsia="Times New Roman" w:hAnsi="Times New Roman" w:cs="Times New Roman"/>
          <w:b/>
          <w:bCs/>
          <w:color w:val="333333"/>
          <w:sz w:val="24"/>
          <w:szCs w:val="24"/>
          <w:lang w:eastAsia="uk-UA"/>
        </w:rPr>
        <w:t>Стаття 46. </w:t>
      </w:r>
      <w:r w:rsidRPr="00B45173">
        <w:rPr>
          <w:rFonts w:ascii="Times New Roman" w:eastAsia="Times New Roman" w:hAnsi="Times New Roman" w:cs="Times New Roman"/>
          <w:color w:val="333333"/>
          <w:sz w:val="24"/>
          <w:szCs w:val="24"/>
          <w:lang w:eastAsia="uk-UA"/>
        </w:rPr>
        <w:t>Доступ до інформації про події значного суспільного інтересу</w:t>
      </w:r>
    </w:p>
    <w:p w14:paraId="5A2846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8" w:name="n691"/>
      <w:bookmarkEnd w:id="688"/>
      <w:r w:rsidRPr="00B45173">
        <w:rPr>
          <w:rFonts w:ascii="Times New Roman" w:eastAsia="Times New Roman" w:hAnsi="Times New Roman" w:cs="Times New Roman"/>
          <w:color w:val="333333"/>
          <w:sz w:val="24"/>
          <w:szCs w:val="24"/>
          <w:lang w:eastAsia="uk-UA"/>
        </w:rPr>
        <w:t>1. Суб’єкт у сфері аудіовізуальних медіа, який має виключне право на трансляцію події значного суспільного інтересу, повинен надати іншим суб’єктам у сфері аудіовізуальних медіа доступ до такої трансляції (трансляції відповідної програми) для підготовки та подальшого показу (публічного сповіщення) коротких новинних повідомлень у програмах новин способами використання, що відповідають його правам на трансляцію. Доступ до такої трансляції має бути надано на справедливих, розумних та недискримінаційних умовах зі своєчасним публічним повідомленням щодо виключного права на трансляцію.</w:t>
      </w:r>
    </w:p>
    <w:p w14:paraId="563796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9" w:name="n692"/>
      <w:bookmarkEnd w:id="689"/>
      <w:r w:rsidRPr="00B45173">
        <w:rPr>
          <w:rFonts w:ascii="Times New Roman" w:eastAsia="Times New Roman" w:hAnsi="Times New Roman" w:cs="Times New Roman"/>
          <w:color w:val="333333"/>
          <w:sz w:val="24"/>
          <w:szCs w:val="24"/>
          <w:lang w:eastAsia="uk-UA"/>
        </w:rPr>
        <w:t>2. Право на доступ до інформації про події значного суспільного інтересу для підготовки коротких новинних повідомлень мають суб’єкти у сфері аудіовізуальних медіа, які належать до юрисдикції України або держави - сторони </w:t>
      </w:r>
      <w:hyperlink r:id="rId150"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чи держави - члена Європейського Союзу, якщо такі суб’єкти не мають права на трансляцію такої події значного суспільного інтересу.</w:t>
      </w:r>
    </w:p>
    <w:p w14:paraId="2D8CD0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0" w:name="n693"/>
      <w:bookmarkEnd w:id="690"/>
      <w:r w:rsidRPr="00B45173">
        <w:rPr>
          <w:rFonts w:ascii="Times New Roman" w:eastAsia="Times New Roman" w:hAnsi="Times New Roman" w:cs="Times New Roman"/>
          <w:color w:val="333333"/>
          <w:sz w:val="24"/>
          <w:szCs w:val="24"/>
          <w:lang w:eastAsia="uk-UA"/>
        </w:rPr>
        <w:t>3. Загальна (сумарна) тривалість уривків аудіовізуальної інформації, отриманої від суб’єкта у сфері аудіовізуальних медіа, який має виключне право на трансляцію події значного суспільного інтересу, не може перевищувати 90 секунд. Суб’єкти у сфері аудіовізуальних медіа мають право вільно обирати уривки із трансляції події значного суспільного інтересу, необхідні для підготовки відповідних новинних повідомлень.</w:t>
      </w:r>
    </w:p>
    <w:p w14:paraId="0E3211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1" w:name="n694"/>
      <w:bookmarkEnd w:id="691"/>
      <w:r w:rsidRPr="00B45173">
        <w:rPr>
          <w:rFonts w:ascii="Times New Roman" w:eastAsia="Times New Roman" w:hAnsi="Times New Roman" w:cs="Times New Roman"/>
          <w:color w:val="333333"/>
          <w:sz w:val="24"/>
          <w:szCs w:val="24"/>
          <w:lang w:eastAsia="uk-UA"/>
        </w:rPr>
        <w:t>4. У разі якщо подія значного суспільного інтересу складається з кількох самостійних частин, вимоги, зазначені у </w:t>
      </w:r>
      <w:hyperlink r:id="rId151" w:anchor="n693"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цієї статті, застосовуються до кожної самостійної частини події.</w:t>
      </w:r>
    </w:p>
    <w:p w14:paraId="31D61F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2" w:name="n695"/>
      <w:bookmarkEnd w:id="692"/>
      <w:r w:rsidRPr="00B45173">
        <w:rPr>
          <w:rFonts w:ascii="Times New Roman" w:eastAsia="Times New Roman" w:hAnsi="Times New Roman" w:cs="Times New Roman"/>
          <w:color w:val="333333"/>
          <w:sz w:val="24"/>
          <w:szCs w:val="24"/>
          <w:lang w:eastAsia="uk-UA"/>
        </w:rPr>
        <w:t xml:space="preserve">5. Суб’єкт у сфері аудіовізуальних медіа, який отримує доступ до трансляції події значного суспільного інтересу (трансляції відповідної програми), має право використати уривки (фрагменти) такої програми з метою створення та подальшого поширення (публічного сповіщення) впродовж 24 годин створених на їх основі коротких новинних повідомлень у </w:t>
      </w:r>
      <w:r w:rsidRPr="00B45173">
        <w:rPr>
          <w:rFonts w:ascii="Times New Roman" w:eastAsia="Times New Roman" w:hAnsi="Times New Roman" w:cs="Times New Roman"/>
          <w:color w:val="333333"/>
          <w:sz w:val="24"/>
          <w:szCs w:val="24"/>
          <w:lang w:eastAsia="uk-UA"/>
        </w:rPr>
        <w:lastRenderedPageBreak/>
        <w:t>програмах новин, за умови обов’язкового посилання на суб’єкта у сфері аудіовізуальних медіа, що надав доступ. Вилучення, спотворення зображення логотипа або інших вихідних даних суб’єкта у сфері аудіовізуальних медіа, що надав доступ і розмістив відповідні вихідні дані в трансляції, забороняється.</w:t>
      </w:r>
    </w:p>
    <w:p w14:paraId="7E8781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3" w:name="n696"/>
      <w:bookmarkEnd w:id="693"/>
      <w:r w:rsidRPr="00B45173">
        <w:rPr>
          <w:rFonts w:ascii="Times New Roman" w:eastAsia="Times New Roman" w:hAnsi="Times New Roman" w:cs="Times New Roman"/>
          <w:color w:val="333333"/>
          <w:sz w:val="24"/>
          <w:szCs w:val="24"/>
          <w:lang w:eastAsia="uk-UA"/>
        </w:rPr>
        <w:t>Суб’єкт у сфері аудіовізуальних медіа, який отримує доступ до трансляції події значного суспільного інтересу, не має права поширювати уривки такої трансляції в режимі реального часу.</w:t>
      </w:r>
    </w:p>
    <w:p w14:paraId="2F8AB4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4" w:name="n697"/>
      <w:bookmarkEnd w:id="694"/>
      <w:r w:rsidRPr="00B45173">
        <w:rPr>
          <w:rFonts w:ascii="Times New Roman" w:eastAsia="Times New Roman" w:hAnsi="Times New Roman" w:cs="Times New Roman"/>
          <w:color w:val="333333"/>
          <w:sz w:val="24"/>
          <w:szCs w:val="24"/>
          <w:lang w:eastAsia="uk-UA"/>
        </w:rPr>
        <w:t>Розмір компенсації суб’єкту у сфері аудіовізуальних медіа, який має виключне право на трансляцію події значного суспільного інтересу, за надання доступу до трансляції для підготовки коротких новинних повідомлень не може перевищувати додаткових витрат, що прямо пов’язані з наданням такого доступу.</w:t>
      </w:r>
    </w:p>
    <w:p w14:paraId="774A63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5" w:name="n698"/>
      <w:bookmarkEnd w:id="695"/>
      <w:r w:rsidRPr="00B45173">
        <w:rPr>
          <w:rFonts w:ascii="Times New Roman" w:eastAsia="Times New Roman" w:hAnsi="Times New Roman" w:cs="Times New Roman"/>
          <w:color w:val="333333"/>
          <w:sz w:val="24"/>
          <w:szCs w:val="24"/>
          <w:lang w:eastAsia="uk-UA"/>
        </w:rPr>
        <w:t>6. Положення договорів, що не допускають реалізацію права на доступ до інформації про події значного суспільного інтересу для підготовки коротких новинних повідомлень, є нікчемними.</w:t>
      </w:r>
    </w:p>
    <w:p w14:paraId="7BDAC2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6" w:name="n699"/>
      <w:bookmarkEnd w:id="696"/>
      <w:r w:rsidRPr="00B45173">
        <w:rPr>
          <w:rFonts w:ascii="Times New Roman" w:eastAsia="Times New Roman" w:hAnsi="Times New Roman" w:cs="Times New Roman"/>
          <w:color w:val="333333"/>
          <w:sz w:val="24"/>
          <w:szCs w:val="24"/>
          <w:lang w:eastAsia="uk-UA"/>
        </w:rPr>
        <w:t>7. Національна рада з дотриманням принципів прозорості та відкритості визначає перелік подій значного суспільного інтересу, забезпечує своєчасне оновлення такого переліку та оприлюднює його в порядку, передбаченому </w:t>
      </w:r>
      <w:hyperlink r:id="rId152" w:anchor="n1372" w:history="1">
        <w:r w:rsidRPr="00B45173">
          <w:rPr>
            <w:rFonts w:ascii="Times New Roman" w:eastAsia="Times New Roman" w:hAnsi="Times New Roman" w:cs="Times New Roman"/>
            <w:color w:val="000000"/>
            <w:sz w:val="24"/>
            <w:szCs w:val="24"/>
            <w:lang w:eastAsia="uk-UA"/>
          </w:rPr>
          <w:t>статтею 87</w:t>
        </w:r>
      </w:hyperlink>
      <w:r w:rsidRPr="00B45173">
        <w:rPr>
          <w:rFonts w:ascii="Times New Roman" w:eastAsia="Times New Roman" w:hAnsi="Times New Roman" w:cs="Times New Roman"/>
          <w:color w:val="333333"/>
          <w:sz w:val="24"/>
          <w:szCs w:val="24"/>
          <w:lang w:eastAsia="uk-UA"/>
        </w:rPr>
        <w:t> цього Закону.</w:t>
      </w:r>
    </w:p>
    <w:p w14:paraId="1267D9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7" w:name="n700"/>
      <w:bookmarkEnd w:id="697"/>
      <w:r w:rsidRPr="00B45173">
        <w:rPr>
          <w:rFonts w:ascii="Times New Roman" w:eastAsia="Times New Roman" w:hAnsi="Times New Roman" w:cs="Times New Roman"/>
          <w:b/>
          <w:bCs/>
          <w:color w:val="333333"/>
          <w:sz w:val="24"/>
          <w:szCs w:val="24"/>
          <w:lang w:eastAsia="uk-UA"/>
        </w:rPr>
        <w:t>Стаття 47. </w:t>
      </w:r>
      <w:r w:rsidRPr="00B45173">
        <w:rPr>
          <w:rFonts w:ascii="Times New Roman" w:eastAsia="Times New Roman" w:hAnsi="Times New Roman" w:cs="Times New Roman"/>
          <w:color w:val="333333"/>
          <w:sz w:val="24"/>
          <w:szCs w:val="24"/>
          <w:lang w:eastAsia="uk-UA"/>
        </w:rPr>
        <w:t>Поширення програм з платними інтерактивними конкурсами (іграми, вікторинами)</w:t>
      </w:r>
    </w:p>
    <w:p w14:paraId="351850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8" w:name="n701"/>
      <w:bookmarkEnd w:id="698"/>
      <w:r w:rsidRPr="00B45173">
        <w:rPr>
          <w:rFonts w:ascii="Times New Roman" w:eastAsia="Times New Roman" w:hAnsi="Times New Roman" w:cs="Times New Roman"/>
          <w:color w:val="333333"/>
          <w:sz w:val="24"/>
          <w:szCs w:val="24"/>
          <w:lang w:eastAsia="uk-UA"/>
        </w:rPr>
        <w:t>1. Суб’єктам у сфері аудіовізуальних медіа забороняється поширення програм, що містять інтерактивні конкурси (ігри, вікторини), умови яких прямо чи опосередковано передбачають оплатне набуття особою статусу учасника або в яких користувачам з метою отримання виграшу у грошовій або майновій формі за особисту перемогу пропонується звернутися до суб’єкта чи іншої особи у будь-який спосіб (здійснити телефонний дзвінок, відправити смс-повідомлення тощо), що передбачає стягнення коштів за з’єднання або телефонну розмову за ціною, що не відповідає обраному користувачем тарифному плану, або отримання додаткової послуги постачальника електронних комунікаційних послуг, не включеної до переліку послуг, передбачених договором з користувачем (тарифним планом).</w:t>
      </w:r>
    </w:p>
    <w:p w14:paraId="00E70D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9" w:name="n702"/>
      <w:bookmarkEnd w:id="699"/>
      <w:r w:rsidRPr="00B45173">
        <w:rPr>
          <w:rFonts w:ascii="Times New Roman" w:eastAsia="Times New Roman" w:hAnsi="Times New Roman" w:cs="Times New Roman"/>
          <w:color w:val="333333"/>
          <w:sz w:val="24"/>
          <w:szCs w:val="24"/>
          <w:lang w:eastAsia="uk-UA"/>
        </w:rPr>
        <w:t>2. Ця заборона не поширюється на:</w:t>
      </w:r>
    </w:p>
    <w:p w14:paraId="3B0BB3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0" w:name="n703"/>
      <w:bookmarkEnd w:id="700"/>
      <w:r w:rsidRPr="00B45173">
        <w:rPr>
          <w:rFonts w:ascii="Times New Roman" w:eastAsia="Times New Roman" w:hAnsi="Times New Roman" w:cs="Times New Roman"/>
          <w:color w:val="333333"/>
          <w:sz w:val="24"/>
          <w:szCs w:val="24"/>
          <w:lang w:eastAsia="uk-UA"/>
        </w:rPr>
        <w:t>1) програми, телеканали, радіоканали, каталоги програм із застосуванням системи умовного доступу;</w:t>
      </w:r>
    </w:p>
    <w:p w14:paraId="4B0425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1" w:name="n704"/>
      <w:bookmarkEnd w:id="701"/>
      <w:r w:rsidRPr="00B45173">
        <w:rPr>
          <w:rFonts w:ascii="Times New Roman" w:eastAsia="Times New Roman" w:hAnsi="Times New Roman" w:cs="Times New Roman"/>
          <w:color w:val="333333"/>
          <w:sz w:val="24"/>
          <w:szCs w:val="24"/>
          <w:lang w:eastAsia="uk-UA"/>
        </w:rPr>
        <w:t>2) програми з проведення розіграшів державних лотерей;</w:t>
      </w:r>
    </w:p>
    <w:p w14:paraId="791B02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2" w:name="n705"/>
      <w:bookmarkEnd w:id="702"/>
      <w:r w:rsidRPr="00B45173">
        <w:rPr>
          <w:rFonts w:ascii="Times New Roman" w:eastAsia="Times New Roman" w:hAnsi="Times New Roman" w:cs="Times New Roman"/>
          <w:color w:val="333333"/>
          <w:sz w:val="24"/>
          <w:szCs w:val="24"/>
          <w:lang w:eastAsia="uk-UA"/>
        </w:rPr>
        <w:t>3) програми з проведення творчих конкурсів, спортивних заходів та спортивних змагань тощо, незважаючи на те, передбачається чи не передбачається їх умовами грошовий або майновий виграш;</w:t>
      </w:r>
    </w:p>
    <w:p w14:paraId="1C3465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3" w:name="n706"/>
      <w:bookmarkEnd w:id="703"/>
      <w:r w:rsidRPr="00B45173">
        <w:rPr>
          <w:rFonts w:ascii="Times New Roman" w:eastAsia="Times New Roman" w:hAnsi="Times New Roman" w:cs="Times New Roman"/>
          <w:color w:val="333333"/>
          <w:sz w:val="24"/>
          <w:szCs w:val="24"/>
          <w:lang w:eastAsia="uk-UA"/>
        </w:rPr>
        <w:t>4) програми з проведення розіграшів на безоплатній основі з рекламуванням (популяризацією) окремого товару, послуги, знака для товарів і послуг, найменування або напрямів діяльності суб’єктів господарювання та видачею виграшів у грошовій або майновій формі;</w:t>
      </w:r>
    </w:p>
    <w:p w14:paraId="21190B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4" w:name="n707"/>
      <w:bookmarkEnd w:id="704"/>
      <w:r w:rsidRPr="00B45173">
        <w:rPr>
          <w:rFonts w:ascii="Times New Roman" w:eastAsia="Times New Roman" w:hAnsi="Times New Roman" w:cs="Times New Roman"/>
          <w:color w:val="333333"/>
          <w:sz w:val="24"/>
          <w:szCs w:val="24"/>
          <w:lang w:eastAsia="uk-UA"/>
        </w:rPr>
        <w:t>5) програми з проведення конкурсів (ігор, вікторин), умови яких передбачають безоплатне набуття особою статусу її учасника та отримання учасником, який виявив кращі особисті знання та вміння, виграшів у грошовій або майновій формі за особисту перемогу;</w:t>
      </w:r>
    </w:p>
    <w:p w14:paraId="58CF2C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5" w:name="n708"/>
      <w:bookmarkEnd w:id="705"/>
      <w:r w:rsidRPr="00B45173">
        <w:rPr>
          <w:rFonts w:ascii="Times New Roman" w:eastAsia="Times New Roman" w:hAnsi="Times New Roman" w:cs="Times New Roman"/>
          <w:color w:val="333333"/>
          <w:sz w:val="24"/>
          <w:szCs w:val="24"/>
          <w:lang w:eastAsia="uk-UA"/>
        </w:rPr>
        <w:t>6) програми з проведення розіграшів, умови яких передбачають безоплатне набуття особою статусу їх учасника, для розважальних, благодійних або пізнавальних цілей.</w:t>
      </w:r>
    </w:p>
    <w:p w14:paraId="1EFCFB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6" w:name="n709"/>
      <w:bookmarkEnd w:id="706"/>
      <w:r w:rsidRPr="00B45173">
        <w:rPr>
          <w:rFonts w:ascii="Times New Roman" w:eastAsia="Times New Roman" w:hAnsi="Times New Roman" w:cs="Times New Roman"/>
          <w:color w:val="333333"/>
          <w:sz w:val="24"/>
          <w:szCs w:val="24"/>
          <w:lang w:eastAsia="uk-UA"/>
        </w:rPr>
        <w:t xml:space="preserve">3. Поширення програм з платними інтерактивними конкурсами (іграми, вікторинами) із застосуванням системи умовного доступу має постійно супроводжуватися поточною інформацією про обсяг дзвінків та шанси підключення до студії. Такі програми мають </w:t>
      </w:r>
      <w:r w:rsidRPr="00B45173">
        <w:rPr>
          <w:rFonts w:ascii="Times New Roman" w:eastAsia="Times New Roman" w:hAnsi="Times New Roman" w:cs="Times New Roman"/>
          <w:color w:val="333333"/>
          <w:sz w:val="24"/>
          <w:szCs w:val="24"/>
          <w:lang w:eastAsia="uk-UA"/>
        </w:rPr>
        <w:lastRenderedPageBreak/>
        <w:t>супроводжуватися текстом попередження про те, що участь у конкурсі (грі, вікторині) є платною. Кожне таке попередження має займати не менше 20 відсотків площі (обсягу) екрана. Колір тексту попередження має бути контрастним щодо кольору фону попередження, а його розмір - не меншим за розмір номера телефону, за яким користувачам пропонується телефонувати.</w:t>
      </w:r>
    </w:p>
    <w:p w14:paraId="6A4C8C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7" w:name="n710"/>
      <w:bookmarkEnd w:id="707"/>
      <w:r w:rsidRPr="00B45173">
        <w:rPr>
          <w:rFonts w:ascii="Times New Roman" w:eastAsia="Times New Roman" w:hAnsi="Times New Roman" w:cs="Times New Roman"/>
          <w:color w:val="333333"/>
          <w:sz w:val="24"/>
          <w:szCs w:val="24"/>
          <w:lang w:eastAsia="uk-UA"/>
        </w:rPr>
        <w:t>4. Інформація щодо умов оплатного набуття статусу учасника інтерактивного конкурсу (гри, вікторини) та інших умов участі в інтерактивному конкурсі (грі, вікторині), що поширюються у програмах, телеканалах, радіоканалах, каталогах програм із застосуванням системи умовного доступу, має наводитися також у вигляді дикторського тексту або звукового супроводу кожні 5 хвилин упродовж поширення відповідної програми та тривати не менше 10 секунд.</w:t>
      </w:r>
    </w:p>
    <w:p w14:paraId="15C9F4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8" w:name="n711"/>
      <w:bookmarkEnd w:id="708"/>
      <w:r w:rsidRPr="00B45173">
        <w:rPr>
          <w:rFonts w:ascii="Times New Roman" w:eastAsia="Times New Roman" w:hAnsi="Times New Roman" w:cs="Times New Roman"/>
          <w:color w:val="333333"/>
          <w:sz w:val="24"/>
          <w:szCs w:val="24"/>
          <w:lang w:eastAsia="uk-UA"/>
        </w:rPr>
        <w:t>5. Правила платних інтерактивних конкурсів (ігор, вікторин), що поширюються у програмах, телеканалах, радіоканалах, каталогах програм із застосуванням системи умовного доступу, мають передбачати заборону участі дітей у таких конкурсах.</w:t>
      </w:r>
    </w:p>
    <w:p w14:paraId="7FC3C7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9" w:name="n712"/>
      <w:bookmarkEnd w:id="709"/>
      <w:r w:rsidRPr="00B45173">
        <w:rPr>
          <w:rFonts w:ascii="Times New Roman" w:eastAsia="Times New Roman" w:hAnsi="Times New Roman" w:cs="Times New Roman"/>
          <w:b/>
          <w:bCs/>
          <w:color w:val="333333"/>
          <w:sz w:val="24"/>
          <w:szCs w:val="24"/>
          <w:lang w:eastAsia="uk-UA"/>
        </w:rPr>
        <w:t>Стаття 48. </w:t>
      </w:r>
      <w:r w:rsidRPr="00B45173">
        <w:rPr>
          <w:rFonts w:ascii="Times New Roman" w:eastAsia="Times New Roman" w:hAnsi="Times New Roman" w:cs="Times New Roman"/>
          <w:color w:val="333333"/>
          <w:sz w:val="24"/>
          <w:szCs w:val="24"/>
          <w:lang w:eastAsia="uk-UA"/>
        </w:rPr>
        <w:t>Облік і зберігання програм та примірників друкованих медіа</w:t>
      </w:r>
    </w:p>
    <w:p w14:paraId="14C99E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0" w:name="n713"/>
      <w:bookmarkEnd w:id="710"/>
      <w:r w:rsidRPr="00B45173">
        <w:rPr>
          <w:rFonts w:ascii="Times New Roman" w:eastAsia="Times New Roman" w:hAnsi="Times New Roman" w:cs="Times New Roman"/>
          <w:color w:val="333333"/>
          <w:sz w:val="24"/>
          <w:szCs w:val="24"/>
          <w:lang w:eastAsia="uk-UA"/>
        </w:rPr>
        <w:t>1. Суб’єкти у сфері лінійних медіа зобов’язані вести облік програм, які вони поширюють.</w:t>
      </w:r>
    </w:p>
    <w:p w14:paraId="15CF40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1" w:name="n714"/>
      <w:bookmarkEnd w:id="711"/>
      <w:r w:rsidRPr="00B45173">
        <w:rPr>
          <w:rFonts w:ascii="Times New Roman" w:eastAsia="Times New Roman" w:hAnsi="Times New Roman" w:cs="Times New Roman"/>
          <w:color w:val="333333"/>
          <w:sz w:val="24"/>
          <w:szCs w:val="24"/>
          <w:lang w:eastAsia="uk-UA"/>
        </w:rPr>
        <w:t>2. У журналі обліку програм суб’єкта у сфері лінійних медіа, ведення якого може здійснюватися в електронній формі, фіксуються:</w:t>
      </w:r>
    </w:p>
    <w:p w14:paraId="4AF48D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2" w:name="n715"/>
      <w:bookmarkEnd w:id="712"/>
      <w:r w:rsidRPr="00B45173">
        <w:rPr>
          <w:rFonts w:ascii="Times New Roman" w:eastAsia="Times New Roman" w:hAnsi="Times New Roman" w:cs="Times New Roman"/>
          <w:color w:val="333333"/>
          <w:sz w:val="24"/>
          <w:szCs w:val="24"/>
          <w:lang w:eastAsia="uk-UA"/>
        </w:rPr>
        <w:t>1) назва, дата поширення, час початку і закінчення програми;</w:t>
      </w:r>
    </w:p>
    <w:p w14:paraId="22E529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3" w:name="n716"/>
      <w:bookmarkEnd w:id="713"/>
      <w:r w:rsidRPr="00B45173">
        <w:rPr>
          <w:rFonts w:ascii="Times New Roman" w:eastAsia="Times New Roman" w:hAnsi="Times New Roman" w:cs="Times New Roman"/>
          <w:color w:val="333333"/>
          <w:sz w:val="24"/>
          <w:szCs w:val="24"/>
          <w:lang w:eastAsia="uk-UA"/>
        </w:rPr>
        <w:t>2) мова програми;</w:t>
      </w:r>
    </w:p>
    <w:p w14:paraId="4C70A1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4" w:name="n717"/>
      <w:bookmarkEnd w:id="714"/>
      <w:r w:rsidRPr="00B45173">
        <w:rPr>
          <w:rFonts w:ascii="Times New Roman" w:eastAsia="Times New Roman" w:hAnsi="Times New Roman" w:cs="Times New Roman"/>
          <w:color w:val="333333"/>
          <w:sz w:val="24"/>
          <w:szCs w:val="24"/>
          <w:lang w:eastAsia="uk-UA"/>
        </w:rPr>
        <w:t>3) виробник програми (із зазначенням того, чи є ця програма національним продуктом, європейським продуктом, продуктом, створеним незалежною студією-виробником) та країна походження програми.</w:t>
      </w:r>
    </w:p>
    <w:p w14:paraId="17F6B8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5" w:name="n718"/>
      <w:bookmarkEnd w:id="715"/>
      <w:r w:rsidRPr="00B45173">
        <w:rPr>
          <w:rFonts w:ascii="Times New Roman" w:eastAsia="Times New Roman" w:hAnsi="Times New Roman" w:cs="Times New Roman"/>
          <w:color w:val="333333"/>
          <w:sz w:val="24"/>
          <w:szCs w:val="24"/>
          <w:lang w:eastAsia="uk-UA"/>
        </w:rPr>
        <w:t>3. Суб’єкт у сфері аудіовізуальних медіа на замовлення зобов’язаний вести облік програм, включених до його каталогу програм.</w:t>
      </w:r>
    </w:p>
    <w:p w14:paraId="6F0439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6" w:name="n719"/>
      <w:bookmarkEnd w:id="716"/>
      <w:r w:rsidRPr="00B45173">
        <w:rPr>
          <w:rFonts w:ascii="Times New Roman" w:eastAsia="Times New Roman" w:hAnsi="Times New Roman" w:cs="Times New Roman"/>
          <w:color w:val="333333"/>
          <w:sz w:val="24"/>
          <w:szCs w:val="24"/>
          <w:lang w:eastAsia="uk-UA"/>
        </w:rPr>
        <w:t>4. У журналі обліку програм суб’єкта у сфері нелінійних медіа (каталозі програм на замовлення), ведення якого може здійснюватися в електронній формі, фіксуються:</w:t>
      </w:r>
    </w:p>
    <w:p w14:paraId="101B71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7" w:name="n720"/>
      <w:bookmarkEnd w:id="717"/>
      <w:r w:rsidRPr="00B45173">
        <w:rPr>
          <w:rFonts w:ascii="Times New Roman" w:eastAsia="Times New Roman" w:hAnsi="Times New Roman" w:cs="Times New Roman"/>
          <w:color w:val="333333"/>
          <w:sz w:val="24"/>
          <w:szCs w:val="24"/>
          <w:lang w:eastAsia="uk-UA"/>
        </w:rPr>
        <w:t>1) назва і тривалість програми;</w:t>
      </w:r>
    </w:p>
    <w:p w14:paraId="07E3B4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8" w:name="n721"/>
      <w:bookmarkEnd w:id="718"/>
      <w:r w:rsidRPr="00B45173">
        <w:rPr>
          <w:rFonts w:ascii="Times New Roman" w:eastAsia="Times New Roman" w:hAnsi="Times New Roman" w:cs="Times New Roman"/>
          <w:color w:val="333333"/>
          <w:sz w:val="24"/>
          <w:szCs w:val="24"/>
          <w:lang w:eastAsia="uk-UA"/>
        </w:rPr>
        <w:t>2) дата включення до каталогу програм та виключення з нього;</w:t>
      </w:r>
    </w:p>
    <w:p w14:paraId="4592C8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9" w:name="n722"/>
      <w:bookmarkEnd w:id="719"/>
      <w:r w:rsidRPr="00B45173">
        <w:rPr>
          <w:rFonts w:ascii="Times New Roman" w:eastAsia="Times New Roman" w:hAnsi="Times New Roman" w:cs="Times New Roman"/>
          <w:color w:val="333333"/>
          <w:sz w:val="24"/>
          <w:szCs w:val="24"/>
          <w:lang w:eastAsia="uk-UA"/>
        </w:rPr>
        <w:t>3) мова програми (крім нелінійних аудіальних медіа);</w:t>
      </w:r>
    </w:p>
    <w:p w14:paraId="2B16A50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0" w:name="n723"/>
      <w:bookmarkEnd w:id="720"/>
      <w:r w:rsidRPr="00B45173">
        <w:rPr>
          <w:rFonts w:ascii="Times New Roman" w:eastAsia="Times New Roman" w:hAnsi="Times New Roman" w:cs="Times New Roman"/>
          <w:color w:val="333333"/>
          <w:sz w:val="24"/>
          <w:szCs w:val="24"/>
          <w:lang w:eastAsia="uk-UA"/>
        </w:rPr>
        <w:t>4) виробник програми (із зазначенням того, чи є ця програма європейським продуктом) та країна походження програми (крім нелінійних аудіальних медіа).</w:t>
      </w:r>
    </w:p>
    <w:p w14:paraId="1EC655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1" w:name="n724"/>
      <w:bookmarkEnd w:id="721"/>
      <w:r w:rsidRPr="00B45173">
        <w:rPr>
          <w:rFonts w:ascii="Times New Roman" w:eastAsia="Times New Roman" w:hAnsi="Times New Roman" w:cs="Times New Roman"/>
          <w:color w:val="333333"/>
          <w:sz w:val="24"/>
          <w:szCs w:val="24"/>
          <w:lang w:eastAsia="uk-UA"/>
        </w:rPr>
        <w:t>5. Суб’єкти, визначені у частинах першій та третій цієї статті, зобов’язані зберігати журнал обліку програм не менше ніж упродовж року з дня останнього запису в журналі.</w:t>
      </w:r>
    </w:p>
    <w:p w14:paraId="39B923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2" w:name="n725"/>
      <w:bookmarkEnd w:id="722"/>
      <w:r w:rsidRPr="00B45173">
        <w:rPr>
          <w:rFonts w:ascii="Times New Roman" w:eastAsia="Times New Roman" w:hAnsi="Times New Roman" w:cs="Times New Roman"/>
          <w:color w:val="333333"/>
          <w:sz w:val="24"/>
          <w:szCs w:val="24"/>
          <w:lang w:eastAsia="uk-UA"/>
        </w:rPr>
        <w:t>6. Суб’єкти у сфері лінійних аудіовізуальних медіа зобов’язані зберігати записи програм у незмінному вигляді впродовж 20 днів з моменту їх поширення.</w:t>
      </w:r>
    </w:p>
    <w:p w14:paraId="0E8FAD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3" w:name="n726"/>
      <w:bookmarkEnd w:id="723"/>
      <w:r w:rsidRPr="00B45173">
        <w:rPr>
          <w:rFonts w:ascii="Times New Roman" w:eastAsia="Times New Roman" w:hAnsi="Times New Roman" w:cs="Times New Roman"/>
          <w:color w:val="333333"/>
          <w:sz w:val="24"/>
          <w:szCs w:val="24"/>
          <w:lang w:eastAsia="uk-UA"/>
        </w:rPr>
        <w:t>У разі надходження суб’єкту у сфері медіа впродовж зазначеного строку скарги, заяви про спростування або реалізацію права на відповідь записи відповідної програми мають зберігатися до того часу, поки скаргу, заяву не буде розглянуто у встановленому цим Законом порядку.</w:t>
      </w:r>
    </w:p>
    <w:p w14:paraId="38FE64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4" w:name="n727"/>
      <w:bookmarkEnd w:id="724"/>
      <w:r w:rsidRPr="00B45173">
        <w:rPr>
          <w:rFonts w:ascii="Times New Roman" w:eastAsia="Times New Roman" w:hAnsi="Times New Roman" w:cs="Times New Roman"/>
          <w:color w:val="333333"/>
          <w:sz w:val="24"/>
          <w:szCs w:val="24"/>
          <w:lang w:eastAsia="uk-UA"/>
        </w:rPr>
        <w:t>Запис відповідної програми надається на вимогу особи, яка звернулася із заявою, безоплатно. Якщо заявник не надав матеріальний носій для запису програми, суб’єкт у сфері медіа має право на компенсацію вартості відповідного матеріального носія та поштових послуг як умову для надання запису.</w:t>
      </w:r>
    </w:p>
    <w:p w14:paraId="126469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5" w:name="n728"/>
      <w:bookmarkEnd w:id="725"/>
      <w:r w:rsidRPr="00B45173">
        <w:rPr>
          <w:rFonts w:ascii="Times New Roman" w:eastAsia="Times New Roman" w:hAnsi="Times New Roman" w:cs="Times New Roman"/>
          <w:color w:val="333333"/>
          <w:sz w:val="24"/>
          <w:szCs w:val="24"/>
          <w:lang w:eastAsia="uk-UA"/>
        </w:rPr>
        <w:lastRenderedPageBreak/>
        <w:t>7. Зареєстровані суб’єкти у сфері друкованих медіа зобов’язані надсилати до Національної ради контрольні примірники кожного випуску друкованого медіа в електронній формі (за наявності) та на запит Національної ради безоплатно надсилати їй контрольний примірник конкретного випуску відповідного друкованого медіа у друкованій формі. Друковані медіа не можуть поширювати розклади програм аудіовізуальних медіа-сервісів держави-агресора.</w:t>
      </w:r>
    </w:p>
    <w:p w14:paraId="31309C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6" w:name="n729"/>
      <w:bookmarkEnd w:id="726"/>
      <w:r w:rsidRPr="00B45173">
        <w:rPr>
          <w:rFonts w:ascii="Times New Roman" w:eastAsia="Times New Roman" w:hAnsi="Times New Roman" w:cs="Times New Roman"/>
          <w:b/>
          <w:bCs/>
          <w:color w:val="333333"/>
          <w:sz w:val="24"/>
          <w:szCs w:val="24"/>
          <w:lang w:eastAsia="uk-UA"/>
        </w:rPr>
        <w:t>Стаття 49. </w:t>
      </w:r>
      <w:r w:rsidRPr="00B45173">
        <w:rPr>
          <w:rFonts w:ascii="Times New Roman" w:eastAsia="Times New Roman" w:hAnsi="Times New Roman" w:cs="Times New Roman"/>
          <w:color w:val="333333"/>
          <w:sz w:val="24"/>
          <w:szCs w:val="24"/>
          <w:lang w:eastAsia="uk-UA"/>
        </w:rPr>
        <w:t>Захист прав користувачів</w:t>
      </w:r>
    </w:p>
    <w:p w14:paraId="30FD73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7" w:name="n730"/>
      <w:bookmarkEnd w:id="727"/>
      <w:r w:rsidRPr="00B45173">
        <w:rPr>
          <w:rFonts w:ascii="Times New Roman" w:eastAsia="Times New Roman" w:hAnsi="Times New Roman" w:cs="Times New Roman"/>
          <w:color w:val="333333"/>
          <w:sz w:val="24"/>
          <w:szCs w:val="24"/>
          <w:lang w:eastAsia="uk-UA"/>
        </w:rPr>
        <w:t>1. Кожен користувач у порядку, визначеному цим Законом, має право:</w:t>
      </w:r>
    </w:p>
    <w:p w14:paraId="0651DE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8" w:name="n731"/>
      <w:bookmarkEnd w:id="728"/>
      <w:r w:rsidRPr="00B45173">
        <w:rPr>
          <w:rFonts w:ascii="Times New Roman" w:eastAsia="Times New Roman" w:hAnsi="Times New Roman" w:cs="Times New Roman"/>
          <w:color w:val="333333"/>
          <w:sz w:val="24"/>
          <w:szCs w:val="24"/>
          <w:lang w:eastAsia="uk-UA"/>
        </w:rPr>
        <w:t>1) одержувати передбачену цим Законом інформацію про суб’єктів у сфері медіа та сервіси, які вони надають;</w:t>
      </w:r>
    </w:p>
    <w:p w14:paraId="0DD144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9" w:name="n732"/>
      <w:bookmarkEnd w:id="729"/>
      <w:r w:rsidRPr="00B45173">
        <w:rPr>
          <w:rFonts w:ascii="Times New Roman" w:eastAsia="Times New Roman" w:hAnsi="Times New Roman" w:cs="Times New Roman"/>
          <w:color w:val="333333"/>
          <w:sz w:val="24"/>
          <w:szCs w:val="24"/>
          <w:lang w:eastAsia="uk-UA"/>
        </w:rPr>
        <w:t>2) звертатися до суб’єктів у сфері медіа, Національної ради із зауваженнями та пропозиціями щодо умов користування медіа-сервісами, змісту, якості зображення та звуку радіоканалів, телеканалів, каталогів програм;</w:t>
      </w:r>
    </w:p>
    <w:p w14:paraId="302B28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0" w:name="n733"/>
      <w:bookmarkEnd w:id="730"/>
      <w:r w:rsidRPr="00B45173">
        <w:rPr>
          <w:rFonts w:ascii="Times New Roman" w:eastAsia="Times New Roman" w:hAnsi="Times New Roman" w:cs="Times New Roman"/>
          <w:color w:val="333333"/>
          <w:sz w:val="24"/>
          <w:szCs w:val="24"/>
          <w:lang w:eastAsia="uk-UA"/>
        </w:rPr>
        <w:t>3) звертатися із заявами та скаргами до суб’єктів у сфері медіа, Національної ради щодо порушень цього Закону;</w:t>
      </w:r>
    </w:p>
    <w:p w14:paraId="02C8B7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1" w:name="n734"/>
      <w:bookmarkEnd w:id="731"/>
      <w:r w:rsidRPr="00B45173">
        <w:rPr>
          <w:rFonts w:ascii="Times New Roman" w:eastAsia="Times New Roman" w:hAnsi="Times New Roman" w:cs="Times New Roman"/>
          <w:color w:val="333333"/>
          <w:sz w:val="24"/>
          <w:szCs w:val="24"/>
          <w:lang w:eastAsia="uk-UA"/>
        </w:rPr>
        <w:t>4) направляти звернення щодо доступності для осіб з інвалідністю сервісів, які надають суб’єкти у сфері аудіовізуальних медіа.</w:t>
      </w:r>
    </w:p>
    <w:p w14:paraId="692E0B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2" w:name="n735"/>
      <w:bookmarkEnd w:id="732"/>
      <w:r w:rsidRPr="00B45173">
        <w:rPr>
          <w:rFonts w:ascii="Times New Roman" w:eastAsia="Times New Roman" w:hAnsi="Times New Roman" w:cs="Times New Roman"/>
          <w:color w:val="333333"/>
          <w:sz w:val="24"/>
          <w:szCs w:val="24"/>
          <w:lang w:eastAsia="uk-UA"/>
        </w:rPr>
        <w:t>2. Суб’єкти у сфері аудіовізуальних медіа (крім суб’єктів у сфері аудіальних медіа) зобов’язані кожні три роки подавати Національній раді звіт щодо забезпечення доступності своїх сервісів для осіб з інвалідністю.</w:t>
      </w:r>
    </w:p>
    <w:p w14:paraId="267EDC20"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33" w:name="n736"/>
      <w:bookmarkEnd w:id="733"/>
      <w:r w:rsidRPr="00B45173">
        <w:rPr>
          <w:rFonts w:ascii="Times New Roman" w:eastAsia="Times New Roman" w:hAnsi="Times New Roman" w:cs="Times New Roman"/>
          <w:b/>
          <w:bCs/>
          <w:color w:val="333333"/>
          <w:sz w:val="28"/>
          <w:szCs w:val="28"/>
          <w:lang w:eastAsia="uk-UA"/>
        </w:rPr>
        <w:t>Розділ V. ЛІЦЕНЗУВАННЯ ТА РЕЄСТРАЦІЯ У СФЕРІ МЕДІА</w:t>
      </w:r>
    </w:p>
    <w:p w14:paraId="6BCF7A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4" w:name="n737"/>
      <w:bookmarkEnd w:id="734"/>
      <w:r w:rsidRPr="00B45173">
        <w:rPr>
          <w:rFonts w:ascii="Times New Roman" w:eastAsia="Times New Roman" w:hAnsi="Times New Roman" w:cs="Times New Roman"/>
          <w:b/>
          <w:bCs/>
          <w:color w:val="333333"/>
          <w:sz w:val="24"/>
          <w:szCs w:val="24"/>
          <w:lang w:eastAsia="uk-UA"/>
        </w:rPr>
        <w:t>Стаття 50. </w:t>
      </w:r>
      <w:r w:rsidRPr="00B45173">
        <w:rPr>
          <w:rFonts w:ascii="Times New Roman" w:eastAsia="Times New Roman" w:hAnsi="Times New Roman" w:cs="Times New Roman"/>
          <w:color w:val="333333"/>
          <w:sz w:val="24"/>
          <w:szCs w:val="24"/>
          <w:lang w:eastAsia="uk-UA"/>
        </w:rPr>
        <w:t>Ліцензування у сфері медіа</w:t>
      </w:r>
    </w:p>
    <w:p w14:paraId="11941B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5" w:name="n738"/>
      <w:bookmarkEnd w:id="735"/>
      <w:r w:rsidRPr="00B45173">
        <w:rPr>
          <w:rFonts w:ascii="Times New Roman" w:eastAsia="Times New Roman" w:hAnsi="Times New Roman" w:cs="Times New Roman"/>
          <w:color w:val="333333"/>
          <w:sz w:val="24"/>
          <w:szCs w:val="24"/>
          <w:lang w:eastAsia="uk-UA"/>
        </w:rPr>
        <w:t>1. Ліцензуванню підлягає виключно мовлення з використанням радіочастотного спектра (наземне ефірне мовлення) та постачання електронних комунікаційних послуг для потреб мовлення з використанням радіочастотного спектра.</w:t>
      </w:r>
    </w:p>
    <w:p w14:paraId="79FDCE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6" w:name="n739"/>
      <w:bookmarkEnd w:id="736"/>
      <w:r w:rsidRPr="00B45173">
        <w:rPr>
          <w:rFonts w:ascii="Times New Roman" w:eastAsia="Times New Roman" w:hAnsi="Times New Roman" w:cs="Times New Roman"/>
          <w:color w:val="333333"/>
          <w:sz w:val="24"/>
          <w:szCs w:val="24"/>
          <w:lang w:eastAsia="uk-UA"/>
        </w:rPr>
        <w:t>2. Ліцензія на мовлення з використанням радіочастотного спектра (ліцензія на мовлення) та ліцензія на постачання електронних комунікаційних послуг для потреб мовлення з використанням радіочастотного спектра (ліцензія на постачання послуг для потреб мовлення) видаються Національною радою на конкурсних засадах.</w:t>
      </w:r>
    </w:p>
    <w:p w14:paraId="18DB1C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7" w:name="n740"/>
      <w:bookmarkEnd w:id="737"/>
      <w:r w:rsidRPr="00B45173">
        <w:rPr>
          <w:rFonts w:ascii="Times New Roman" w:eastAsia="Times New Roman" w:hAnsi="Times New Roman" w:cs="Times New Roman"/>
          <w:color w:val="333333"/>
          <w:sz w:val="24"/>
          <w:szCs w:val="24"/>
          <w:lang w:eastAsia="uk-UA"/>
        </w:rPr>
        <w:t>3. Ліцензії на мовлення, гарантовані </w:t>
      </w:r>
      <w:hyperlink r:id="rId15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суспільні медіа України", видаються на позаконкурсних засадах без сплати ліцензійного збору.</w:t>
      </w:r>
    </w:p>
    <w:p w14:paraId="28D366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8" w:name="n741"/>
      <w:bookmarkEnd w:id="738"/>
      <w:r w:rsidRPr="00B45173">
        <w:rPr>
          <w:rFonts w:ascii="Times New Roman" w:eastAsia="Times New Roman" w:hAnsi="Times New Roman" w:cs="Times New Roman"/>
          <w:color w:val="333333"/>
          <w:sz w:val="24"/>
          <w:szCs w:val="24"/>
          <w:lang w:eastAsia="uk-UA"/>
        </w:rPr>
        <w:t>4. Ліцензії на мовлення місцевих публічних аудіовізуальних медіа та аудіовізуальних медіа громад видаються в загальному порядку з урахуванням особливостей, передбачених </w:t>
      </w:r>
      <w:hyperlink r:id="rId154" w:anchor="n428" w:history="1">
        <w:r w:rsidRPr="00B45173">
          <w:rPr>
            <w:rFonts w:ascii="Times New Roman" w:eastAsia="Times New Roman" w:hAnsi="Times New Roman" w:cs="Times New Roman"/>
            <w:color w:val="000000"/>
            <w:sz w:val="24"/>
            <w:szCs w:val="24"/>
            <w:lang w:eastAsia="uk-UA"/>
          </w:rPr>
          <w:t>розділом III</w:t>
        </w:r>
      </w:hyperlink>
      <w:r w:rsidRPr="00B45173">
        <w:rPr>
          <w:rFonts w:ascii="Times New Roman" w:eastAsia="Times New Roman" w:hAnsi="Times New Roman" w:cs="Times New Roman"/>
          <w:color w:val="333333"/>
          <w:sz w:val="24"/>
          <w:szCs w:val="24"/>
          <w:lang w:eastAsia="uk-UA"/>
        </w:rPr>
        <w:t> цього Закону.</w:t>
      </w:r>
    </w:p>
    <w:p w14:paraId="511892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9" w:name="n742"/>
      <w:bookmarkEnd w:id="739"/>
      <w:r w:rsidRPr="00B45173">
        <w:rPr>
          <w:rFonts w:ascii="Times New Roman" w:eastAsia="Times New Roman" w:hAnsi="Times New Roman" w:cs="Times New Roman"/>
          <w:color w:val="333333"/>
          <w:sz w:val="24"/>
          <w:szCs w:val="24"/>
          <w:lang w:eastAsia="uk-UA"/>
        </w:rPr>
        <w:t>5. Ліцензія надає ліцензіату право здійснювати відповідну діяльність з використанням радіочастотного спектра. У разі якщо ліцензіат для здійснення відповідної діяльності використовує власні чи орендовані технічні засоби, він зобов’язаний самостійно отримати необхідні дозвільні документи відповідно до </w:t>
      </w:r>
      <w:hyperlink r:id="rId155"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електронні комунікації".</w:t>
      </w:r>
    </w:p>
    <w:p w14:paraId="36B0D4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0" w:name="n743"/>
      <w:bookmarkEnd w:id="740"/>
      <w:r w:rsidRPr="00B45173">
        <w:rPr>
          <w:rFonts w:ascii="Times New Roman" w:eastAsia="Times New Roman" w:hAnsi="Times New Roman" w:cs="Times New Roman"/>
          <w:color w:val="333333"/>
          <w:sz w:val="24"/>
          <w:szCs w:val="24"/>
          <w:lang w:eastAsia="uk-UA"/>
        </w:rPr>
        <w:t>6. Суб’єкт набуває статусу ліцензіата та має право розпочинати відповідну діяльність з дня видачі ліцензії.</w:t>
      </w:r>
    </w:p>
    <w:p w14:paraId="38D55E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1" w:name="n744"/>
      <w:bookmarkEnd w:id="741"/>
      <w:r w:rsidRPr="00B45173">
        <w:rPr>
          <w:rFonts w:ascii="Times New Roman" w:eastAsia="Times New Roman" w:hAnsi="Times New Roman" w:cs="Times New Roman"/>
          <w:color w:val="333333"/>
          <w:sz w:val="24"/>
          <w:szCs w:val="24"/>
          <w:lang w:eastAsia="uk-UA"/>
        </w:rPr>
        <w:t>7. Строк дії ліцензії, що видається згідно з цим Законом, становить 10 років.</w:t>
      </w:r>
    </w:p>
    <w:p w14:paraId="6CA408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2" w:name="n745"/>
      <w:bookmarkEnd w:id="742"/>
      <w:r w:rsidRPr="00B45173">
        <w:rPr>
          <w:rFonts w:ascii="Times New Roman" w:eastAsia="Times New Roman" w:hAnsi="Times New Roman" w:cs="Times New Roman"/>
          <w:color w:val="333333"/>
          <w:sz w:val="24"/>
          <w:szCs w:val="24"/>
          <w:lang w:eastAsia="uk-UA"/>
        </w:rPr>
        <w:t>8. Особливості ліцензування та реєстрації у сфері медіа в період дії воєнного чи надзвичайного стану визначаються відповідним положенням, яке затверджується Національною радою та встановлює:</w:t>
      </w:r>
    </w:p>
    <w:p w14:paraId="6BF5E1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3" w:name="n746"/>
      <w:bookmarkEnd w:id="743"/>
      <w:r w:rsidRPr="00B45173">
        <w:rPr>
          <w:rFonts w:ascii="Times New Roman" w:eastAsia="Times New Roman" w:hAnsi="Times New Roman" w:cs="Times New Roman"/>
          <w:color w:val="333333"/>
          <w:sz w:val="24"/>
          <w:szCs w:val="24"/>
          <w:lang w:eastAsia="uk-UA"/>
        </w:rPr>
        <w:lastRenderedPageBreak/>
        <w:t>1) особливості порядку подання та розгляду заяв на участь у конкурсі, про продовження строку дії ліцензії, про анулювання ліцензії, про реєстрацію суб’єктів у сфері медіа, про скасування реєстрації суб’єктів у сфері медіа, про внесення змін до Реєстру, про тимчасовий відступ від умов ліцензії;</w:t>
      </w:r>
    </w:p>
    <w:p w14:paraId="52E460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4" w:name="n747"/>
      <w:bookmarkEnd w:id="744"/>
      <w:r w:rsidRPr="00B45173">
        <w:rPr>
          <w:rFonts w:ascii="Times New Roman" w:eastAsia="Times New Roman" w:hAnsi="Times New Roman" w:cs="Times New Roman"/>
          <w:color w:val="333333"/>
          <w:sz w:val="24"/>
          <w:szCs w:val="24"/>
          <w:lang w:eastAsia="uk-UA"/>
        </w:rPr>
        <w:t>2) особливості порядку видачі та анулювання ліцензій та дозволів на тимчасове мовлення;</w:t>
      </w:r>
    </w:p>
    <w:p w14:paraId="1E5E63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5" w:name="n748"/>
      <w:bookmarkEnd w:id="745"/>
      <w:r w:rsidRPr="00B45173">
        <w:rPr>
          <w:rFonts w:ascii="Times New Roman" w:eastAsia="Times New Roman" w:hAnsi="Times New Roman" w:cs="Times New Roman"/>
          <w:color w:val="333333"/>
          <w:sz w:val="24"/>
          <w:szCs w:val="24"/>
          <w:lang w:eastAsia="uk-UA"/>
        </w:rPr>
        <w:t>3) повноваження Національної ради з продовження строків на вчинення заявником, ліцензіатом або реєстрантом дій, встановлених відповідними нормами цього Закону.</w:t>
      </w:r>
    </w:p>
    <w:p w14:paraId="2627B9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6" w:name="n749"/>
      <w:bookmarkEnd w:id="746"/>
      <w:r w:rsidRPr="00B45173">
        <w:rPr>
          <w:rFonts w:ascii="Times New Roman" w:eastAsia="Times New Roman" w:hAnsi="Times New Roman" w:cs="Times New Roman"/>
          <w:color w:val="333333"/>
          <w:sz w:val="24"/>
          <w:szCs w:val="24"/>
          <w:lang w:eastAsia="uk-UA"/>
        </w:rPr>
        <w:t>Положення про особливості ліцензування та реєстрації у сфері медіа в період дії воєнного чи надзвичайного стану не може змінювати або розширювати встановлені цим Законом підстави для ухвалення рішень про оголошення конкурсу, про допуск до конкурсу, про визначення переможця конкурсу та видачу ліцензії, про продовження строку дії ліцензії або відмову в продовженні строку дії ліцензії, про реєстрацію суб’єктів у сфері медіа або про відмову в реєстрації, про внесення змін до Реєстру чи відмову у внесенні змін до Реєстру, про анулювання ліцензії чи скасування реєстрації, зменшувати строк подання, змінювати зміст відповідних заяв та збільшувати перелік додатків до них.</w:t>
      </w:r>
    </w:p>
    <w:p w14:paraId="5CF861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7" w:name="n750"/>
      <w:bookmarkEnd w:id="747"/>
      <w:r w:rsidRPr="00B45173">
        <w:rPr>
          <w:rFonts w:ascii="Times New Roman" w:eastAsia="Times New Roman" w:hAnsi="Times New Roman" w:cs="Times New Roman"/>
          <w:color w:val="333333"/>
          <w:sz w:val="24"/>
          <w:szCs w:val="24"/>
          <w:lang w:eastAsia="uk-UA"/>
        </w:rPr>
        <w:t>9. У разі якщо до ліцензіата в порядку, передбаченому </w:t>
      </w:r>
      <w:hyperlink r:id="rId156"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анулювання або зупинення ліцензії у сфері медіа чи заборони користування радіочастотним спектром України, Національна рада ухвалює рішення про анулювання або зупинення дії ліцензії на строк застосування таких санкцій.</w:t>
      </w:r>
    </w:p>
    <w:p w14:paraId="3FB1BC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8" w:name="n751"/>
      <w:bookmarkEnd w:id="748"/>
      <w:r w:rsidRPr="00B45173">
        <w:rPr>
          <w:rFonts w:ascii="Times New Roman" w:eastAsia="Times New Roman" w:hAnsi="Times New Roman" w:cs="Times New Roman"/>
          <w:b/>
          <w:bCs/>
          <w:color w:val="333333"/>
          <w:sz w:val="24"/>
          <w:szCs w:val="24"/>
          <w:lang w:eastAsia="uk-UA"/>
        </w:rPr>
        <w:t>Стаття 51. </w:t>
      </w:r>
      <w:r w:rsidRPr="00B45173">
        <w:rPr>
          <w:rFonts w:ascii="Times New Roman" w:eastAsia="Times New Roman" w:hAnsi="Times New Roman" w:cs="Times New Roman"/>
          <w:color w:val="333333"/>
          <w:sz w:val="24"/>
          <w:szCs w:val="24"/>
          <w:lang w:eastAsia="uk-UA"/>
        </w:rPr>
        <w:t>Умови та порядок організації конкурсу на отримання ліцензії</w:t>
      </w:r>
    </w:p>
    <w:p w14:paraId="20A59B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9" w:name="n752"/>
      <w:bookmarkEnd w:id="749"/>
      <w:r w:rsidRPr="00B45173">
        <w:rPr>
          <w:rFonts w:ascii="Times New Roman" w:eastAsia="Times New Roman" w:hAnsi="Times New Roman" w:cs="Times New Roman"/>
          <w:color w:val="333333"/>
          <w:sz w:val="24"/>
          <w:szCs w:val="24"/>
          <w:lang w:eastAsia="uk-UA"/>
        </w:rPr>
        <w:t>1. Видача ліцензій на мовлення та ліцензій на постачання послуг для потреб мовлення здійснюється на конкурсних засадах.</w:t>
      </w:r>
    </w:p>
    <w:p w14:paraId="0C542D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0" w:name="n753"/>
      <w:bookmarkEnd w:id="750"/>
      <w:r w:rsidRPr="00B45173">
        <w:rPr>
          <w:rFonts w:ascii="Times New Roman" w:eastAsia="Times New Roman" w:hAnsi="Times New Roman" w:cs="Times New Roman"/>
          <w:color w:val="333333"/>
          <w:sz w:val="24"/>
          <w:szCs w:val="24"/>
          <w:lang w:eastAsia="uk-UA"/>
        </w:rPr>
        <w:t>2. Національна рада оголошує конкурс на отримання ліцензії на мовлення у таких випадках:</w:t>
      </w:r>
    </w:p>
    <w:p w14:paraId="146DD5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1" w:name="n754"/>
      <w:bookmarkEnd w:id="751"/>
      <w:r w:rsidRPr="00B45173">
        <w:rPr>
          <w:rFonts w:ascii="Times New Roman" w:eastAsia="Times New Roman" w:hAnsi="Times New Roman" w:cs="Times New Roman"/>
          <w:color w:val="333333"/>
          <w:sz w:val="24"/>
          <w:szCs w:val="24"/>
          <w:lang w:eastAsia="uk-UA"/>
        </w:rPr>
        <w:t>1) отримано розрахунки щодо можливості та умов користування радіочастотним спектром для потреб мовлення у відповідних смугах радіочастот, на яких ще не відбувалося мовлення;</w:t>
      </w:r>
    </w:p>
    <w:p w14:paraId="549C13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2" w:name="n755"/>
      <w:bookmarkEnd w:id="752"/>
      <w:r w:rsidRPr="00B45173">
        <w:rPr>
          <w:rFonts w:ascii="Times New Roman" w:eastAsia="Times New Roman" w:hAnsi="Times New Roman" w:cs="Times New Roman"/>
          <w:color w:val="333333"/>
          <w:sz w:val="24"/>
          <w:szCs w:val="24"/>
          <w:lang w:eastAsia="uk-UA"/>
        </w:rPr>
        <w:t>2) збільшено кількість каналів у ефірній багатоканальній електронній комунікаційній мережі;</w:t>
      </w:r>
    </w:p>
    <w:p w14:paraId="02AEC2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3" w:name="n756"/>
      <w:bookmarkEnd w:id="753"/>
      <w:r w:rsidRPr="00B45173">
        <w:rPr>
          <w:rFonts w:ascii="Times New Roman" w:eastAsia="Times New Roman" w:hAnsi="Times New Roman" w:cs="Times New Roman"/>
          <w:color w:val="333333"/>
          <w:sz w:val="24"/>
          <w:szCs w:val="24"/>
          <w:lang w:eastAsia="uk-UA"/>
        </w:rPr>
        <w:t>3) строк дії ліцензії попереднього ліцензіата закінчився і такий строк не було продовжено у встановленому цим Законом порядку;</w:t>
      </w:r>
    </w:p>
    <w:p w14:paraId="057538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4" w:name="n757"/>
      <w:bookmarkEnd w:id="754"/>
      <w:r w:rsidRPr="00B45173">
        <w:rPr>
          <w:rFonts w:ascii="Times New Roman" w:eastAsia="Times New Roman" w:hAnsi="Times New Roman" w:cs="Times New Roman"/>
          <w:color w:val="333333"/>
          <w:sz w:val="24"/>
          <w:szCs w:val="24"/>
          <w:lang w:eastAsia="uk-UA"/>
        </w:rPr>
        <w:t>4) ліцензія попереднього ліцензіата була анульована в порядку, встановленому цим Законом, відповідне рішення Національної ради не було оскаржено в суді впродовж встановленого законодавством строку звернення до суду або залишено без змін рішенням суду, яке набрало законної сили, а також якщо ліцензія попереднього ліцензіата була анульована рішенням суду і таке рішення набрало законної сили;</w:t>
      </w:r>
    </w:p>
    <w:p w14:paraId="7D0744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5" w:name="n758"/>
      <w:bookmarkEnd w:id="755"/>
      <w:r w:rsidRPr="00B45173">
        <w:rPr>
          <w:rFonts w:ascii="Times New Roman" w:eastAsia="Times New Roman" w:hAnsi="Times New Roman" w:cs="Times New Roman"/>
          <w:color w:val="333333"/>
          <w:sz w:val="24"/>
          <w:szCs w:val="24"/>
          <w:lang w:eastAsia="uk-UA"/>
        </w:rPr>
        <w:t>5) рішення Національної ради про скасування рішення про визначення переможця конкурсу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1ADCCE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6" w:name="n759"/>
      <w:bookmarkEnd w:id="756"/>
      <w:r w:rsidRPr="00B45173">
        <w:rPr>
          <w:rFonts w:ascii="Times New Roman" w:eastAsia="Times New Roman" w:hAnsi="Times New Roman" w:cs="Times New Roman"/>
          <w:color w:val="333333"/>
          <w:sz w:val="24"/>
          <w:szCs w:val="24"/>
          <w:lang w:eastAsia="uk-UA"/>
        </w:rPr>
        <w:t>3. Національна рада оголошує конкурс на отримання ліцензії на постачання послуг для потреб мовлення у таких випадках:</w:t>
      </w:r>
    </w:p>
    <w:p w14:paraId="23ED72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7" w:name="n760"/>
      <w:bookmarkEnd w:id="757"/>
      <w:r w:rsidRPr="00B45173">
        <w:rPr>
          <w:rFonts w:ascii="Times New Roman" w:eastAsia="Times New Roman" w:hAnsi="Times New Roman" w:cs="Times New Roman"/>
          <w:color w:val="333333"/>
          <w:sz w:val="24"/>
          <w:szCs w:val="24"/>
          <w:lang w:eastAsia="uk-UA"/>
        </w:rPr>
        <w:t>1) запровадження нової технології або зміна стандарту (радіотехнології) мовлення, що передбачає створення нових ефірних багатоканальних електронних комунікаційних мереж відповідно до </w:t>
      </w:r>
      <w:hyperlink r:id="rId157" w:anchor="n237" w:history="1">
        <w:r w:rsidRPr="00B45173">
          <w:rPr>
            <w:rFonts w:ascii="Times New Roman" w:eastAsia="Times New Roman" w:hAnsi="Times New Roman" w:cs="Times New Roman"/>
            <w:color w:val="000000"/>
            <w:sz w:val="24"/>
            <w:szCs w:val="24"/>
            <w:lang w:eastAsia="uk-UA"/>
          </w:rPr>
          <w:t>статті 11</w:t>
        </w:r>
      </w:hyperlink>
      <w:r w:rsidRPr="00B45173">
        <w:rPr>
          <w:rFonts w:ascii="Times New Roman" w:eastAsia="Times New Roman" w:hAnsi="Times New Roman" w:cs="Times New Roman"/>
          <w:color w:val="333333"/>
          <w:sz w:val="24"/>
          <w:szCs w:val="24"/>
          <w:lang w:eastAsia="uk-UA"/>
        </w:rPr>
        <w:t> цього Закону;</w:t>
      </w:r>
    </w:p>
    <w:p w14:paraId="673B8E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8" w:name="n761"/>
      <w:bookmarkEnd w:id="758"/>
      <w:r w:rsidRPr="00B45173">
        <w:rPr>
          <w:rFonts w:ascii="Times New Roman" w:eastAsia="Times New Roman" w:hAnsi="Times New Roman" w:cs="Times New Roman"/>
          <w:color w:val="333333"/>
          <w:sz w:val="24"/>
          <w:szCs w:val="24"/>
          <w:lang w:eastAsia="uk-UA"/>
        </w:rPr>
        <w:t>2) строк дії ліцензії попереднього ліцензіата закінчився і такий строк не було продовжено у встановленому цим Законом порядку;</w:t>
      </w:r>
    </w:p>
    <w:p w14:paraId="72DDFF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9" w:name="n762"/>
      <w:bookmarkEnd w:id="759"/>
      <w:r w:rsidRPr="00B45173">
        <w:rPr>
          <w:rFonts w:ascii="Times New Roman" w:eastAsia="Times New Roman" w:hAnsi="Times New Roman" w:cs="Times New Roman"/>
          <w:color w:val="333333"/>
          <w:sz w:val="24"/>
          <w:szCs w:val="24"/>
          <w:lang w:eastAsia="uk-UA"/>
        </w:rPr>
        <w:lastRenderedPageBreak/>
        <w:t>3) ліцензія попереднього ліцензіата була анульована в порядку, передбаченому цим Законом, відповідне рішення Національної ради не було оскаржено в суді впродовж встановленого законодавством строку звернення до суду або було залишено без змін рішенням суду, яке набрало законної сили, а також якщо ліцензія попереднього ліцензіата була анульована рішенням суду і таке рішення набрало законної сили;</w:t>
      </w:r>
    </w:p>
    <w:p w14:paraId="49A2C4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0" w:name="n763"/>
      <w:bookmarkEnd w:id="760"/>
      <w:r w:rsidRPr="00B45173">
        <w:rPr>
          <w:rFonts w:ascii="Times New Roman" w:eastAsia="Times New Roman" w:hAnsi="Times New Roman" w:cs="Times New Roman"/>
          <w:color w:val="333333"/>
          <w:sz w:val="24"/>
          <w:szCs w:val="24"/>
          <w:lang w:eastAsia="uk-UA"/>
        </w:rPr>
        <w:t>4) рішення Національної ради про скасування рішення про визначення переможця конкурсу не було оскаржено в суді впродовж встановленого законодавством строку звернення до суду або залишено без змін рішенням суду, яке набрало законної сили.</w:t>
      </w:r>
    </w:p>
    <w:p w14:paraId="045781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1" w:name="n764"/>
      <w:bookmarkEnd w:id="761"/>
      <w:r w:rsidRPr="00B45173">
        <w:rPr>
          <w:rFonts w:ascii="Times New Roman" w:eastAsia="Times New Roman" w:hAnsi="Times New Roman" w:cs="Times New Roman"/>
          <w:color w:val="333333"/>
          <w:sz w:val="24"/>
          <w:szCs w:val="24"/>
          <w:lang w:eastAsia="uk-UA"/>
        </w:rPr>
        <w:t>4. Національна рада зобов’язана оголосити конкурс на отримання ліцензії не пізніше 30 днів з дня настання або встановлення обставин, визначених частинами </w:t>
      </w:r>
      <w:hyperlink r:id="rId158" w:anchor="n753" w:history="1">
        <w:r w:rsidRPr="00B45173">
          <w:rPr>
            <w:rFonts w:ascii="Times New Roman" w:eastAsia="Times New Roman" w:hAnsi="Times New Roman" w:cs="Times New Roman"/>
            <w:color w:val="000000"/>
            <w:sz w:val="24"/>
            <w:szCs w:val="24"/>
            <w:lang w:eastAsia="uk-UA"/>
          </w:rPr>
          <w:t>другою</w:t>
        </w:r>
      </w:hyperlink>
      <w:r w:rsidRPr="00B45173">
        <w:rPr>
          <w:rFonts w:ascii="Times New Roman" w:eastAsia="Times New Roman" w:hAnsi="Times New Roman" w:cs="Times New Roman"/>
          <w:color w:val="333333"/>
          <w:sz w:val="24"/>
          <w:szCs w:val="24"/>
          <w:lang w:eastAsia="uk-UA"/>
        </w:rPr>
        <w:t> та </w:t>
      </w:r>
      <w:hyperlink r:id="rId159" w:anchor="n759" w:history="1">
        <w:r w:rsidRPr="00B45173">
          <w:rPr>
            <w:rFonts w:ascii="Times New Roman" w:eastAsia="Times New Roman" w:hAnsi="Times New Roman" w:cs="Times New Roman"/>
            <w:color w:val="000000"/>
            <w:sz w:val="24"/>
            <w:szCs w:val="24"/>
            <w:lang w:eastAsia="uk-UA"/>
          </w:rPr>
          <w:t>третьою</w:t>
        </w:r>
      </w:hyperlink>
      <w:r w:rsidRPr="00B45173">
        <w:rPr>
          <w:rFonts w:ascii="Times New Roman" w:eastAsia="Times New Roman" w:hAnsi="Times New Roman" w:cs="Times New Roman"/>
          <w:color w:val="333333"/>
          <w:sz w:val="24"/>
          <w:szCs w:val="24"/>
          <w:lang w:eastAsia="uk-UA"/>
        </w:rPr>
        <w:t> цієї статті.</w:t>
      </w:r>
    </w:p>
    <w:p w14:paraId="2C0AA3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2" w:name="n765"/>
      <w:bookmarkEnd w:id="762"/>
      <w:r w:rsidRPr="00B45173">
        <w:rPr>
          <w:rFonts w:ascii="Times New Roman" w:eastAsia="Times New Roman" w:hAnsi="Times New Roman" w:cs="Times New Roman"/>
          <w:color w:val="333333"/>
          <w:sz w:val="24"/>
          <w:szCs w:val="24"/>
          <w:lang w:eastAsia="uk-UA"/>
        </w:rPr>
        <w:t>5. Конкурс на отримання ліцензії оголошується рішенням Національної ради, яке повинно містити:</w:t>
      </w:r>
    </w:p>
    <w:p w14:paraId="2F3CBE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3" w:name="n766"/>
      <w:bookmarkEnd w:id="763"/>
      <w:r w:rsidRPr="00B45173">
        <w:rPr>
          <w:rFonts w:ascii="Times New Roman" w:eastAsia="Times New Roman" w:hAnsi="Times New Roman" w:cs="Times New Roman"/>
          <w:color w:val="333333"/>
          <w:sz w:val="24"/>
          <w:szCs w:val="24"/>
          <w:lang w:eastAsia="uk-UA"/>
        </w:rPr>
        <w:t>1) інформацію про предмет конкурсу, що включає:</w:t>
      </w:r>
    </w:p>
    <w:p w14:paraId="486832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4" w:name="n767"/>
      <w:bookmarkEnd w:id="764"/>
      <w:r w:rsidRPr="00B45173">
        <w:rPr>
          <w:rFonts w:ascii="Times New Roman" w:eastAsia="Times New Roman" w:hAnsi="Times New Roman" w:cs="Times New Roman"/>
          <w:color w:val="333333"/>
          <w:sz w:val="24"/>
          <w:szCs w:val="24"/>
          <w:lang w:eastAsia="uk-UA"/>
        </w:rPr>
        <w:t>для ліцензії на мовлення - територіальну категорію, технічні характеристики радіочастотного спектра та територію покриття каналу мовлення або ефірної багатоканальної електронної комунікаційної мережі, на каналі якої здійснюватиметься мовлення;</w:t>
      </w:r>
    </w:p>
    <w:p w14:paraId="6067E5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5" w:name="n768"/>
      <w:bookmarkEnd w:id="765"/>
      <w:r w:rsidRPr="00B45173">
        <w:rPr>
          <w:rFonts w:ascii="Times New Roman" w:eastAsia="Times New Roman" w:hAnsi="Times New Roman" w:cs="Times New Roman"/>
          <w:color w:val="333333"/>
          <w:sz w:val="24"/>
          <w:szCs w:val="24"/>
          <w:lang w:eastAsia="uk-UA"/>
        </w:rPr>
        <w:t>для ліцензії на постачання послуг для потреб мовлення - технічні характеристики та територію покриття ефірної багатоканальної електронної комунікаційної мережі;</w:t>
      </w:r>
    </w:p>
    <w:p w14:paraId="0CD196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6" w:name="n769"/>
      <w:bookmarkEnd w:id="766"/>
      <w:r w:rsidRPr="00B45173">
        <w:rPr>
          <w:rFonts w:ascii="Times New Roman" w:eastAsia="Times New Roman" w:hAnsi="Times New Roman" w:cs="Times New Roman"/>
          <w:color w:val="333333"/>
          <w:sz w:val="24"/>
          <w:szCs w:val="24"/>
          <w:lang w:eastAsia="uk-UA"/>
        </w:rPr>
        <w:t>2) максимальний розмір ліцензійного збору;</w:t>
      </w:r>
    </w:p>
    <w:p w14:paraId="5F8E0B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7" w:name="n770"/>
      <w:bookmarkEnd w:id="767"/>
      <w:r w:rsidRPr="00B45173">
        <w:rPr>
          <w:rFonts w:ascii="Times New Roman" w:eastAsia="Times New Roman" w:hAnsi="Times New Roman" w:cs="Times New Roman"/>
          <w:color w:val="333333"/>
          <w:sz w:val="24"/>
          <w:szCs w:val="24"/>
          <w:lang w:eastAsia="uk-UA"/>
        </w:rPr>
        <w:t>3) розмір конкурсної гарантії;</w:t>
      </w:r>
    </w:p>
    <w:p w14:paraId="675F88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8" w:name="n771"/>
      <w:bookmarkEnd w:id="768"/>
      <w:r w:rsidRPr="00B45173">
        <w:rPr>
          <w:rFonts w:ascii="Times New Roman" w:eastAsia="Times New Roman" w:hAnsi="Times New Roman" w:cs="Times New Roman"/>
          <w:color w:val="333333"/>
          <w:sz w:val="24"/>
          <w:szCs w:val="24"/>
          <w:lang w:eastAsia="uk-UA"/>
        </w:rPr>
        <w:t>4) умови ліцензії.</w:t>
      </w:r>
    </w:p>
    <w:p w14:paraId="56F73A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9" w:name="n772"/>
      <w:bookmarkEnd w:id="769"/>
      <w:r w:rsidRPr="00B45173">
        <w:rPr>
          <w:rFonts w:ascii="Times New Roman" w:eastAsia="Times New Roman" w:hAnsi="Times New Roman" w:cs="Times New Roman"/>
          <w:color w:val="333333"/>
          <w:sz w:val="24"/>
          <w:szCs w:val="24"/>
          <w:lang w:eastAsia="uk-UA"/>
        </w:rPr>
        <w:t>6. Умови ліцензії визначаються Національною радою відповідно до Плану реалізації Стратегії і передбачають вимоги щодо кожного окремого телеканалу або радіоканалу чи ефірної багатоканальної електронної комунікаційної мережі.</w:t>
      </w:r>
    </w:p>
    <w:p w14:paraId="658758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0" w:name="n773"/>
      <w:bookmarkEnd w:id="770"/>
      <w:r w:rsidRPr="00B45173">
        <w:rPr>
          <w:rFonts w:ascii="Times New Roman" w:eastAsia="Times New Roman" w:hAnsi="Times New Roman" w:cs="Times New Roman"/>
          <w:color w:val="333333"/>
          <w:sz w:val="24"/>
          <w:szCs w:val="24"/>
          <w:lang w:eastAsia="uk-UA"/>
        </w:rPr>
        <w:t>7. Для ліцензії на мовлення умовами ліцензії можуть бути вимоги до програмної концепції мовлення, а саме формат або зобов’язання майбутнього ліцензіата щодо забезпечення мінімальних обсягів поширення програм, що спрямовані на певну аудиторію або мають певне тематичне спрямування.</w:t>
      </w:r>
    </w:p>
    <w:p w14:paraId="145C23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1" w:name="n774"/>
      <w:bookmarkEnd w:id="771"/>
      <w:r w:rsidRPr="00B45173">
        <w:rPr>
          <w:rFonts w:ascii="Times New Roman" w:eastAsia="Times New Roman" w:hAnsi="Times New Roman" w:cs="Times New Roman"/>
          <w:color w:val="333333"/>
          <w:sz w:val="24"/>
          <w:szCs w:val="24"/>
          <w:lang w:eastAsia="uk-UA"/>
        </w:rPr>
        <w:t>8. Для ліцензії на постачання послуг для потреб мовлення умовами ліцензії можуть бути такі вимоги:</w:t>
      </w:r>
    </w:p>
    <w:p w14:paraId="2DBFA5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2" w:name="n775"/>
      <w:bookmarkEnd w:id="772"/>
      <w:r w:rsidRPr="00B45173">
        <w:rPr>
          <w:rFonts w:ascii="Times New Roman" w:eastAsia="Times New Roman" w:hAnsi="Times New Roman" w:cs="Times New Roman"/>
          <w:color w:val="333333"/>
          <w:sz w:val="24"/>
          <w:szCs w:val="24"/>
          <w:lang w:eastAsia="uk-UA"/>
        </w:rPr>
        <w:t>1) наявність власних чи орендованих технічних засобів електронних комунікацій або договору з постачальником електронних комунікаційних мереж та/або послуг щодо побудови ефірної цифрової багатоканальної електронної комунікаційної мережі;</w:t>
      </w:r>
    </w:p>
    <w:p w14:paraId="2C32C7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3" w:name="n776"/>
      <w:bookmarkEnd w:id="773"/>
      <w:r w:rsidRPr="00B45173">
        <w:rPr>
          <w:rFonts w:ascii="Times New Roman" w:eastAsia="Times New Roman" w:hAnsi="Times New Roman" w:cs="Times New Roman"/>
          <w:color w:val="333333"/>
          <w:sz w:val="24"/>
          <w:szCs w:val="24"/>
          <w:lang w:eastAsia="uk-UA"/>
        </w:rPr>
        <w:t>2) план побудови ефірної цифрової багатоканальної електронної комунікаційної мережі, у тому числі запропоновані етапи та строки введення її в експлуатацію;</w:t>
      </w:r>
    </w:p>
    <w:p w14:paraId="332568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4" w:name="n777"/>
      <w:bookmarkEnd w:id="774"/>
      <w:r w:rsidRPr="00B45173">
        <w:rPr>
          <w:rFonts w:ascii="Times New Roman" w:eastAsia="Times New Roman" w:hAnsi="Times New Roman" w:cs="Times New Roman"/>
          <w:color w:val="333333"/>
          <w:sz w:val="24"/>
          <w:szCs w:val="24"/>
          <w:lang w:eastAsia="uk-UA"/>
        </w:rPr>
        <w:t>3) максимальний рівень рентабельності електронних комунікаційних послуг ефірної цифрової багатоканальної електронної комунікаційної мережі.</w:t>
      </w:r>
    </w:p>
    <w:p w14:paraId="3D2475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5" w:name="n778"/>
      <w:bookmarkEnd w:id="775"/>
      <w:r w:rsidRPr="00B45173">
        <w:rPr>
          <w:rFonts w:ascii="Times New Roman" w:eastAsia="Times New Roman" w:hAnsi="Times New Roman" w:cs="Times New Roman"/>
          <w:color w:val="333333"/>
          <w:sz w:val="24"/>
          <w:szCs w:val="24"/>
          <w:lang w:eastAsia="uk-UA"/>
        </w:rPr>
        <w:t>Для ліцензії на постачання послуг для потреб мовлення умовами ліцензії є також кількість каналів ефірної цифрової багатоканальної електронної комунікаційної мережі.</w:t>
      </w:r>
    </w:p>
    <w:p w14:paraId="3AAFBC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6" w:name="n779"/>
      <w:bookmarkEnd w:id="776"/>
      <w:r w:rsidRPr="00B45173">
        <w:rPr>
          <w:rFonts w:ascii="Times New Roman" w:eastAsia="Times New Roman" w:hAnsi="Times New Roman" w:cs="Times New Roman"/>
          <w:color w:val="333333"/>
          <w:sz w:val="24"/>
          <w:szCs w:val="24"/>
          <w:lang w:eastAsia="uk-UA"/>
        </w:rPr>
        <w:t xml:space="preserve">Перелік суб’єктів у сфері аудіовізуальних медіа, які мають право на мовлення у відповідній ефірній багатоканальній електронній комунікаційній мережі, визначається Національною радою за підсумками відповідних конкурсів. Рішенням про визначення переможця такого конкурсу Національна рада вносить зміни до Реєстру щодо постачальника електронних комунікаційних послуг для потреб мовлення з використанням радіочастотного </w:t>
      </w:r>
      <w:r w:rsidRPr="00B45173">
        <w:rPr>
          <w:rFonts w:ascii="Times New Roman" w:eastAsia="Times New Roman" w:hAnsi="Times New Roman" w:cs="Times New Roman"/>
          <w:color w:val="333333"/>
          <w:sz w:val="24"/>
          <w:szCs w:val="24"/>
          <w:lang w:eastAsia="uk-UA"/>
        </w:rPr>
        <w:lastRenderedPageBreak/>
        <w:t>спектра, зазначаючи як умову його ліцензії обов’язок надавати такі послуги суб’єкту у сфері аудіовізуальних медіа, який отримав ліцензію на мовлення у відповідній ефірній багатоканальній електронній комунікаційній мережі. Про таке внесення змін до Реєстру Національна рада повідомляє постачальника електронних комунікаційних послуг для потреб мовлення з використанням радіочастотного спектра через електронний кабінет.</w:t>
      </w:r>
    </w:p>
    <w:p w14:paraId="02D998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7" w:name="n780"/>
      <w:bookmarkEnd w:id="777"/>
      <w:r w:rsidRPr="00B45173">
        <w:rPr>
          <w:rFonts w:ascii="Times New Roman" w:eastAsia="Times New Roman" w:hAnsi="Times New Roman" w:cs="Times New Roman"/>
          <w:color w:val="333333"/>
          <w:sz w:val="24"/>
          <w:szCs w:val="24"/>
          <w:lang w:eastAsia="uk-UA"/>
        </w:rPr>
        <w:t>9. Національна рада оприлюднює повідомлення про оголошення конкурсу на своєму веб-сайті упродовж трьох робочих днів з дня ухвалення рішення про оголошення конкурсу та не пізніше ніж за 60 днів до закінчення строку подання заяв на участь в конкурсі.</w:t>
      </w:r>
    </w:p>
    <w:p w14:paraId="70B645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8" w:name="n781"/>
      <w:bookmarkEnd w:id="778"/>
      <w:r w:rsidRPr="00B45173">
        <w:rPr>
          <w:rFonts w:ascii="Times New Roman" w:eastAsia="Times New Roman" w:hAnsi="Times New Roman" w:cs="Times New Roman"/>
          <w:color w:val="333333"/>
          <w:sz w:val="24"/>
          <w:szCs w:val="24"/>
          <w:lang w:eastAsia="uk-UA"/>
        </w:rPr>
        <w:t>10. У повідомленні зазначаються:</w:t>
      </w:r>
    </w:p>
    <w:p w14:paraId="1B830E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9" w:name="n782"/>
      <w:bookmarkEnd w:id="779"/>
      <w:r w:rsidRPr="00B45173">
        <w:rPr>
          <w:rFonts w:ascii="Times New Roman" w:eastAsia="Times New Roman" w:hAnsi="Times New Roman" w:cs="Times New Roman"/>
          <w:color w:val="333333"/>
          <w:sz w:val="24"/>
          <w:szCs w:val="24"/>
          <w:lang w:eastAsia="uk-UA"/>
        </w:rPr>
        <w:t>1) інформація про предмет конкурсу, що зазначена в рішенні про оголошення конкурсу;</w:t>
      </w:r>
    </w:p>
    <w:p w14:paraId="0DC8EB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0" w:name="n783"/>
      <w:bookmarkEnd w:id="780"/>
      <w:r w:rsidRPr="00B45173">
        <w:rPr>
          <w:rFonts w:ascii="Times New Roman" w:eastAsia="Times New Roman" w:hAnsi="Times New Roman" w:cs="Times New Roman"/>
          <w:color w:val="333333"/>
          <w:sz w:val="24"/>
          <w:szCs w:val="24"/>
          <w:lang w:eastAsia="uk-UA"/>
        </w:rPr>
        <w:t>2) умови ліцензії;</w:t>
      </w:r>
    </w:p>
    <w:p w14:paraId="70072D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1" w:name="n784"/>
      <w:bookmarkEnd w:id="781"/>
      <w:r w:rsidRPr="00B45173">
        <w:rPr>
          <w:rFonts w:ascii="Times New Roman" w:eastAsia="Times New Roman" w:hAnsi="Times New Roman" w:cs="Times New Roman"/>
          <w:color w:val="333333"/>
          <w:sz w:val="24"/>
          <w:szCs w:val="24"/>
          <w:lang w:eastAsia="uk-UA"/>
        </w:rPr>
        <w:t>3) розмір конкурсної гарантії;</w:t>
      </w:r>
    </w:p>
    <w:p w14:paraId="5E6F7A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2" w:name="n785"/>
      <w:bookmarkEnd w:id="782"/>
      <w:r w:rsidRPr="00B45173">
        <w:rPr>
          <w:rFonts w:ascii="Times New Roman" w:eastAsia="Times New Roman" w:hAnsi="Times New Roman" w:cs="Times New Roman"/>
          <w:color w:val="333333"/>
          <w:sz w:val="24"/>
          <w:szCs w:val="24"/>
          <w:lang w:eastAsia="uk-UA"/>
        </w:rPr>
        <w:t>4) максимальний розмір ліцензійного збору;</w:t>
      </w:r>
    </w:p>
    <w:p w14:paraId="75CE50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3" w:name="n786"/>
      <w:bookmarkEnd w:id="783"/>
      <w:r w:rsidRPr="00B45173">
        <w:rPr>
          <w:rFonts w:ascii="Times New Roman" w:eastAsia="Times New Roman" w:hAnsi="Times New Roman" w:cs="Times New Roman"/>
          <w:color w:val="333333"/>
          <w:sz w:val="24"/>
          <w:szCs w:val="24"/>
          <w:lang w:eastAsia="uk-UA"/>
        </w:rPr>
        <w:t>5) перелік документів, що повинні додаватися до заяви, та вимоги до їх оформлення;</w:t>
      </w:r>
    </w:p>
    <w:p w14:paraId="070412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4" w:name="n787"/>
      <w:bookmarkEnd w:id="784"/>
      <w:r w:rsidRPr="00B45173">
        <w:rPr>
          <w:rFonts w:ascii="Times New Roman" w:eastAsia="Times New Roman" w:hAnsi="Times New Roman" w:cs="Times New Roman"/>
          <w:color w:val="333333"/>
          <w:sz w:val="24"/>
          <w:szCs w:val="24"/>
          <w:lang w:eastAsia="uk-UA"/>
        </w:rPr>
        <w:t>6) граничний термін подання заяв на участь у конкурсі;</w:t>
      </w:r>
    </w:p>
    <w:p w14:paraId="423D26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5" w:name="n788"/>
      <w:bookmarkEnd w:id="785"/>
      <w:r w:rsidRPr="00B45173">
        <w:rPr>
          <w:rFonts w:ascii="Times New Roman" w:eastAsia="Times New Roman" w:hAnsi="Times New Roman" w:cs="Times New Roman"/>
          <w:color w:val="333333"/>
          <w:sz w:val="24"/>
          <w:szCs w:val="24"/>
          <w:lang w:eastAsia="uk-UA"/>
        </w:rPr>
        <w:t>7) адреси та порядок подання заяви та документів на конкурс, у тому числі порядок подання заяви через електронний кабінет;</w:t>
      </w:r>
    </w:p>
    <w:p w14:paraId="3EF128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6" w:name="n789"/>
      <w:bookmarkEnd w:id="786"/>
      <w:r w:rsidRPr="00B45173">
        <w:rPr>
          <w:rFonts w:ascii="Times New Roman" w:eastAsia="Times New Roman" w:hAnsi="Times New Roman" w:cs="Times New Roman"/>
          <w:color w:val="333333"/>
          <w:sz w:val="24"/>
          <w:szCs w:val="24"/>
          <w:lang w:eastAsia="uk-UA"/>
        </w:rPr>
        <w:t>8) банківські реквізити рахунку для внесення гарантії та призначення платежу;</w:t>
      </w:r>
    </w:p>
    <w:p w14:paraId="44ACED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7" w:name="n790"/>
      <w:bookmarkEnd w:id="787"/>
      <w:r w:rsidRPr="00B45173">
        <w:rPr>
          <w:rFonts w:ascii="Times New Roman" w:eastAsia="Times New Roman" w:hAnsi="Times New Roman" w:cs="Times New Roman"/>
          <w:color w:val="333333"/>
          <w:sz w:val="24"/>
          <w:szCs w:val="24"/>
          <w:lang w:eastAsia="uk-UA"/>
        </w:rPr>
        <w:t>9) граничний термін розгляду заяв на участь у конкурсі.</w:t>
      </w:r>
    </w:p>
    <w:p w14:paraId="39318F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8" w:name="n791"/>
      <w:bookmarkEnd w:id="788"/>
      <w:r w:rsidRPr="00B45173">
        <w:rPr>
          <w:rFonts w:ascii="Times New Roman" w:eastAsia="Times New Roman" w:hAnsi="Times New Roman" w:cs="Times New Roman"/>
          <w:b/>
          <w:bCs/>
          <w:color w:val="333333"/>
          <w:sz w:val="24"/>
          <w:szCs w:val="24"/>
          <w:lang w:eastAsia="uk-UA"/>
        </w:rPr>
        <w:t>Стаття 52. </w:t>
      </w:r>
      <w:r w:rsidRPr="00B45173">
        <w:rPr>
          <w:rFonts w:ascii="Times New Roman" w:eastAsia="Times New Roman" w:hAnsi="Times New Roman" w:cs="Times New Roman"/>
          <w:color w:val="333333"/>
          <w:sz w:val="24"/>
          <w:szCs w:val="24"/>
          <w:lang w:eastAsia="uk-UA"/>
        </w:rPr>
        <w:t>Подання документів для участі в конкурсі</w:t>
      </w:r>
    </w:p>
    <w:p w14:paraId="3D6822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9" w:name="n792"/>
      <w:bookmarkEnd w:id="789"/>
      <w:r w:rsidRPr="00B45173">
        <w:rPr>
          <w:rFonts w:ascii="Times New Roman" w:eastAsia="Times New Roman" w:hAnsi="Times New Roman" w:cs="Times New Roman"/>
          <w:color w:val="333333"/>
          <w:sz w:val="24"/>
          <w:szCs w:val="24"/>
          <w:lang w:eastAsia="uk-UA"/>
        </w:rPr>
        <w:t>1. Для участі в конкурсі претендент подає заяву за формою, що встановлюється Національною радою. У заяві повинні бути зазначені такі відомості про претендента:</w:t>
      </w:r>
    </w:p>
    <w:p w14:paraId="5EEDD7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0" w:name="n793"/>
      <w:bookmarkEnd w:id="790"/>
      <w:r w:rsidRPr="00B45173">
        <w:rPr>
          <w:rFonts w:ascii="Times New Roman" w:eastAsia="Times New Roman" w:hAnsi="Times New Roman" w:cs="Times New Roman"/>
          <w:color w:val="333333"/>
          <w:sz w:val="24"/>
          <w:szCs w:val="24"/>
          <w:lang w:eastAsia="uk-UA"/>
        </w:rPr>
        <w:t>1) для юридичної особи:</w:t>
      </w:r>
    </w:p>
    <w:p w14:paraId="656D96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1" w:name="n794"/>
      <w:bookmarkEnd w:id="791"/>
      <w:r w:rsidRPr="00B45173">
        <w:rPr>
          <w:rFonts w:ascii="Times New Roman" w:eastAsia="Times New Roman" w:hAnsi="Times New Roman" w:cs="Times New Roman"/>
          <w:color w:val="333333"/>
          <w:sz w:val="24"/>
          <w:szCs w:val="24"/>
          <w:lang w:eastAsia="uk-UA"/>
        </w:rPr>
        <w:t>а) ідентифікаційні дані;</w:t>
      </w:r>
    </w:p>
    <w:p w14:paraId="3831F3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2" w:name="n795"/>
      <w:bookmarkEnd w:id="792"/>
      <w:r w:rsidRPr="00B45173">
        <w:rPr>
          <w:rFonts w:ascii="Times New Roman" w:eastAsia="Times New Roman" w:hAnsi="Times New Roman" w:cs="Times New Roman"/>
          <w:color w:val="333333"/>
          <w:sz w:val="24"/>
          <w:szCs w:val="24"/>
          <w:lang w:eastAsia="uk-UA"/>
        </w:rPr>
        <w:t>б) адреса, за якою здійснюється редакційний контроль (у разі якщо вона не збігається з місцезнаходженням);</w:t>
      </w:r>
    </w:p>
    <w:p w14:paraId="6F4421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3" w:name="n796"/>
      <w:bookmarkEnd w:id="793"/>
      <w:r w:rsidRPr="00B45173">
        <w:rPr>
          <w:rFonts w:ascii="Times New Roman" w:eastAsia="Times New Roman" w:hAnsi="Times New Roman" w:cs="Times New Roman"/>
          <w:color w:val="333333"/>
          <w:sz w:val="24"/>
          <w:szCs w:val="24"/>
          <w:lang w:eastAsia="uk-UA"/>
        </w:rPr>
        <w:t>в) контактні дані (телефон, адреса електронної пошти);</w:t>
      </w:r>
    </w:p>
    <w:p w14:paraId="23C3A8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4" w:name="n797"/>
      <w:bookmarkEnd w:id="794"/>
      <w:r w:rsidRPr="00B45173">
        <w:rPr>
          <w:rFonts w:ascii="Times New Roman" w:eastAsia="Times New Roman" w:hAnsi="Times New Roman" w:cs="Times New Roman"/>
          <w:color w:val="333333"/>
          <w:sz w:val="24"/>
          <w:szCs w:val="24"/>
          <w:lang w:eastAsia="uk-UA"/>
        </w:rPr>
        <w:t>г) відомості про структуру власності відповідно до вимог </w:t>
      </w:r>
      <w:hyperlink r:id="rId160" w:anchor="n372" w:history="1">
        <w:r w:rsidRPr="00B45173">
          <w:rPr>
            <w:rFonts w:ascii="Times New Roman" w:eastAsia="Times New Roman" w:hAnsi="Times New Roman" w:cs="Times New Roman"/>
            <w:color w:val="000000"/>
            <w:sz w:val="24"/>
            <w:szCs w:val="24"/>
            <w:lang w:eastAsia="uk-UA"/>
          </w:rPr>
          <w:t>статті 26</w:t>
        </w:r>
      </w:hyperlink>
      <w:r w:rsidRPr="00B45173">
        <w:rPr>
          <w:rFonts w:ascii="Times New Roman" w:eastAsia="Times New Roman" w:hAnsi="Times New Roman" w:cs="Times New Roman"/>
          <w:color w:val="333333"/>
          <w:sz w:val="24"/>
          <w:szCs w:val="24"/>
          <w:lang w:eastAsia="uk-UA"/>
        </w:rPr>
        <w:t> цього Закону за формою, встановленою Національною радою; для публічних аудіовізуальних медіа та аудіовізуальних медіа громад додатково - підтвердження статусу неприбутковості;</w:t>
      </w:r>
    </w:p>
    <w:p w14:paraId="242D5F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5" w:name="n798"/>
      <w:bookmarkEnd w:id="795"/>
      <w:r w:rsidRPr="00B45173">
        <w:rPr>
          <w:rFonts w:ascii="Times New Roman" w:eastAsia="Times New Roman" w:hAnsi="Times New Roman" w:cs="Times New Roman"/>
          <w:color w:val="333333"/>
          <w:sz w:val="24"/>
          <w:szCs w:val="24"/>
          <w:lang w:eastAsia="uk-UA"/>
        </w:rPr>
        <w:t>ґ) прізвище, ім’я та по батькові керівника юридичної особи;</w:t>
      </w:r>
    </w:p>
    <w:p w14:paraId="7BC719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6" w:name="n799"/>
      <w:bookmarkEnd w:id="796"/>
      <w:r w:rsidRPr="00B45173">
        <w:rPr>
          <w:rFonts w:ascii="Times New Roman" w:eastAsia="Times New Roman" w:hAnsi="Times New Roman" w:cs="Times New Roman"/>
          <w:color w:val="333333"/>
          <w:sz w:val="24"/>
          <w:szCs w:val="24"/>
          <w:lang w:eastAsia="uk-UA"/>
        </w:rPr>
        <w:t>2) для фізичної особи - підприємця:</w:t>
      </w:r>
    </w:p>
    <w:p w14:paraId="201D2D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7" w:name="n800"/>
      <w:bookmarkEnd w:id="797"/>
      <w:r w:rsidRPr="00B45173">
        <w:rPr>
          <w:rFonts w:ascii="Times New Roman" w:eastAsia="Times New Roman" w:hAnsi="Times New Roman" w:cs="Times New Roman"/>
          <w:color w:val="333333"/>
          <w:sz w:val="24"/>
          <w:szCs w:val="24"/>
          <w:lang w:eastAsia="uk-UA"/>
        </w:rPr>
        <w:t>а) ідентифікаційні дані;</w:t>
      </w:r>
    </w:p>
    <w:p w14:paraId="1A78F7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8" w:name="n801"/>
      <w:bookmarkEnd w:id="798"/>
      <w:r w:rsidRPr="00B45173">
        <w:rPr>
          <w:rFonts w:ascii="Times New Roman" w:eastAsia="Times New Roman" w:hAnsi="Times New Roman" w:cs="Times New Roman"/>
          <w:color w:val="333333"/>
          <w:sz w:val="24"/>
          <w:szCs w:val="24"/>
          <w:lang w:eastAsia="uk-UA"/>
        </w:rPr>
        <w:t>б) місце реєстрації або надання сервісу, контактні дані (телефон, адреса електронної пошти).</w:t>
      </w:r>
    </w:p>
    <w:p w14:paraId="2DC67D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9" w:name="n802"/>
      <w:bookmarkEnd w:id="799"/>
      <w:r w:rsidRPr="00B45173">
        <w:rPr>
          <w:rFonts w:ascii="Times New Roman" w:eastAsia="Times New Roman" w:hAnsi="Times New Roman" w:cs="Times New Roman"/>
          <w:color w:val="333333"/>
          <w:sz w:val="24"/>
          <w:szCs w:val="24"/>
          <w:lang w:eastAsia="uk-UA"/>
        </w:rPr>
        <w:t>2. Національна рада забезпечує автоматичний імпорт інформації про юридичних осіб та фізичних осіб - підприємців з відповідних державних реєстрів у порядку, передбаченому </w:t>
      </w:r>
      <w:hyperlink r:id="rId161" w:anchor="n1150" w:history="1">
        <w:r w:rsidRPr="00B45173">
          <w:rPr>
            <w:rFonts w:ascii="Times New Roman" w:eastAsia="Times New Roman" w:hAnsi="Times New Roman" w:cs="Times New Roman"/>
            <w:color w:val="000000"/>
            <w:sz w:val="24"/>
            <w:szCs w:val="24"/>
            <w:lang w:eastAsia="uk-UA"/>
          </w:rPr>
          <w:t>статтею 69</w:t>
        </w:r>
      </w:hyperlink>
      <w:r w:rsidRPr="00B45173">
        <w:rPr>
          <w:rFonts w:ascii="Times New Roman" w:eastAsia="Times New Roman" w:hAnsi="Times New Roman" w:cs="Times New Roman"/>
          <w:color w:val="333333"/>
          <w:sz w:val="24"/>
          <w:szCs w:val="24"/>
          <w:lang w:eastAsia="uk-UA"/>
        </w:rPr>
        <w:t> цього Закону. Інформація, яка міститься в інших державних реєстрах та є відкритою, не може бути витребувана Національною радою у претендентів на отримання ліцензії.</w:t>
      </w:r>
    </w:p>
    <w:p w14:paraId="32B98F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0" w:name="n803"/>
      <w:bookmarkEnd w:id="800"/>
      <w:r w:rsidRPr="00B45173">
        <w:rPr>
          <w:rFonts w:ascii="Times New Roman" w:eastAsia="Times New Roman" w:hAnsi="Times New Roman" w:cs="Times New Roman"/>
          <w:color w:val="333333"/>
          <w:sz w:val="24"/>
          <w:szCs w:val="24"/>
          <w:lang w:eastAsia="uk-UA"/>
        </w:rPr>
        <w:t>3. До заяви додаються:</w:t>
      </w:r>
    </w:p>
    <w:p w14:paraId="13B4D2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1" w:name="n804"/>
      <w:bookmarkEnd w:id="801"/>
      <w:r w:rsidRPr="00B45173">
        <w:rPr>
          <w:rFonts w:ascii="Times New Roman" w:eastAsia="Times New Roman" w:hAnsi="Times New Roman" w:cs="Times New Roman"/>
          <w:color w:val="333333"/>
          <w:sz w:val="24"/>
          <w:szCs w:val="24"/>
          <w:lang w:eastAsia="uk-UA"/>
        </w:rPr>
        <w:lastRenderedPageBreak/>
        <w:t>1) нотаріально посвідчені копії установчих документів претендента, якщо установчі документи не можуть бути отримані через офіційні веб-сайти державних органів України за унікальним ідентифікатором;</w:t>
      </w:r>
    </w:p>
    <w:p w14:paraId="1AFD9A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2" w:name="n805"/>
      <w:bookmarkEnd w:id="802"/>
      <w:r w:rsidRPr="00B45173">
        <w:rPr>
          <w:rFonts w:ascii="Times New Roman" w:eastAsia="Times New Roman" w:hAnsi="Times New Roman" w:cs="Times New Roman"/>
          <w:color w:val="333333"/>
          <w:sz w:val="24"/>
          <w:szCs w:val="24"/>
          <w:lang w:eastAsia="uk-UA"/>
        </w:rPr>
        <w:t>2) копія документа, що підтверджує внесення конкурсної гарантії (крім конкурсів на отримання ліцензій на мовлення місцевих публічних аудіовізуальних медіа та аудіовізуальних медіа громад);</w:t>
      </w:r>
    </w:p>
    <w:p w14:paraId="0E23AE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3" w:name="n806"/>
      <w:bookmarkEnd w:id="803"/>
      <w:r w:rsidRPr="00B45173">
        <w:rPr>
          <w:rFonts w:ascii="Times New Roman" w:eastAsia="Times New Roman" w:hAnsi="Times New Roman" w:cs="Times New Roman"/>
          <w:color w:val="333333"/>
          <w:sz w:val="24"/>
          <w:szCs w:val="24"/>
          <w:lang w:eastAsia="uk-UA"/>
        </w:rPr>
        <w:t>3) для участі в конкурсі на отримання ліцензії на мовлення - інформація про логотип чи позивні та зобов’язання претендента, спрямовані на виконання вимог, зазначених у </w:t>
      </w:r>
      <w:hyperlink r:id="rId162" w:anchor="n773" w:history="1">
        <w:r w:rsidRPr="00B45173">
          <w:rPr>
            <w:rFonts w:ascii="Times New Roman" w:eastAsia="Times New Roman" w:hAnsi="Times New Roman" w:cs="Times New Roman"/>
            <w:color w:val="000000"/>
            <w:sz w:val="24"/>
            <w:szCs w:val="24"/>
            <w:lang w:eastAsia="uk-UA"/>
          </w:rPr>
          <w:t>частині сьомій</w:t>
        </w:r>
      </w:hyperlink>
      <w:r w:rsidRPr="00B45173">
        <w:rPr>
          <w:rFonts w:ascii="Times New Roman" w:eastAsia="Times New Roman" w:hAnsi="Times New Roman" w:cs="Times New Roman"/>
          <w:color w:val="333333"/>
          <w:sz w:val="24"/>
          <w:szCs w:val="24"/>
          <w:lang w:eastAsia="uk-UA"/>
        </w:rPr>
        <w:t> статті 51 цього Закону;</w:t>
      </w:r>
    </w:p>
    <w:p w14:paraId="09ECFB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4" w:name="n807"/>
      <w:bookmarkEnd w:id="804"/>
      <w:r w:rsidRPr="00B45173">
        <w:rPr>
          <w:rFonts w:ascii="Times New Roman" w:eastAsia="Times New Roman" w:hAnsi="Times New Roman" w:cs="Times New Roman"/>
          <w:color w:val="333333"/>
          <w:sz w:val="24"/>
          <w:szCs w:val="24"/>
          <w:lang w:eastAsia="uk-UA"/>
        </w:rPr>
        <w:t>4) для участі в конкурсі на отримання ліцензії на постачання послуг для потреб мовлення - зобов’язання претендента, спрямовані на виконання вимог, зазначених у </w:t>
      </w:r>
      <w:hyperlink r:id="rId163" w:anchor="n774" w:history="1">
        <w:r w:rsidRPr="00B45173">
          <w:rPr>
            <w:rFonts w:ascii="Times New Roman" w:eastAsia="Times New Roman" w:hAnsi="Times New Roman" w:cs="Times New Roman"/>
            <w:color w:val="000000"/>
            <w:sz w:val="24"/>
            <w:szCs w:val="24"/>
            <w:lang w:eastAsia="uk-UA"/>
          </w:rPr>
          <w:t>частині восьмій</w:t>
        </w:r>
      </w:hyperlink>
      <w:r w:rsidRPr="00B45173">
        <w:rPr>
          <w:rFonts w:ascii="Times New Roman" w:eastAsia="Times New Roman" w:hAnsi="Times New Roman" w:cs="Times New Roman"/>
          <w:color w:val="333333"/>
          <w:sz w:val="24"/>
          <w:szCs w:val="24"/>
          <w:lang w:eastAsia="uk-UA"/>
        </w:rPr>
        <w:t> статті 51 цього Закону.</w:t>
      </w:r>
    </w:p>
    <w:p w14:paraId="6368A7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5" w:name="n808"/>
      <w:bookmarkEnd w:id="805"/>
      <w:r w:rsidRPr="00B45173">
        <w:rPr>
          <w:rFonts w:ascii="Times New Roman" w:eastAsia="Times New Roman" w:hAnsi="Times New Roman" w:cs="Times New Roman"/>
          <w:color w:val="333333"/>
          <w:sz w:val="24"/>
          <w:szCs w:val="24"/>
          <w:lang w:eastAsia="uk-UA"/>
        </w:rPr>
        <w:t>4. Подання заяви на участь у конкурсі та документів, що до неї додаються, здійснюється через електронний кабінет відповідно до визначеного Національною радою порядку.</w:t>
      </w:r>
    </w:p>
    <w:p w14:paraId="40FB0B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6" w:name="n809"/>
      <w:bookmarkEnd w:id="806"/>
      <w:r w:rsidRPr="00B45173">
        <w:rPr>
          <w:rFonts w:ascii="Times New Roman" w:eastAsia="Times New Roman" w:hAnsi="Times New Roman" w:cs="Times New Roman"/>
          <w:color w:val="333333"/>
          <w:sz w:val="24"/>
          <w:szCs w:val="24"/>
          <w:lang w:eastAsia="uk-UA"/>
        </w:rPr>
        <w:t>5. Інформація та документи, що подаються претендентом відповідно до цієї статті, є відкритими, оприлюднюються на веб-сайті Національної ради не пізніше ніж за 14 днів до дня проведення конкурсу, крім даних, що не підлягають оприлюдненню.</w:t>
      </w:r>
    </w:p>
    <w:p w14:paraId="79FB53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7" w:name="n810"/>
      <w:bookmarkEnd w:id="807"/>
      <w:r w:rsidRPr="00B45173">
        <w:rPr>
          <w:rFonts w:ascii="Times New Roman" w:eastAsia="Times New Roman" w:hAnsi="Times New Roman" w:cs="Times New Roman"/>
          <w:color w:val="333333"/>
          <w:sz w:val="24"/>
          <w:szCs w:val="24"/>
          <w:lang w:eastAsia="uk-UA"/>
        </w:rPr>
        <w:t>6. Для підтвердження наміру взяти участь у конкурсі та сплатити (у разі перемоги) ліцензійний збір претендент повинен внести гарантію у розмірі 10 відсотків максимального розміру ліцензійного збору відповідно до умов ліцензії (крім конкурсів на отримання ліцензій на мовлення місцевих публічних аудіовізуальних медіа та аудіовізуальних медіа громад).</w:t>
      </w:r>
    </w:p>
    <w:p w14:paraId="39C1E7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8" w:name="n811"/>
      <w:bookmarkEnd w:id="808"/>
      <w:r w:rsidRPr="00B45173">
        <w:rPr>
          <w:rFonts w:ascii="Times New Roman" w:eastAsia="Times New Roman" w:hAnsi="Times New Roman" w:cs="Times New Roman"/>
          <w:color w:val="333333"/>
          <w:sz w:val="24"/>
          <w:szCs w:val="24"/>
          <w:lang w:eastAsia="uk-UA"/>
        </w:rPr>
        <w:t>7. У разі перемоги в конкурсі внесена учасником конкурсу гарантія зараховується як частина суми ліцензійного збору. У разі відмови учасника від участі в конкурсі, а також у разі несплати переможцем конкурсу ліцензійного збору у встановлений цим Законом строк гарантія такого учасника конкурсу зараховується до державного бюджету.</w:t>
      </w:r>
    </w:p>
    <w:p w14:paraId="5EDDBC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9" w:name="n812"/>
      <w:bookmarkEnd w:id="809"/>
      <w:r w:rsidRPr="00B45173">
        <w:rPr>
          <w:rFonts w:ascii="Times New Roman" w:eastAsia="Times New Roman" w:hAnsi="Times New Roman" w:cs="Times New Roman"/>
          <w:color w:val="333333"/>
          <w:sz w:val="24"/>
          <w:szCs w:val="24"/>
          <w:lang w:eastAsia="uk-UA"/>
        </w:rPr>
        <w:t>8. Гарантії, внесені претендентами, яким було відмовлено в допуску до конкурсу, а також учасниками, які не перемогли в конкурсі, повертаються їм упродовж 30 днів після прийняття рішення про відмову в допуску до конкурсу або про визначення переможця конкурсу на підставі заяви, яка подається ними до Національної ради.</w:t>
      </w:r>
    </w:p>
    <w:p w14:paraId="7B9B53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0" w:name="n813"/>
      <w:bookmarkEnd w:id="810"/>
      <w:r w:rsidRPr="00B45173">
        <w:rPr>
          <w:rFonts w:ascii="Times New Roman" w:eastAsia="Times New Roman" w:hAnsi="Times New Roman" w:cs="Times New Roman"/>
          <w:color w:val="333333"/>
          <w:sz w:val="24"/>
          <w:szCs w:val="24"/>
          <w:lang w:eastAsia="uk-UA"/>
        </w:rPr>
        <w:t>9. У разі подання неповної інформації, неподання окремих документів (інформації), передбачених у частинах першій та третій цієї статті, Національна рада зобов’язана повідомити про це претендента не пізніше ніж на десятий день після отримання заяви на участь у конкурсі із зазначенням чіткого та вичерпного переліку недоліків. Для виправлення недоліків претенденту надається 10 робочих днів з дня направлення йому такого повідомлення.</w:t>
      </w:r>
    </w:p>
    <w:p w14:paraId="10CFA6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1" w:name="n814"/>
      <w:bookmarkEnd w:id="811"/>
      <w:r w:rsidRPr="00B45173">
        <w:rPr>
          <w:rFonts w:ascii="Times New Roman" w:eastAsia="Times New Roman" w:hAnsi="Times New Roman" w:cs="Times New Roman"/>
          <w:b/>
          <w:bCs/>
          <w:color w:val="333333"/>
          <w:sz w:val="24"/>
          <w:szCs w:val="24"/>
          <w:lang w:eastAsia="uk-UA"/>
        </w:rPr>
        <w:t>Стаття 53. </w:t>
      </w:r>
      <w:r w:rsidRPr="00B45173">
        <w:rPr>
          <w:rFonts w:ascii="Times New Roman" w:eastAsia="Times New Roman" w:hAnsi="Times New Roman" w:cs="Times New Roman"/>
          <w:color w:val="333333"/>
          <w:sz w:val="24"/>
          <w:szCs w:val="24"/>
          <w:lang w:eastAsia="uk-UA"/>
        </w:rPr>
        <w:t>Допуск претендентів до участі у конкурсі на отримання ліцензії</w:t>
      </w:r>
    </w:p>
    <w:p w14:paraId="092B7E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2" w:name="n815"/>
      <w:bookmarkEnd w:id="812"/>
      <w:r w:rsidRPr="00B45173">
        <w:rPr>
          <w:rFonts w:ascii="Times New Roman" w:eastAsia="Times New Roman" w:hAnsi="Times New Roman" w:cs="Times New Roman"/>
          <w:color w:val="333333"/>
          <w:sz w:val="24"/>
          <w:szCs w:val="24"/>
          <w:lang w:eastAsia="uk-UA"/>
        </w:rPr>
        <w:t>1. Національна рада своїм рішенням допускає до конкурсу претендентів, що подали заяву та документи (інформацію), визначені в частинах </w:t>
      </w:r>
      <w:hyperlink r:id="rId164" w:anchor="n792" w:history="1">
        <w:r w:rsidRPr="00B45173">
          <w:rPr>
            <w:rFonts w:ascii="Times New Roman" w:eastAsia="Times New Roman" w:hAnsi="Times New Roman" w:cs="Times New Roman"/>
            <w:color w:val="000000"/>
            <w:sz w:val="24"/>
            <w:szCs w:val="24"/>
            <w:lang w:eastAsia="uk-UA"/>
          </w:rPr>
          <w:t>першій</w:t>
        </w:r>
      </w:hyperlink>
      <w:r w:rsidRPr="00B45173">
        <w:rPr>
          <w:rFonts w:ascii="Times New Roman" w:eastAsia="Times New Roman" w:hAnsi="Times New Roman" w:cs="Times New Roman"/>
          <w:color w:val="333333"/>
          <w:sz w:val="24"/>
          <w:szCs w:val="24"/>
          <w:lang w:eastAsia="uk-UA"/>
        </w:rPr>
        <w:t> та </w:t>
      </w:r>
      <w:hyperlink r:id="rId165" w:anchor="n803" w:history="1">
        <w:r w:rsidRPr="00B45173">
          <w:rPr>
            <w:rFonts w:ascii="Times New Roman" w:eastAsia="Times New Roman" w:hAnsi="Times New Roman" w:cs="Times New Roman"/>
            <w:color w:val="000000"/>
            <w:sz w:val="24"/>
            <w:szCs w:val="24"/>
            <w:lang w:eastAsia="uk-UA"/>
          </w:rPr>
          <w:t>третій</w:t>
        </w:r>
      </w:hyperlink>
      <w:r w:rsidRPr="00B45173">
        <w:rPr>
          <w:rFonts w:ascii="Times New Roman" w:eastAsia="Times New Roman" w:hAnsi="Times New Roman" w:cs="Times New Roman"/>
          <w:color w:val="333333"/>
          <w:sz w:val="24"/>
          <w:szCs w:val="24"/>
          <w:lang w:eastAsia="uk-UA"/>
        </w:rPr>
        <w:t> статті 52 цього Закону.</w:t>
      </w:r>
    </w:p>
    <w:p w14:paraId="64A8E2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3" w:name="n816"/>
      <w:bookmarkEnd w:id="813"/>
      <w:r w:rsidRPr="00B45173">
        <w:rPr>
          <w:rFonts w:ascii="Times New Roman" w:eastAsia="Times New Roman" w:hAnsi="Times New Roman" w:cs="Times New Roman"/>
          <w:color w:val="333333"/>
          <w:sz w:val="24"/>
          <w:szCs w:val="24"/>
          <w:lang w:eastAsia="uk-UA"/>
        </w:rPr>
        <w:t>2. Претендент не допускається до конкурсу, якщо:</w:t>
      </w:r>
    </w:p>
    <w:p w14:paraId="3E039F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4" w:name="n817"/>
      <w:bookmarkEnd w:id="814"/>
      <w:r w:rsidRPr="00B45173">
        <w:rPr>
          <w:rFonts w:ascii="Times New Roman" w:eastAsia="Times New Roman" w:hAnsi="Times New Roman" w:cs="Times New Roman"/>
          <w:color w:val="333333"/>
          <w:sz w:val="24"/>
          <w:szCs w:val="24"/>
          <w:lang w:eastAsia="uk-UA"/>
        </w:rPr>
        <w:t>1) заяву подано пізніше граничного терміну, визначеного в повідомленні про оголошення конкурсу;</w:t>
      </w:r>
    </w:p>
    <w:p w14:paraId="2C148A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5" w:name="n818"/>
      <w:bookmarkEnd w:id="815"/>
      <w:r w:rsidRPr="00B45173">
        <w:rPr>
          <w:rFonts w:ascii="Times New Roman" w:eastAsia="Times New Roman" w:hAnsi="Times New Roman" w:cs="Times New Roman"/>
          <w:color w:val="333333"/>
          <w:sz w:val="24"/>
          <w:szCs w:val="24"/>
          <w:lang w:eastAsia="uk-UA"/>
        </w:rPr>
        <w:t>2) структура власності претендента не відповідає вимогам, визначеним </w:t>
      </w:r>
      <w:hyperlink r:id="rId166"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частинами </w:t>
      </w:r>
      <w:hyperlink r:id="rId167" w:anchor="n340" w:history="1">
        <w:r w:rsidRPr="00B45173">
          <w:rPr>
            <w:rFonts w:ascii="Times New Roman" w:eastAsia="Times New Roman" w:hAnsi="Times New Roman" w:cs="Times New Roman"/>
            <w:color w:val="000000"/>
            <w:sz w:val="24"/>
            <w:szCs w:val="24"/>
            <w:lang w:eastAsia="uk-UA"/>
          </w:rPr>
          <w:t>першою</w:t>
        </w:r>
      </w:hyperlink>
      <w:r w:rsidRPr="00B45173">
        <w:rPr>
          <w:rFonts w:ascii="Times New Roman" w:eastAsia="Times New Roman" w:hAnsi="Times New Roman" w:cs="Times New Roman"/>
          <w:color w:val="333333"/>
          <w:sz w:val="24"/>
          <w:szCs w:val="24"/>
          <w:lang w:eastAsia="uk-UA"/>
        </w:rPr>
        <w:t> та </w:t>
      </w:r>
      <w:hyperlink r:id="rId168" w:anchor="n346" w:history="1">
        <w:r w:rsidRPr="00B45173">
          <w:rPr>
            <w:rFonts w:ascii="Times New Roman" w:eastAsia="Times New Roman" w:hAnsi="Times New Roman" w:cs="Times New Roman"/>
            <w:color w:val="000000"/>
            <w:sz w:val="24"/>
            <w:szCs w:val="24"/>
            <w:lang w:eastAsia="uk-UA"/>
          </w:rPr>
          <w:t>п’ятою</w:t>
        </w:r>
      </w:hyperlink>
      <w:r w:rsidRPr="00B45173">
        <w:rPr>
          <w:rFonts w:ascii="Times New Roman" w:eastAsia="Times New Roman" w:hAnsi="Times New Roman" w:cs="Times New Roman"/>
          <w:color w:val="333333"/>
          <w:sz w:val="24"/>
          <w:szCs w:val="24"/>
          <w:lang w:eastAsia="uk-UA"/>
        </w:rPr>
        <w:t> статті 24, </w:t>
      </w:r>
      <w:hyperlink r:id="rId169"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w:t>
      </w:r>
      <w:hyperlink r:id="rId170" w:anchor="n216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120 цього Закону;</w:t>
      </w:r>
    </w:p>
    <w:p w14:paraId="2B0D67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6" w:name="n819"/>
      <w:bookmarkEnd w:id="816"/>
      <w:r w:rsidRPr="00B45173">
        <w:rPr>
          <w:rFonts w:ascii="Times New Roman" w:eastAsia="Times New Roman" w:hAnsi="Times New Roman" w:cs="Times New Roman"/>
          <w:color w:val="333333"/>
          <w:sz w:val="24"/>
          <w:szCs w:val="24"/>
          <w:lang w:eastAsia="uk-UA"/>
        </w:rPr>
        <w:t>3) відомості, зазначені у заяві та документах, поданих для участі в конкурсі, не відповідають дійсності;</w:t>
      </w:r>
    </w:p>
    <w:p w14:paraId="3C5614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7" w:name="n820"/>
      <w:bookmarkEnd w:id="817"/>
      <w:r w:rsidRPr="00B45173">
        <w:rPr>
          <w:rFonts w:ascii="Times New Roman" w:eastAsia="Times New Roman" w:hAnsi="Times New Roman" w:cs="Times New Roman"/>
          <w:color w:val="333333"/>
          <w:sz w:val="24"/>
          <w:szCs w:val="24"/>
          <w:lang w:eastAsia="uk-UA"/>
        </w:rPr>
        <w:lastRenderedPageBreak/>
        <w:t>4) порушено встановлені цим Законом або умовами конкурсу вимоги до оформлення заяви на участь у конкурсі та документів, що до неї додаються, за умови що Національна рада повідомляла про це претендента в порядку, встановленому </w:t>
      </w:r>
      <w:hyperlink r:id="rId171" w:anchor="n813" w:history="1">
        <w:r w:rsidRPr="00B45173">
          <w:rPr>
            <w:rFonts w:ascii="Times New Roman" w:eastAsia="Times New Roman" w:hAnsi="Times New Roman" w:cs="Times New Roman"/>
            <w:color w:val="000000"/>
            <w:sz w:val="24"/>
            <w:szCs w:val="24"/>
            <w:lang w:eastAsia="uk-UA"/>
          </w:rPr>
          <w:t>частиною дев’ятою</w:t>
        </w:r>
      </w:hyperlink>
      <w:r w:rsidRPr="00B45173">
        <w:rPr>
          <w:rFonts w:ascii="Times New Roman" w:eastAsia="Times New Roman" w:hAnsi="Times New Roman" w:cs="Times New Roman"/>
          <w:color w:val="333333"/>
          <w:sz w:val="24"/>
          <w:szCs w:val="24"/>
          <w:lang w:eastAsia="uk-UA"/>
        </w:rPr>
        <w:t> статті 52 цього Закону, але такі порушення не були виправлені претендентом;</w:t>
      </w:r>
    </w:p>
    <w:p w14:paraId="4D587C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8" w:name="n821"/>
      <w:bookmarkEnd w:id="818"/>
      <w:r w:rsidRPr="00B45173">
        <w:rPr>
          <w:rFonts w:ascii="Times New Roman" w:eastAsia="Times New Roman" w:hAnsi="Times New Roman" w:cs="Times New Roman"/>
          <w:color w:val="333333"/>
          <w:sz w:val="24"/>
          <w:szCs w:val="24"/>
          <w:lang w:eastAsia="uk-UA"/>
        </w:rPr>
        <w:t>5) не сплачено конкурсної гарантії;</w:t>
      </w:r>
    </w:p>
    <w:p w14:paraId="56A245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9" w:name="n822"/>
      <w:bookmarkEnd w:id="819"/>
      <w:r w:rsidRPr="00B45173">
        <w:rPr>
          <w:rFonts w:ascii="Times New Roman" w:eastAsia="Times New Roman" w:hAnsi="Times New Roman" w:cs="Times New Roman"/>
          <w:color w:val="333333"/>
          <w:sz w:val="24"/>
          <w:szCs w:val="24"/>
          <w:lang w:eastAsia="uk-UA"/>
        </w:rPr>
        <w:t>6) до претендента в порядку, передбаченому </w:t>
      </w:r>
      <w:hyperlink r:id="rId172"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вигляді анулювання або зупинення ліцензії у сфері медіа чи заборони користування радіочастотним спектром України.</w:t>
      </w:r>
    </w:p>
    <w:p w14:paraId="2A60E6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0" w:name="n823"/>
      <w:bookmarkEnd w:id="820"/>
      <w:r w:rsidRPr="00B45173">
        <w:rPr>
          <w:rFonts w:ascii="Times New Roman" w:eastAsia="Times New Roman" w:hAnsi="Times New Roman" w:cs="Times New Roman"/>
          <w:color w:val="333333"/>
          <w:sz w:val="24"/>
          <w:szCs w:val="24"/>
          <w:lang w:eastAsia="uk-UA"/>
        </w:rPr>
        <w:t>3. Рішення про допуск чи відмову в допуску до конкурсу ухвалюється Національною радою упродовж одного місяця з дня спливу граничного терміну для подання заяв на участь у конкурсі, визначеного в повідомленні про оголошення конкурсу.</w:t>
      </w:r>
    </w:p>
    <w:p w14:paraId="6268EB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1" w:name="n824"/>
      <w:bookmarkEnd w:id="821"/>
      <w:r w:rsidRPr="00B45173">
        <w:rPr>
          <w:rFonts w:ascii="Times New Roman" w:eastAsia="Times New Roman" w:hAnsi="Times New Roman" w:cs="Times New Roman"/>
          <w:color w:val="333333"/>
          <w:sz w:val="24"/>
          <w:szCs w:val="24"/>
          <w:lang w:eastAsia="uk-UA"/>
        </w:rPr>
        <w:t>4. Рішення про відмову в допуску до конкурсу повинно містити детальне обґрунтування і вказувати на встановлені факти, що підтверджують наявність передбачених </w:t>
      </w:r>
      <w:hyperlink r:id="rId173" w:anchor="n816"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 підстав для прийняття відповідного рішення.</w:t>
      </w:r>
    </w:p>
    <w:p w14:paraId="6E0C8A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2" w:name="n825"/>
      <w:bookmarkEnd w:id="822"/>
      <w:r w:rsidRPr="00B45173">
        <w:rPr>
          <w:rFonts w:ascii="Times New Roman" w:eastAsia="Times New Roman" w:hAnsi="Times New Roman" w:cs="Times New Roman"/>
          <w:color w:val="333333"/>
          <w:sz w:val="24"/>
          <w:szCs w:val="24"/>
          <w:lang w:eastAsia="uk-UA"/>
        </w:rPr>
        <w:t>5. Національна рада повідомляє претенденту рішення про допуск чи відмову в допуску до конкурсу та оприлюднює інформацію про це на своєму веб-сайті впродовж трьох робочих днів після прийняття такого рішення.</w:t>
      </w:r>
    </w:p>
    <w:p w14:paraId="723BD4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3" w:name="n826"/>
      <w:bookmarkEnd w:id="823"/>
      <w:r w:rsidRPr="00B45173">
        <w:rPr>
          <w:rFonts w:ascii="Times New Roman" w:eastAsia="Times New Roman" w:hAnsi="Times New Roman" w:cs="Times New Roman"/>
          <w:b/>
          <w:bCs/>
          <w:color w:val="333333"/>
          <w:sz w:val="24"/>
          <w:szCs w:val="24"/>
          <w:lang w:eastAsia="uk-UA"/>
        </w:rPr>
        <w:t>Стаття 54. </w:t>
      </w:r>
      <w:r w:rsidRPr="00B45173">
        <w:rPr>
          <w:rFonts w:ascii="Times New Roman" w:eastAsia="Times New Roman" w:hAnsi="Times New Roman" w:cs="Times New Roman"/>
          <w:color w:val="333333"/>
          <w:sz w:val="24"/>
          <w:szCs w:val="24"/>
          <w:lang w:eastAsia="uk-UA"/>
        </w:rPr>
        <w:t>Порядок проведення конкурсу</w:t>
      </w:r>
    </w:p>
    <w:p w14:paraId="7C4240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4" w:name="n827"/>
      <w:bookmarkEnd w:id="824"/>
      <w:r w:rsidRPr="00B45173">
        <w:rPr>
          <w:rFonts w:ascii="Times New Roman" w:eastAsia="Times New Roman" w:hAnsi="Times New Roman" w:cs="Times New Roman"/>
          <w:color w:val="333333"/>
          <w:sz w:val="24"/>
          <w:szCs w:val="24"/>
          <w:lang w:eastAsia="uk-UA"/>
        </w:rPr>
        <w:t>1. У разі допуску до конкурсу принаймні одного претендента Національна рада ухвалює рішення про проведення конкурсу.</w:t>
      </w:r>
    </w:p>
    <w:p w14:paraId="14C46D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5" w:name="n828"/>
      <w:bookmarkEnd w:id="825"/>
      <w:r w:rsidRPr="00B45173">
        <w:rPr>
          <w:rFonts w:ascii="Times New Roman" w:eastAsia="Times New Roman" w:hAnsi="Times New Roman" w:cs="Times New Roman"/>
          <w:color w:val="333333"/>
          <w:sz w:val="24"/>
          <w:szCs w:val="24"/>
          <w:lang w:eastAsia="uk-UA"/>
        </w:rPr>
        <w:t>2. Конкурс проводиться не пізніше ніж через 90 днів після закінчення кінцевого терміну подання заяв на участь в конкурсі, але не раніше ніж через 30 днів після закінчення такого терміну.</w:t>
      </w:r>
    </w:p>
    <w:p w14:paraId="4EB6F7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6" w:name="n829"/>
      <w:bookmarkEnd w:id="826"/>
      <w:r w:rsidRPr="00B45173">
        <w:rPr>
          <w:rFonts w:ascii="Times New Roman" w:eastAsia="Times New Roman" w:hAnsi="Times New Roman" w:cs="Times New Roman"/>
          <w:color w:val="333333"/>
          <w:sz w:val="24"/>
          <w:szCs w:val="24"/>
          <w:lang w:eastAsia="uk-UA"/>
        </w:rPr>
        <w:t>3. Учасники конкурсу повідомляються Національною радою про день, час та місце проведення конкурсу впродовж п’яти робочих днів після прийняття рішення про проведення конкурсу, але не пізніше ніж за п’ять робочих днів до дня його проведення.</w:t>
      </w:r>
    </w:p>
    <w:p w14:paraId="5C3CD3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7" w:name="n830"/>
      <w:bookmarkEnd w:id="827"/>
      <w:r w:rsidRPr="00B45173">
        <w:rPr>
          <w:rFonts w:ascii="Times New Roman" w:eastAsia="Times New Roman" w:hAnsi="Times New Roman" w:cs="Times New Roman"/>
          <w:color w:val="333333"/>
          <w:sz w:val="24"/>
          <w:szCs w:val="24"/>
          <w:lang w:eastAsia="uk-UA"/>
        </w:rPr>
        <w:t>4. Інформація про день, час та місце проведення конкурсу оприлюднюється на веб-сайті Національної ради не пізніше ніж за п’ять робочих днів до дня проведення конкурсу.</w:t>
      </w:r>
    </w:p>
    <w:p w14:paraId="249157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8" w:name="n831"/>
      <w:bookmarkEnd w:id="828"/>
      <w:r w:rsidRPr="00B45173">
        <w:rPr>
          <w:rFonts w:ascii="Times New Roman" w:eastAsia="Times New Roman" w:hAnsi="Times New Roman" w:cs="Times New Roman"/>
          <w:color w:val="333333"/>
          <w:sz w:val="24"/>
          <w:szCs w:val="24"/>
          <w:lang w:eastAsia="uk-UA"/>
        </w:rPr>
        <w:t>5. Національна рада проводить конкурс на відкритому засіданні, на якому розглядаються подані заяви, заслуховуються представники претендентів та визначається переможець конкурсу.</w:t>
      </w:r>
    </w:p>
    <w:p w14:paraId="76D131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9" w:name="n832"/>
      <w:bookmarkEnd w:id="829"/>
      <w:r w:rsidRPr="00B45173">
        <w:rPr>
          <w:rFonts w:ascii="Times New Roman" w:eastAsia="Times New Roman" w:hAnsi="Times New Roman" w:cs="Times New Roman"/>
          <w:color w:val="333333"/>
          <w:sz w:val="24"/>
          <w:szCs w:val="24"/>
          <w:lang w:eastAsia="uk-UA"/>
        </w:rPr>
        <w:t>6. Присутнім на засіданні Національної ради учасникам конкурсу чи їх представникам надаються рівні можливості для виступу та представлення своїх заяв на участь у конкурсі.</w:t>
      </w:r>
    </w:p>
    <w:p w14:paraId="525758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0" w:name="n833"/>
      <w:bookmarkEnd w:id="830"/>
      <w:r w:rsidRPr="00B45173">
        <w:rPr>
          <w:rFonts w:ascii="Times New Roman" w:eastAsia="Times New Roman" w:hAnsi="Times New Roman" w:cs="Times New Roman"/>
          <w:color w:val="333333"/>
          <w:sz w:val="24"/>
          <w:szCs w:val="24"/>
          <w:lang w:eastAsia="uk-UA"/>
        </w:rPr>
        <w:t>7. Відсутність учасників конкурсу чи їх представників під час розгляду та прийняття рішення щодо поданих на конкурс заяв, визначення переможця конкурсу не є перешкодою для розгляду та прийняття відповідних рішень Національною радою.</w:t>
      </w:r>
    </w:p>
    <w:p w14:paraId="7BF083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1" w:name="n834"/>
      <w:bookmarkEnd w:id="831"/>
      <w:r w:rsidRPr="00B45173">
        <w:rPr>
          <w:rFonts w:ascii="Times New Roman" w:eastAsia="Times New Roman" w:hAnsi="Times New Roman" w:cs="Times New Roman"/>
          <w:color w:val="333333"/>
          <w:sz w:val="24"/>
          <w:szCs w:val="24"/>
          <w:lang w:eastAsia="uk-UA"/>
        </w:rPr>
        <w:t>8. Учасник конкурсу до його проведення має право повідомити про відмову від участі в конкурсі. У разі відмови від участі всіх учасників конкурсу Національна рада скасовує такий конкурс та зобов’язана оголосити новий конкурс.</w:t>
      </w:r>
    </w:p>
    <w:p w14:paraId="54F8D7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2" w:name="n835"/>
      <w:bookmarkEnd w:id="832"/>
      <w:r w:rsidRPr="00B45173">
        <w:rPr>
          <w:rFonts w:ascii="Times New Roman" w:eastAsia="Times New Roman" w:hAnsi="Times New Roman" w:cs="Times New Roman"/>
          <w:color w:val="333333"/>
          <w:sz w:val="24"/>
          <w:szCs w:val="24"/>
          <w:lang w:eastAsia="uk-UA"/>
        </w:rPr>
        <w:t>9. Якщо у визначений строк для подачі заяв не надійшло жодної заяви на участь у конкурсі або якщо за результатами розгляду заяв на участь у конкурсі Національна рада не допустила до участі в конкурсі жодного претендента, Національна рада продовжує граничний термін прийому заяв, відкладає проведення конкурсу на певний строк або скасовує конкурс.</w:t>
      </w:r>
    </w:p>
    <w:p w14:paraId="696848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3" w:name="n836"/>
      <w:bookmarkEnd w:id="833"/>
      <w:r w:rsidRPr="00B45173">
        <w:rPr>
          <w:rFonts w:ascii="Times New Roman" w:eastAsia="Times New Roman" w:hAnsi="Times New Roman" w:cs="Times New Roman"/>
          <w:color w:val="333333"/>
          <w:sz w:val="24"/>
          <w:szCs w:val="24"/>
          <w:lang w:eastAsia="uk-UA"/>
        </w:rPr>
        <w:t>У таких випадках Національна рада повідомляє про прийняте рішення в порядку, установленому для оголошення конкурсу.</w:t>
      </w:r>
    </w:p>
    <w:p w14:paraId="60C020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4" w:name="n837"/>
      <w:bookmarkEnd w:id="834"/>
      <w:r w:rsidRPr="00B45173">
        <w:rPr>
          <w:rFonts w:ascii="Times New Roman" w:eastAsia="Times New Roman" w:hAnsi="Times New Roman" w:cs="Times New Roman"/>
          <w:b/>
          <w:bCs/>
          <w:color w:val="333333"/>
          <w:sz w:val="24"/>
          <w:szCs w:val="24"/>
          <w:lang w:eastAsia="uk-UA"/>
        </w:rPr>
        <w:lastRenderedPageBreak/>
        <w:t>Стаття 55. </w:t>
      </w:r>
      <w:r w:rsidRPr="00B45173">
        <w:rPr>
          <w:rFonts w:ascii="Times New Roman" w:eastAsia="Times New Roman" w:hAnsi="Times New Roman" w:cs="Times New Roman"/>
          <w:color w:val="333333"/>
          <w:sz w:val="24"/>
          <w:szCs w:val="24"/>
          <w:lang w:eastAsia="uk-UA"/>
        </w:rPr>
        <w:t>Встановлення результатів конкурсу</w:t>
      </w:r>
    </w:p>
    <w:p w14:paraId="45A5DC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5" w:name="n838"/>
      <w:bookmarkEnd w:id="835"/>
      <w:r w:rsidRPr="00B45173">
        <w:rPr>
          <w:rFonts w:ascii="Times New Roman" w:eastAsia="Times New Roman" w:hAnsi="Times New Roman" w:cs="Times New Roman"/>
          <w:color w:val="333333"/>
          <w:sz w:val="24"/>
          <w:szCs w:val="24"/>
          <w:lang w:eastAsia="uk-UA"/>
        </w:rPr>
        <w:t>1. Рішення про переможця конкурсу ухвалюється на засіданні Національної ради.</w:t>
      </w:r>
    </w:p>
    <w:p w14:paraId="0718A3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6" w:name="n839"/>
      <w:bookmarkEnd w:id="836"/>
      <w:r w:rsidRPr="00B45173">
        <w:rPr>
          <w:rFonts w:ascii="Times New Roman" w:eastAsia="Times New Roman" w:hAnsi="Times New Roman" w:cs="Times New Roman"/>
          <w:color w:val="333333"/>
          <w:sz w:val="24"/>
          <w:szCs w:val="24"/>
          <w:lang w:eastAsia="uk-UA"/>
        </w:rPr>
        <w:t>2. Переможець конкурсу на отримання ліцензії на мовлення визначається за такими критеріями:</w:t>
      </w:r>
    </w:p>
    <w:p w14:paraId="574BCC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7" w:name="n840"/>
      <w:bookmarkEnd w:id="837"/>
      <w:r w:rsidRPr="00B45173">
        <w:rPr>
          <w:rFonts w:ascii="Times New Roman" w:eastAsia="Times New Roman" w:hAnsi="Times New Roman" w:cs="Times New Roman"/>
          <w:color w:val="333333"/>
          <w:sz w:val="24"/>
          <w:szCs w:val="24"/>
          <w:lang w:eastAsia="uk-UA"/>
        </w:rPr>
        <w:t>1) запропоновані учасником конкурсу обсяги поширення національного продукту;</w:t>
      </w:r>
    </w:p>
    <w:p w14:paraId="11FDEE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8" w:name="n841"/>
      <w:bookmarkEnd w:id="838"/>
      <w:r w:rsidRPr="00B45173">
        <w:rPr>
          <w:rFonts w:ascii="Times New Roman" w:eastAsia="Times New Roman" w:hAnsi="Times New Roman" w:cs="Times New Roman"/>
          <w:color w:val="333333"/>
          <w:sz w:val="24"/>
          <w:szCs w:val="24"/>
          <w:lang w:eastAsia="uk-UA"/>
        </w:rPr>
        <w:t>2) запропоновані учасником конкурсу обсяги поширення передбачених умовами ліцензії програм, що спрямовані на певну аудиторію або мають певне тематичне спрямування;</w:t>
      </w:r>
    </w:p>
    <w:p w14:paraId="55C3FB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9" w:name="n842"/>
      <w:bookmarkEnd w:id="839"/>
      <w:r w:rsidRPr="00B45173">
        <w:rPr>
          <w:rFonts w:ascii="Times New Roman" w:eastAsia="Times New Roman" w:hAnsi="Times New Roman" w:cs="Times New Roman"/>
          <w:color w:val="333333"/>
          <w:sz w:val="24"/>
          <w:szCs w:val="24"/>
          <w:lang w:eastAsia="uk-UA"/>
        </w:rPr>
        <w:t>3) досвід діяльності учасника конкурсу у сфері медіа (наявність грубих та значних порушень законодавства у сфері медіа).</w:t>
      </w:r>
    </w:p>
    <w:p w14:paraId="5A8E6B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0" w:name="n843"/>
      <w:bookmarkEnd w:id="840"/>
      <w:r w:rsidRPr="00B45173">
        <w:rPr>
          <w:rFonts w:ascii="Times New Roman" w:eastAsia="Times New Roman" w:hAnsi="Times New Roman" w:cs="Times New Roman"/>
          <w:color w:val="333333"/>
          <w:sz w:val="24"/>
          <w:szCs w:val="24"/>
          <w:lang w:eastAsia="uk-UA"/>
        </w:rPr>
        <w:t>3. Переможець конкурсу на отримання ліцензії на постачання послуг для потреб мовлення визначається за такими критеріями:</w:t>
      </w:r>
    </w:p>
    <w:p w14:paraId="24CBB6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1" w:name="n844"/>
      <w:bookmarkEnd w:id="841"/>
      <w:r w:rsidRPr="00B45173">
        <w:rPr>
          <w:rFonts w:ascii="Times New Roman" w:eastAsia="Times New Roman" w:hAnsi="Times New Roman" w:cs="Times New Roman"/>
          <w:color w:val="333333"/>
          <w:sz w:val="24"/>
          <w:szCs w:val="24"/>
          <w:lang w:eastAsia="uk-UA"/>
        </w:rPr>
        <w:t>1) відповідність зобов’язань учасника конкурсу умовам ліцензії;</w:t>
      </w:r>
    </w:p>
    <w:p w14:paraId="3630A9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2" w:name="n845"/>
      <w:bookmarkEnd w:id="842"/>
      <w:r w:rsidRPr="00B45173">
        <w:rPr>
          <w:rFonts w:ascii="Times New Roman" w:eastAsia="Times New Roman" w:hAnsi="Times New Roman" w:cs="Times New Roman"/>
          <w:color w:val="333333"/>
          <w:sz w:val="24"/>
          <w:szCs w:val="24"/>
          <w:lang w:eastAsia="uk-UA"/>
        </w:rPr>
        <w:t>2) наявність власних чи орендованих технічних засобів електронних комунікацій або договору з постачальником електронних комунікаційних мереж та/або послуг щодо побудови ефірної цифрової багатоканальної електронної комунікаційної мережі;</w:t>
      </w:r>
    </w:p>
    <w:p w14:paraId="03F469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3" w:name="n846"/>
      <w:bookmarkEnd w:id="843"/>
      <w:r w:rsidRPr="00B45173">
        <w:rPr>
          <w:rFonts w:ascii="Times New Roman" w:eastAsia="Times New Roman" w:hAnsi="Times New Roman" w:cs="Times New Roman"/>
          <w:color w:val="333333"/>
          <w:sz w:val="24"/>
          <w:szCs w:val="24"/>
          <w:lang w:eastAsia="uk-UA"/>
        </w:rPr>
        <w:t>3) запропонований учасником конкурсу план побудови ефірної цифрової багатоканальної електронної комунікаційної мережі, у тому числі запропоновані етапи та строки введення її в експлуатацію;</w:t>
      </w:r>
    </w:p>
    <w:p w14:paraId="5288E2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4" w:name="n847"/>
      <w:bookmarkEnd w:id="844"/>
      <w:r w:rsidRPr="00B45173">
        <w:rPr>
          <w:rFonts w:ascii="Times New Roman" w:eastAsia="Times New Roman" w:hAnsi="Times New Roman" w:cs="Times New Roman"/>
          <w:color w:val="333333"/>
          <w:sz w:val="24"/>
          <w:szCs w:val="24"/>
          <w:lang w:eastAsia="uk-UA"/>
        </w:rPr>
        <w:t>4) запропонований учасником конкурсу рівень рентабельності електронних комунікаційних послуг ефірної цифрової багатоканальної електронної комунікаційної мережі.</w:t>
      </w:r>
    </w:p>
    <w:p w14:paraId="68788B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5" w:name="n848"/>
      <w:bookmarkEnd w:id="845"/>
      <w:r w:rsidRPr="00B45173">
        <w:rPr>
          <w:rFonts w:ascii="Times New Roman" w:eastAsia="Times New Roman" w:hAnsi="Times New Roman" w:cs="Times New Roman"/>
          <w:color w:val="333333"/>
          <w:sz w:val="24"/>
          <w:szCs w:val="24"/>
          <w:lang w:eastAsia="uk-UA"/>
        </w:rPr>
        <w:t>4. У разі участі в конкурсі лише одного учасника він визнається переможцем конкурсу, за умови відповідності його зобов’язань як учасника конкурсу умовам ліцензії.</w:t>
      </w:r>
    </w:p>
    <w:p w14:paraId="739CED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6" w:name="n849"/>
      <w:bookmarkEnd w:id="846"/>
      <w:r w:rsidRPr="00B45173">
        <w:rPr>
          <w:rFonts w:ascii="Times New Roman" w:eastAsia="Times New Roman" w:hAnsi="Times New Roman" w:cs="Times New Roman"/>
          <w:color w:val="333333"/>
          <w:sz w:val="24"/>
          <w:szCs w:val="24"/>
          <w:lang w:eastAsia="uk-UA"/>
        </w:rPr>
        <w:t>5. Національна рада у своєму рішенні щодо поданих на конкурс заяв та визначення переможця конкурсу наводить обґрунтування щодо ступеня відповідності зазначеним у цій статті критеріям стосовно кожного з учасників конкурсу, а також причин визначення учасника переможцем конкурсу, зокрема підстав визнання його таким, що найкраще порівняно з іншими учасниками відповідає зазначеним критеріям. Одночасно з рішенням про визначення переможця конкурсу ухвалюється рішення про видачу переможцю конкурсу ліцензії.</w:t>
      </w:r>
    </w:p>
    <w:p w14:paraId="6655B8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7" w:name="n850"/>
      <w:bookmarkEnd w:id="847"/>
      <w:r w:rsidRPr="00B45173">
        <w:rPr>
          <w:rFonts w:ascii="Times New Roman" w:eastAsia="Times New Roman" w:hAnsi="Times New Roman" w:cs="Times New Roman"/>
          <w:color w:val="333333"/>
          <w:sz w:val="24"/>
          <w:szCs w:val="24"/>
          <w:lang w:eastAsia="uk-UA"/>
        </w:rPr>
        <w:t>6. Національна рада повідомляє учасникам конкурсу рішення щодо поданих на конкурс заяв та визначення переможця конкурсу, а також оприлюднює таке рішення в порядку, передбаченому </w:t>
      </w:r>
      <w:hyperlink r:id="rId174" w:anchor="n1372" w:history="1">
        <w:r w:rsidRPr="00B45173">
          <w:rPr>
            <w:rFonts w:ascii="Times New Roman" w:eastAsia="Times New Roman" w:hAnsi="Times New Roman" w:cs="Times New Roman"/>
            <w:color w:val="000000"/>
            <w:sz w:val="24"/>
            <w:szCs w:val="24"/>
            <w:lang w:eastAsia="uk-UA"/>
          </w:rPr>
          <w:t>статтею 87</w:t>
        </w:r>
      </w:hyperlink>
      <w:r w:rsidRPr="00B45173">
        <w:rPr>
          <w:rFonts w:ascii="Times New Roman" w:eastAsia="Times New Roman" w:hAnsi="Times New Roman" w:cs="Times New Roman"/>
          <w:color w:val="333333"/>
          <w:sz w:val="24"/>
          <w:szCs w:val="24"/>
          <w:lang w:eastAsia="uk-UA"/>
        </w:rPr>
        <w:t> цього Закону.</w:t>
      </w:r>
    </w:p>
    <w:p w14:paraId="018173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8" w:name="n851"/>
      <w:bookmarkEnd w:id="848"/>
      <w:r w:rsidRPr="00B45173">
        <w:rPr>
          <w:rFonts w:ascii="Times New Roman" w:eastAsia="Times New Roman" w:hAnsi="Times New Roman" w:cs="Times New Roman"/>
          <w:b/>
          <w:bCs/>
          <w:color w:val="333333"/>
          <w:sz w:val="24"/>
          <w:szCs w:val="24"/>
          <w:lang w:eastAsia="uk-UA"/>
        </w:rPr>
        <w:t>Стаття 56. </w:t>
      </w:r>
      <w:r w:rsidRPr="00B45173">
        <w:rPr>
          <w:rFonts w:ascii="Times New Roman" w:eastAsia="Times New Roman" w:hAnsi="Times New Roman" w:cs="Times New Roman"/>
          <w:color w:val="333333"/>
          <w:sz w:val="24"/>
          <w:szCs w:val="24"/>
          <w:lang w:eastAsia="uk-UA"/>
        </w:rPr>
        <w:t>Ліцензійний збір</w:t>
      </w:r>
    </w:p>
    <w:p w14:paraId="5E25C9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9" w:name="n852"/>
      <w:bookmarkEnd w:id="849"/>
      <w:r w:rsidRPr="00B45173">
        <w:rPr>
          <w:rFonts w:ascii="Times New Roman" w:eastAsia="Times New Roman" w:hAnsi="Times New Roman" w:cs="Times New Roman"/>
          <w:color w:val="333333"/>
          <w:sz w:val="24"/>
          <w:szCs w:val="24"/>
          <w:lang w:eastAsia="uk-UA"/>
        </w:rPr>
        <w:t>1. За видачу або продовження строку дії ліцензії сплачується ліцензійний збір, який розраховується за методикою, затвердженою Національною радою.</w:t>
      </w:r>
    </w:p>
    <w:p w14:paraId="6AAB43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0" w:name="n853"/>
      <w:bookmarkEnd w:id="850"/>
      <w:r w:rsidRPr="00B45173">
        <w:rPr>
          <w:rFonts w:ascii="Times New Roman" w:eastAsia="Times New Roman" w:hAnsi="Times New Roman" w:cs="Times New Roman"/>
          <w:color w:val="333333"/>
          <w:sz w:val="24"/>
          <w:szCs w:val="24"/>
          <w:lang w:eastAsia="uk-UA"/>
        </w:rPr>
        <w:t>2. Методика в частині розрахунку ліцензійного збору має враховувати:</w:t>
      </w:r>
    </w:p>
    <w:p w14:paraId="475562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1" w:name="n854"/>
      <w:bookmarkEnd w:id="851"/>
      <w:r w:rsidRPr="00B45173">
        <w:rPr>
          <w:rFonts w:ascii="Times New Roman" w:eastAsia="Times New Roman" w:hAnsi="Times New Roman" w:cs="Times New Roman"/>
          <w:color w:val="333333"/>
          <w:sz w:val="24"/>
          <w:szCs w:val="24"/>
          <w:lang w:eastAsia="uk-UA"/>
        </w:rPr>
        <w:t>1) для ліцензії на мовлення:</w:t>
      </w:r>
    </w:p>
    <w:p w14:paraId="31C3A1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2" w:name="n855"/>
      <w:bookmarkEnd w:id="852"/>
      <w:r w:rsidRPr="00B45173">
        <w:rPr>
          <w:rFonts w:ascii="Times New Roman" w:eastAsia="Times New Roman" w:hAnsi="Times New Roman" w:cs="Times New Roman"/>
          <w:color w:val="333333"/>
          <w:sz w:val="24"/>
          <w:szCs w:val="24"/>
          <w:lang w:eastAsia="uk-UA"/>
        </w:rPr>
        <w:t>територіальну категорію, технічні характеристики радіочастотного спектра та територію покриття каналу мовлення або ефірної багатоканальної електронної комунікаційної мережі, на каналі якої здійснюватиметься мовлення;</w:t>
      </w:r>
    </w:p>
    <w:p w14:paraId="391F8B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3" w:name="n856"/>
      <w:bookmarkEnd w:id="853"/>
      <w:r w:rsidRPr="00B45173">
        <w:rPr>
          <w:rFonts w:ascii="Times New Roman" w:eastAsia="Times New Roman" w:hAnsi="Times New Roman" w:cs="Times New Roman"/>
          <w:color w:val="333333"/>
          <w:sz w:val="24"/>
          <w:szCs w:val="24"/>
          <w:lang w:eastAsia="uk-UA"/>
        </w:rPr>
        <w:t>обсяги поширення національного продукту;</w:t>
      </w:r>
    </w:p>
    <w:p w14:paraId="0A2913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4" w:name="n857"/>
      <w:bookmarkEnd w:id="854"/>
      <w:r w:rsidRPr="00B45173">
        <w:rPr>
          <w:rFonts w:ascii="Times New Roman" w:eastAsia="Times New Roman" w:hAnsi="Times New Roman" w:cs="Times New Roman"/>
          <w:color w:val="333333"/>
          <w:sz w:val="24"/>
          <w:szCs w:val="24"/>
          <w:lang w:eastAsia="uk-UA"/>
        </w:rPr>
        <w:t>обсяги поширення передбачених умовами ліцензії програм, що спрямовані на певну аудиторію або мають певне тематичне спрямування;</w:t>
      </w:r>
    </w:p>
    <w:p w14:paraId="64DC38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5" w:name="n858"/>
      <w:bookmarkEnd w:id="855"/>
      <w:r w:rsidRPr="00B45173">
        <w:rPr>
          <w:rFonts w:ascii="Times New Roman" w:eastAsia="Times New Roman" w:hAnsi="Times New Roman" w:cs="Times New Roman"/>
          <w:color w:val="333333"/>
          <w:sz w:val="24"/>
          <w:szCs w:val="24"/>
          <w:lang w:eastAsia="uk-UA"/>
        </w:rPr>
        <w:lastRenderedPageBreak/>
        <w:t>2) для ліцензії на постачання послуг для потреб мовлення - технічні характеристики та територію покриття ефірної багатоканальної електронної комунікаційної мережі.</w:t>
      </w:r>
    </w:p>
    <w:p w14:paraId="6F6724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6" w:name="n859"/>
      <w:bookmarkEnd w:id="856"/>
      <w:r w:rsidRPr="00B45173">
        <w:rPr>
          <w:rFonts w:ascii="Times New Roman" w:eastAsia="Times New Roman" w:hAnsi="Times New Roman" w:cs="Times New Roman"/>
          <w:b/>
          <w:bCs/>
          <w:color w:val="333333"/>
          <w:sz w:val="24"/>
          <w:szCs w:val="24"/>
          <w:lang w:eastAsia="uk-UA"/>
        </w:rPr>
        <w:t>Стаття 57. </w:t>
      </w:r>
      <w:r w:rsidRPr="00B45173">
        <w:rPr>
          <w:rFonts w:ascii="Times New Roman" w:eastAsia="Times New Roman" w:hAnsi="Times New Roman" w:cs="Times New Roman"/>
          <w:color w:val="333333"/>
          <w:sz w:val="24"/>
          <w:szCs w:val="24"/>
          <w:lang w:eastAsia="uk-UA"/>
        </w:rPr>
        <w:t>Сплата ліцензійного збору</w:t>
      </w:r>
    </w:p>
    <w:p w14:paraId="62E1CB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7" w:name="n860"/>
      <w:bookmarkEnd w:id="857"/>
      <w:r w:rsidRPr="00B45173">
        <w:rPr>
          <w:rFonts w:ascii="Times New Roman" w:eastAsia="Times New Roman" w:hAnsi="Times New Roman" w:cs="Times New Roman"/>
          <w:color w:val="333333"/>
          <w:sz w:val="24"/>
          <w:szCs w:val="24"/>
          <w:lang w:eastAsia="uk-UA"/>
        </w:rPr>
        <w:t>1. Розмір ліцензійного збору, що підлягає сплаті суб’єктом у сфері медіа, визначається у відповідному рішенні Національної ради про видачу або продовження строку дії ліцензії.</w:t>
      </w:r>
    </w:p>
    <w:p w14:paraId="0B57FC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8" w:name="n861"/>
      <w:bookmarkEnd w:id="858"/>
      <w:r w:rsidRPr="00B45173">
        <w:rPr>
          <w:rFonts w:ascii="Times New Roman" w:eastAsia="Times New Roman" w:hAnsi="Times New Roman" w:cs="Times New Roman"/>
          <w:color w:val="333333"/>
          <w:sz w:val="24"/>
          <w:szCs w:val="24"/>
          <w:lang w:eastAsia="uk-UA"/>
        </w:rPr>
        <w:t>Ліцензійний збір сплачується до Державного бюджету України у порядку, визначеному Національною радою, упродовж 30 днів з дня оприлюднення на веб-сайті Національної ради рішення про визначення переможця конкурсу.</w:t>
      </w:r>
    </w:p>
    <w:p w14:paraId="4971A7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9" w:name="n862"/>
      <w:bookmarkEnd w:id="859"/>
      <w:r w:rsidRPr="00B45173">
        <w:rPr>
          <w:rFonts w:ascii="Times New Roman" w:eastAsia="Times New Roman" w:hAnsi="Times New Roman" w:cs="Times New Roman"/>
          <w:color w:val="333333"/>
          <w:sz w:val="24"/>
          <w:szCs w:val="24"/>
          <w:lang w:eastAsia="uk-UA"/>
        </w:rPr>
        <w:t>2. У разі якщо Національна рада отримала повідомлення суду про порушення провадження у справі щодо оскарження рішення про визначення переможця конкурсу, перебіг строку сплати ліцензійного збору починається з дня набрання законної сили рішенням суду у відповідній справі.</w:t>
      </w:r>
    </w:p>
    <w:p w14:paraId="282B4E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0" w:name="n863"/>
      <w:bookmarkEnd w:id="860"/>
      <w:r w:rsidRPr="00B45173">
        <w:rPr>
          <w:rFonts w:ascii="Times New Roman" w:eastAsia="Times New Roman" w:hAnsi="Times New Roman" w:cs="Times New Roman"/>
          <w:color w:val="333333"/>
          <w:sz w:val="24"/>
          <w:szCs w:val="24"/>
          <w:lang w:eastAsia="uk-UA"/>
        </w:rPr>
        <w:t>3. У разі несплати ліцензійного збору у встановлений цією статтею строк Національна рада скасовує рішення про визначення переможця конкурсу.</w:t>
      </w:r>
    </w:p>
    <w:p w14:paraId="2076DE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1" w:name="n864"/>
      <w:bookmarkEnd w:id="861"/>
      <w:r w:rsidRPr="00B45173">
        <w:rPr>
          <w:rFonts w:ascii="Times New Roman" w:eastAsia="Times New Roman" w:hAnsi="Times New Roman" w:cs="Times New Roman"/>
          <w:b/>
          <w:bCs/>
          <w:color w:val="333333"/>
          <w:sz w:val="24"/>
          <w:szCs w:val="24"/>
          <w:lang w:eastAsia="uk-UA"/>
        </w:rPr>
        <w:t>Стаття 58. </w:t>
      </w:r>
      <w:r w:rsidRPr="00B45173">
        <w:rPr>
          <w:rFonts w:ascii="Times New Roman" w:eastAsia="Times New Roman" w:hAnsi="Times New Roman" w:cs="Times New Roman"/>
          <w:color w:val="333333"/>
          <w:sz w:val="24"/>
          <w:szCs w:val="24"/>
          <w:lang w:eastAsia="uk-UA"/>
        </w:rPr>
        <w:t>Видача ліцензії</w:t>
      </w:r>
    </w:p>
    <w:p w14:paraId="0B4F2E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2" w:name="n865"/>
      <w:bookmarkEnd w:id="862"/>
      <w:r w:rsidRPr="00B45173">
        <w:rPr>
          <w:rFonts w:ascii="Times New Roman" w:eastAsia="Times New Roman" w:hAnsi="Times New Roman" w:cs="Times New Roman"/>
          <w:color w:val="333333"/>
          <w:sz w:val="24"/>
          <w:szCs w:val="24"/>
          <w:lang w:eastAsia="uk-UA"/>
        </w:rPr>
        <w:t>1. Не пізніше наступного дня після отримання підтвердження про сплату ліцензійного збору Національна рада зобов’язана видати ліцензію шляхом здійснення відповідного запису в Реєстрі та впродовж трьох робочих днів надіслати переможцю конкурсу повідомлення про видачу ліцензії.</w:t>
      </w:r>
    </w:p>
    <w:p w14:paraId="77B8BD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3" w:name="n866"/>
      <w:bookmarkEnd w:id="863"/>
      <w:r w:rsidRPr="00B45173">
        <w:rPr>
          <w:rFonts w:ascii="Times New Roman" w:eastAsia="Times New Roman" w:hAnsi="Times New Roman" w:cs="Times New Roman"/>
          <w:color w:val="333333"/>
          <w:sz w:val="24"/>
          <w:szCs w:val="24"/>
          <w:lang w:eastAsia="uk-UA"/>
        </w:rPr>
        <w:t>2. У разі невиконання Національною радою зобов’язання, передбаченого </w:t>
      </w:r>
      <w:hyperlink r:id="rId175" w:anchor="n865"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переможець конкурсу набуває статусу ліцензіата та має право розпочинати відповідну діяльність наступного дня після спливу строку, зазначеного у частині першій цієї статті.</w:t>
      </w:r>
    </w:p>
    <w:p w14:paraId="055508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4" w:name="n867"/>
      <w:bookmarkEnd w:id="864"/>
      <w:r w:rsidRPr="00B45173">
        <w:rPr>
          <w:rFonts w:ascii="Times New Roman" w:eastAsia="Times New Roman" w:hAnsi="Times New Roman" w:cs="Times New Roman"/>
          <w:color w:val="333333"/>
          <w:sz w:val="24"/>
          <w:szCs w:val="24"/>
          <w:lang w:eastAsia="uk-UA"/>
        </w:rPr>
        <w:t>3. Ліцензія оформлюється Національною радою в електронній формі та є записом у Реєстрі, який має містити таку інформацію:</w:t>
      </w:r>
    </w:p>
    <w:p w14:paraId="2A304F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5" w:name="n868"/>
      <w:bookmarkEnd w:id="865"/>
      <w:r w:rsidRPr="00B45173">
        <w:rPr>
          <w:rFonts w:ascii="Times New Roman" w:eastAsia="Times New Roman" w:hAnsi="Times New Roman" w:cs="Times New Roman"/>
          <w:color w:val="333333"/>
          <w:sz w:val="24"/>
          <w:szCs w:val="24"/>
          <w:lang w:eastAsia="uk-UA"/>
        </w:rPr>
        <w:t>1) ідентифікаційні дані ліцензіата;</w:t>
      </w:r>
    </w:p>
    <w:p w14:paraId="1A67CE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6" w:name="n869"/>
      <w:bookmarkEnd w:id="866"/>
      <w:r w:rsidRPr="00B45173">
        <w:rPr>
          <w:rFonts w:ascii="Times New Roman" w:eastAsia="Times New Roman" w:hAnsi="Times New Roman" w:cs="Times New Roman"/>
          <w:color w:val="333333"/>
          <w:sz w:val="24"/>
          <w:szCs w:val="24"/>
          <w:lang w:eastAsia="uk-UA"/>
        </w:rPr>
        <w:t>2) вид діяльності, право на здійснення якого надає ліцензія;</w:t>
      </w:r>
    </w:p>
    <w:p w14:paraId="1B660F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7" w:name="n870"/>
      <w:bookmarkEnd w:id="867"/>
      <w:r w:rsidRPr="00B45173">
        <w:rPr>
          <w:rFonts w:ascii="Times New Roman" w:eastAsia="Times New Roman" w:hAnsi="Times New Roman" w:cs="Times New Roman"/>
          <w:color w:val="333333"/>
          <w:sz w:val="24"/>
          <w:szCs w:val="24"/>
          <w:lang w:eastAsia="uk-UA"/>
        </w:rPr>
        <w:t>3) дата прийняття та номер рішення Національної ради про видачу ліцензії;</w:t>
      </w:r>
    </w:p>
    <w:p w14:paraId="356E53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8" w:name="n871"/>
      <w:bookmarkEnd w:id="868"/>
      <w:r w:rsidRPr="00B45173">
        <w:rPr>
          <w:rFonts w:ascii="Times New Roman" w:eastAsia="Times New Roman" w:hAnsi="Times New Roman" w:cs="Times New Roman"/>
          <w:color w:val="333333"/>
          <w:sz w:val="24"/>
          <w:szCs w:val="24"/>
          <w:lang w:eastAsia="uk-UA"/>
        </w:rPr>
        <w:t>4) строк дії ліцензії;</w:t>
      </w:r>
    </w:p>
    <w:p w14:paraId="6491F4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9" w:name="n872"/>
      <w:bookmarkEnd w:id="869"/>
      <w:r w:rsidRPr="00B45173">
        <w:rPr>
          <w:rFonts w:ascii="Times New Roman" w:eastAsia="Times New Roman" w:hAnsi="Times New Roman" w:cs="Times New Roman"/>
          <w:color w:val="333333"/>
          <w:sz w:val="24"/>
          <w:szCs w:val="24"/>
          <w:lang w:eastAsia="uk-UA"/>
        </w:rPr>
        <w:t>5) ідентифікатор у Реєстрі, за яким у Реєстрі доступна повна інформація про ліцензіата та умови ліцензії, у тому числі структура власності ліцензіата, а також:</w:t>
      </w:r>
    </w:p>
    <w:p w14:paraId="4E639D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0" w:name="n873"/>
      <w:bookmarkEnd w:id="870"/>
      <w:r w:rsidRPr="00B45173">
        <w:rPr>
          <w:rFonts w:ascii="Times New Roman" w:eastAsia="Times New Roman" w:hAnsi="Times New Roman" w:cs="Times New Roman"/>
          <w:color w:val="333333"/>
          <w:sz w:val="24"/>
          <w:szCs w:val="24"/>
          <w:lang w:eastAsia="uk-UA"/>
        </w:rPr>
        <w:t>для ліцензії на мовлення - логотип чи позивні, територіальна категорія, технічні характеристики та територія покриття каналу мовлення або каналу ефірної багатоканальної електронної комунікаційної мережі (в тому числі місцезнаходження та потужність передавачів, територія розповсюдження, канал або частота мовлення), у разі наявності специфічних умов конкурсу на отримання ліцензії: програмна концепція мовлення, в тому числі зобов’язання ліцензіата щодо обсягів поширення національного продукту, формат або зобов’язання ліцензіата щодо обсягів поширення передбачених умовами ліцензії програм, що спрямовані на певну аудиторію або мають певне тематичне спрямування;</w:t>
      </w:r>
    </w:p>
    <w:p w14:paraId="5E96B6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1" w:name="n874"/>
      <w:bookmarkEnd w:id="871"/>
      <w:r w:rsidRPr="00B45173">
        <w:rPr>
          <w:rFonts w:ascii="Times New Roman" w:eastAsia="Times New Roman" w:hAnsi="Times New Roman" w:cs="Times New Roman"/>
          <w:color w:val="333333"/>
          <w:sz w:val="24"/>
          <w:szCs w:val="24"/>
          <w:lang w:eastAsia="uk-UA"/>
        </w:rPr>
        <w:t xml:space="preserve">для ліцензії на постачання послуг для потреб мовлення - технічні характеристики та територія покриття ефірної багатоканальної електронної комунікаційної мережі (в тому числі місцезнаходження та потужність передавачів, територія розповсюдження, канал або частота мовлення), зобов’язання ліцензіата щодо побудови ефірної цифрової багатоканальної електронної комунікаційної мережі (етапи та строки введення її в експлуатацію), рівень рентабельності електронних комунікаційних послуг ефірної цифрової багатоканальної електронної комунікаційної мережі; кількість каналів ефірної цифрової багатоканальної </w:t>
      </w:r>
      <w:r w:rsidRPr="00B45173">
        <w:rPr>
          <w:rFonts w:ascii="Times New Roman" w:eastAsia="Times New Roman" w:hAnsi="Times New Roman" w:cs="Times New Roman"/>
          <w:color w:val="333333"/>
          <w:sz w:val="24"/>
          <w:szCs w:val="24"/>
          <w:lang w:eastAsia="uk-UA"/>
        </w:rPr>
        <w:lastRenderedPageBreak/>
        <w:t>електронної комунікаційної мережі та перелік суб’єктів у сфері аудіовізуальних медіа, які мають право на мовлення у відповідній ефірній багатоканальній електронній комунікаційній мережі.</w:t>
      </w:r>
    </w:p>
    <w:p w14:paraId="56D47A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2" w:name="n875"/>
      <w:bookmarkEnd w:id="872"/>
      <w:r w:rsidRPr="00B45173">
        <w:rPr>
          <w:rFonts w:ascii="Times New Roman" w:eastAsia="Times New Roman" w:hAnsi="Times New Roman" w:cs="Times New Roman"/>
          <w:color w:val="333333"/>
          <w:sz w:val="24"/>
          <w:szCs w:val="24"/>
          <w:lang w:eastAsia="uk-UA"/>
        </w:rPr>
        <w:t>4. Ліцензіат самостійно отримує ліцензію у формі витягу з Реєстру через електронний кабінет.</w:t>
      </w:r>
    </w:p>
    <w:p w14:paraId="307615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3" w:name="n876"/>
      <w:bookmarkEnd w:id="873"/>
      <w:r w:rsidRPr="00B45173">
        <w:rPr>
          <w:rFonts w:ascii="Times New Roman" w:eastAsia="Times New Roman" w:hAnsi="Times New Roman" w:cs="Times New Roman"/>
          <w:color w:val="333333"/>
          <w:sz w:val="24"/>
          <w:szCs w:val="24"/>
          <w:lang w:eastAsia="uk-UA"/>
        </w:rPr>
        <w:t>5. Національна рада затверджує форму витягу з Реєстру та його опис відповідно до вимог цього Закону.</w:t>
      </w:r>
    </w:p>
    <w:p w14:paraId="3D1A41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4" w:name="n877"/>
      <w:bookmarkEnd w:id="874"/>
      <w:r w:rsidRPr="00B45173">
        <w:rPr>
          <w:rFonts w:ascii="Times New Roman" w:eastAsia="Times New Roman" w:hAnsi="Times New Roman" w:cs="Times New Roman"/>
          <w:color w:val="333333"/>
          <w:sz w:val="24"/>
          <w:szCs w:val="24"/>
          <w:lang w:eastAsia="uk-UA"/>
        </w:rPr>
        <w:t>6. Ліцензіат, який отримав ліцензію на мовлення з використанням власних чи орендованих технічних засобів мовлення, зобов’язаний розпочати мовлення упродовж року з дня оприлюднення рішення про видачу ліцензії.</w:t>
      </w:r>
    </w:p>
    <w:p w14:paraId="33619B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5" w:name="n878"/>
      <w:bookmarkEnd w:id="875"/>
      <w:r w:rsidRPr="00B45173">
        <w:rPr>
          <w:rFonts w:ascii="Times New Roman" w:eastAsia="Times New Roman" w:hAnsi="Times New Roman" w:cs="Times New Roman"/>
          <w:color w:val="333333"/>
          <w:sz w:val="24"/>
          <w:szCs w:val="24"/>
          <w:lang w:eastAsia="uk-UA"/>
        </w:rPr>
        <w:t>Ліцензіат, який отримав ліцензію на мовлення з використанням електронних комунікаційних мереж та/або послуг третіх осіб, зобов’язаний розпочати мовлення упродовж року з дня оприлюднення рішення про видачу ліцензії, за умови технічної готовності мережі мовлення.</w:t>
      </w:r>
    </w:p>
    <w:p w14:paraId="42930C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6" w:name="n879"/>
      <w:bookmarkEnd w:id="876"/>
      <w:r w:rsidRPr="00B45173">
        <w:rPr>
          <w:rFonts w:ascii="Times New Roman" w:eastAsia="Times New Roman" w:hAnsi="Times New Roman" w:cs="Times New Roman"/>
          <w:color w:val="333333"/>
          <w:sz w:val="24"/>
          <w:szCs w:val="24"/>
          <w:lang w:eastAsia="uk-UA"/>
        </w:rPr>
        <w:t>Про початок мовлення ліцензіат зобов’язаний повідомити Національну раду упродовж 10 днів після початку мовлення.</w:t>
      </w:r>
    </w:p>
    <w:p w14:paraId="1E42BF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7" w:name="n880"/>
      <w:bookmarkEnd w:id="877"/>
      <w:r w:rsidRPr="00B45173">
        <w:rPr>
          <w:rFonts w:ascii="Times New Roman" w:eastAsia="Times New Roman" w:hAnsi="Times New Roman" w:cs="Times New Roman"/>
          <w:color w:val="333333"/>
          <w:sz w:val="24"/>
          <w:szCs w:val="24"/>
          <w:lang w:eastAsia="uk-UA"/>
        </w:rPr>
        <w:t>Ліцензіат, який отримав ліцензію на постачання електронних комунікаційних послуг для потреб мовлення з використанням радіочастотного спектра, зобов’язаний розпочати відповідну діяльність у строки, визначені ліцензією.</w:t>
      </w:r>
    </w:p>
    <w:p w14:paraId="01BDE9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8" w:name="n881"/>
      <w:bookmarkEnd w:id="878"/>
      <w:r w:rsidRPr="00B45173">
        <w:rPr>
          <w:rFonts w:ascii="Times New Roman" w:eastAsia="Times New Roman" w:hAnsi="Times New Roman" w:cs="Times New Roman"/>
          <w:color w:val="333333"/>
          <w:sz w:val="24"/>
          <w:szCs w:val="24"/>
          <w:lang w:eastAsia="uk-UA"/>
        </w:rPr>
        <w:t>Ліцензіат, який отримав ліцензію на постачання електронних комунікаційних послуг для потреб мовлення з використанням радіочастотного спектра, не має права з власної ініціативи припинити (призупинити) надання послуг суб’єкту у сфері аудіовізуальних медіа, який отримав ліцензію на мовлення у відповідній ефірній багатоканальній електронній комунікаційній мережі, без прийняття відповідного рішення Національною радою про погодження припинення (призупинення) надання послуг відповідному суб’єкту у сфері аудіовізуальних медіа.</w:t>
      </w:r>
    </w:p>
    <w:p w14:paraId="6DAA99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9" w:name="n882"/>
      <w:bookmarkEnd w:id="879"/>
      <w:r w:rsidRPr="00B45173">
        <w:rPr>
          <w:rFonts w:ascii="Times New Roman" w:eastAsia="Times New Roman" w:hAnsi="Times New Roman" w:cs="Times New Roman"/>
          <w:color w:val="333333"/>
          <w:sz w:val="24"/>
          <w:szCs w:val="24"/>
          <w:lang w:eastAsia="uk-UA"/>
        </w:rPr>
        <w:t>7. Постачальник електронних комунікаційних мереж та/або послуг не має права надавати послуги або технічні засоби мовлення в користування особам, які не мають ліцензії або дозволу на тимчасове мовлення, якщо відповідна діяльність потребує отримання ліцензії або дозволу на тимчасове мовлення відповідно до цього Закону.</w:t>
      </w:r>
    </w:p>
    <w:p w14:paraId="44D01F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0" w:name="n883"/>
      <w:bookmarkEnd w:id="880"/>
      <w:r w:rsidRPr="00B45173">
        <w:rPr>
          <w:rFonts w:ascii="Times New Roman" w:eastAsia="Times New Roman" w:hAnsi="Times New Roman" w:cs="Times New Roman"/>
          <w:color w:val="333333"/>
          <w:sz w:val="24"/>
          <w:szCs w:val="24"/>
          <w:lang w:eastAsia="uk-UA"/>
        </w:rPr>
        <w:t>8. Забороняється одночасне поширення одного і того самого телеканалу, радіоканалу чи частини розкладу програм телеканалу або радіоканалу з використанням радіочастотного спектра на одній території, в тому числі в різних територіальних категоріях, крім випадку, якщо таке поширення здійснюється під час зміни технології з метою забезпечення надання сервісу в технології, що запроваджується, і в діючій технології.</w:t>
      </w:r>
    </w:p>
    <w:p w14:paraId="7F497B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1" w:name="n884"/>
      <w:bookmarkEnd w:id="881"/>
      <w:r w:rsidRPr="00B45173">
        <w:rPr>
          <w:rFonts w:ascii="Times New Roman" w:eastAsia="Times New Roman" w:hAnsi="Times New Roman" w:cs="Times New Roman"/>
          <w:color w:val="333333"/>
          <w:sz w:val="24"/>
          <w:szCs w:val="24"/>
          <w:lang w:eastAsia="uk-UA"/>
        </w:rPr>
        <w:t>9. Якщо сервіс надається із застосуванням системи умовного доступу, ліцензіат упродовж 10 днів після початку мовлення надає Національній раді авторизований доступ або надсилає картки (коди) доступу до сервісу для здійснення Національною радою офіційного моніторингу. У разі зміни системи умовного доступу ліцензіат зобов’язаний надати Національній раді оновлені технічні параметри доступу, провести авторизацію або надати картки (коди) доступу до сервісу упродовж 14 днів з дня запровадження таких змін.</w:t>
      </w:r>
    </w:p>
    <w:p w14:paraId="41097D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2" w:name="n885"/>
      <w:bookmarkEnd w:id="882"/>
      <w:r w:rsidRPr="00B45173">
        <w:rPr>
          <w:rFonts w:ascii="Times New Roman" w:eastAsia="Times New Roman" w:hAnsi="Times New Roman" w:cs="Times New Roman"/>
          <w:color w:val="333333"/>
          <w:sz w:val="24"/>
          <w:szCs w:val="24"/>
          <w:lang w:eastAsia="uk-UA"/>
        </w:rPr>
        <w:t>У разі використання приймального обладнання, яке несумісне з іншими типами наявного на ринку обладнання, ліцензіат надає Національній раді комплект такого обладнання.</w:t>
      </w:r>
    </w:p>
    <w:p w14:paraId="242E9C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3" w:name="n886"/>
      <w:bookmarkEnd w:id="883"/>
      <w:r w:rsidRPr="00B45173">
        <w:rPr>
          <w:rFonts w:ascii="Times New Roman" w:eastAsia="Times New Roman" w:hAnsi="Times New Roman" w:cs="Times New Roman"/>
          <w:b/>
          <w:bCs/>
          <w:color w:val="333333"/>
          <w:sz w:val="24"/>
          <w:szCs w:val="24"/>
          <w:lang w:eastAsia="uk-UA"/>
        </w:rPr>
        <w:t>Стаття 59. </w:t>
      </w:r>
      <w:r w:rsidRPr="00B45173">
        <w:rPr>
          <w:rFonts w:ascii="Times New Roman" w:eastAsia="Times New Roman" w:hAnsi="Times New Roman" w:cs="Times New Roman"/>
          <w:color w:val="333333"/>
          <w:sz w:val="24"/>
          <w:szCs w:val="24"/>
          <w:lang w:eastAsia="uk-UA"/>
        </w:rPr>
        <w:t>Продовження строку дії ліцензії</w:t>
      </w:r>
    </w:p>
    <w:p w14:paraId="2B29F4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4" w:name="n887"/>
      <w:bookmarkEnd w:id="884"/>
      <w:r w:rsidRPr="00B45173">
        <w:rPr>
          <w:rFonts w:ascii="Times New Roman" w:eastAsia="Times New Roman" w:hAnsi="Times New Roman" w:cs="Times New Roman"/>
          <w:color w:val="333333"/>
          <w:sz w:val="24"/>
          <w:szCs w:val="24"/>
          <w:lang w:eastAsia="uk-UA"/>
        </w:rPr>
        <w:t>1. Кожен ліцензіат має право на продовження строку дії ліцензії, крім випадків, передбачених </w:t>
      </w:r>
      <w:hyperlink r:id="rId176" w:anchor="n895" w:history="1">
        <w:r w:rsidRPr="00B45173">
          <w:rPr>
            <w:rFonts w:ascii="Times New Roman" w:eastAsia="Times New Roman" w:hAnsi="Times New Roman" w:cs="Times New Roman"/>
            <w:color w:val="000000"/>
            <w:sz w:val="24"/>
            <w:szCs w:val="24"/>
            <w:lang w:eastAsia="uk-UA"/>
          </w:rPr>
          <w:t>частиною сьомою</w:t>
        </w:r>
      </w:hyperlink>
      <w:r w:rsidRPr="00B45173">
        <w:rPr>
          <w:rFonts w:ascii="Times New Roman" w:eastAsia="Times New Roman" w:hAnsi="Times New Roman" w:cs="Times New Roman"/>
          <w:color w:val="333333"/>
          <w:sz w:val="24"/>
          <w:szCs w:val="24"/>
          <w:lang w:eastAsia="uk-UA"/>
        </w:rPr>
        <w:t> цієї статті.</w:t>
      </w:r>
    </w:p>
    <w:p w14:paraId="039160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5" w:name="n888"/>
      <w:bookmarkEnd w:id="885"/>
      <w:r w:rsidRPr="00B45173">
        <w:rPr>
          <w:rFonts w:ascii="Times New Roman" w:eastAsia="Times New Roman" w:hAnsi="Times New Roman" w:cs="Times New Roman"/>
          <w:color w:val="333333"/>
          <w:sz w:val="24"/>
          <w:szCs w:val="24"/>
          <w:lang w:eastAsia="uk-UA"/>
        </w:rPr>
        <w:lastRenderedPageBreak/>
        <w:t>2. Для продовження строку дії ліцензії ліцензіат не раніше ніж за 180 днів та не пізніше ніж за 60 днів до закінчення строку дії ліцензії подає до Національної ради заяву про продовження строку дії ліцензії за формою, встановленою Національною радою.</w:t>
      </w:r>
    </w:p>
    <w:p w14:paraId="7B3D01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6" w:name="n889"/>
      <w:bookmarkEnd w:id="886"/>
      <w:r w:rsidRPr="00B45173">
        <w:rPr>
          <w:rFonts w:ascii="Times New Roman" w:eastAsia="Times New Roman" w:hAnsi="Times New Roman" w:cs="Times New Roman"/>
          <w:color w:val="333333"/>
          <w:sz w:val="24"/>
          <w:szCs w:val="24"/>
          <w:lang w:eastAsia="uk-UA"/>
        </w:rPr>
        <w:t>Подання заяви про продовження строку дії ліцензії та документів, що до неї додаються, здійснюється через електронний кабінет відповідно до визначеного Національною радою порядку.</w:t>
      </w:r>
    </w:p>
    <w:p w14:paraId="6E5C68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7" w:name="n890"/>
      <w:bookmarkEnd w:id="887"/>
      <w:r w:rsidRPr="00B45173">
        <w:rPr>
          <w:rFonts w:ascii="Times New Roman" w:eastAsia="Times New Roman" w:hAnsi="Times New Roman" w:cs="Times New Roman"/>
          <w:color w:val="333333"/>
          <w:sz w:val="24"/>
          <w:szCs w:val="24"/>
          <w:lang w:eastAsia="uk-UA"/>
        </w:rPr>
        <w:t>3. Заява про продовження строку дії ліцензії має містити інформацію, передбачену </w:t>
      </w:r>
      <w:hyperlink r:id="rId177" w:anchor="n792"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52 цього Закону, для заяви про участь у конкурсі. До заяви про продовження строку дії ліцензії додаються документи, передбачені </w:t>
      </w:r>
      <w:hyperlink r:id="rId178" w:anchor="n803"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статті 52 цього Закону, крім копії документа, що підтверджує внесення конкурсної гарантії.</w:t>
      </w:r>
    </w:p>
    <w:p w14:paraId="6A2551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8" w:name="n891"/>
      <w:bookmarkEnd w:id="888"/>
      <w:r w:rsidRPr="00B45173">
        <w:rPr>
          <w:rFonts w:ascii="Times New Roman" w:eastAsia="Times New Roman" w:hAnsi="Times New Roman" w:cs="Times New Roman"/>
          <w:color w:val="333333"/>
          <w:sz w:val="24"/>
          <w:szCs w:val="24"/>
          <w:lang w:eastAsia="uk-UA"/>
        </w:rPr>
        <w:t>Заява про продовження строку дії ліцензії постачальника електронних комунікаційних послуг для потреб мовлення з використанням багатоканальної телемережі у стандарті передавання телевізійного зображення з використанням радіочастотного cпектра для цілей цифрового наземного мовлення має містити також докази виконання умов ліцензії, строк дії якої закінчується.</w:t>
      </w:r>
    </w:p>
    <w:p w14:paraId="34C6DE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9" w:name="n892"/>
      <w:bookmarkEnd w:id="889"/>
      <w:r w:rsidRPr="00B45173">
        <w:rPr>
          <w:rFonts w:ascii="Times New Roman" w:eastAsia="Times New Roman" w:hAnsi="Times New Roman" w:cs="Times New Roman"/>
          <w:color w:val="333333"/>
          <w:sz w:val="24"/>
          <w:szCs w:val="24"/>
          <w:lang w:eastAsia="uk-UA"/>
        </w:rPr>
        <w:t>4. Інформація та документи, що подаються ліцензіатом відповідно до цієї статті, є відкритими, оприлюднюються на веб-сайті Національної ради упродовж 10 робочих днів з дня їх отримання Національною радою, крім даних, що не підлягають оприлюдненню.</w:t>
      </w:r>
    </w:p>
    <w:p w14:paraId="4C4096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0" w:name="n893"/>
      <w:bookmarkEnd w:id="890"/>
      <w:r w:rsidRPr="00B45173">
        <w:rPr>
          <w:rFonts w:ascii="Times New Roman" w:eastAsia="Times New Roman" w:hAnsi="Times New Roman" w:cs="Times New Roman"/>
          <w:color w:val="333333"/>
          <w:sz w:val="24"/>
          <w:szCs w:val="24"/>
          <w:lang w:eastAsia="uk-UA"/>
        </w:rPr>
        <w:t>5. У разі подання неповної інформації, неподання окремих документів (інформації), що передбачені цим Законом, або виявлення технічних (друкарських) помилок у поданих документах Національна рада зобов’язана повідомити про це ліцензіата не пізніше ніж на десятий день після отримання заяви про продовження строку дії ліцензії із зазначенням чіткого та вичерпного переліку недоліків. Для виправлення недоліків ліцензіату надається 10 робочих днів з дня направлення йому такого повідомлення.</w:t>
      </w:r>
    </w:p>
    <w:p w14:paraId="64CEEC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1" w:name="n894"/>
      <w:bookmarkEnd w:id="891"/>
      <w:r w:rsidRPr="00B45173">
        <w:rPr>
          <w:rFonts w:ascii="Times New Roman" w:eastAsia="Times New Roman" w:hAnsi="Times New Roman" w:cs="Times New Roman"/>
          <w:color w:val="333333"/>
          <w:sz w:val="24"/>
          <w:szCs w:val="24"/>
          <w:lang w:eastAsia="uk-UA"/>
        </w:rPr>
        <w:t>6. Національна рада розглядає заяву про продовження строку дії ліцензії і ухвалює рішення про продовження строку дії ліцензії або про відмову в продовженні строку дії ліцензії не пізніше ніж за 30 днів до закінчення строку дії ліцензії.</w:t>
      </w:r>
    </w:p>
    <w:p w14:paraId="714D4F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2" w:name="n895"/>
      <w:bookmarkEnd w:id="892"/>
      <w:r w:rsidRPr="00B45173">
        <w:rPr>
          <w:rFonts w:ascii="Times New Roman" w:eastAsia="Times New Roman" w:hAnsi="Times New Roman" w:cs="Times New Roman"/>
          <w:color w:val="333333"/>
          <w:sz w:val="24"/>
          <w:szCs w:val="24"/>
          <w:lang w:eastAsia="uk-UA"/>
        </w:rPr>
        <w:t>7. Національна рада має право ухвалити рішення про відмову ліцензіату в продовженні строку дії ліцензії, якщо:</w:t>
      </w:r>
    </w:p>
    <w:p w14:paraId="3DEF94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3" w:name="n896"/>
      <w:bookmarkEnd w:id="893"/>
      <w:r w:rsidRPr="00B45173">
        <w:rPr>
          <w:rFonts w:ascii="Times New Roman" w:eastAsia="Times New Roman" w:hAnsi="Times New Roman" w:cs="Times New Roman"/>
          <w:color w:val="333333"/>
          <w:sz w:val="24"/>
          <w:szCs w:val="24"/>
          <w:lang w:eastAsia="uk-UA"/>
        </w:rPr>
        <w:t>1) заяву подано поза межами строку, передбаченого </w:t>
      </w:r>
      <w:hyperlink r:id="rId179" w:anchor="n88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w:t>
      </w:r>
    </w:p>
    <w:p w14:paraId="2B108E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4" w:name="n897"/>
      <w:bookmarkEnd w:id="894"/>
      <w:r w:rsidRPr="00B45173">
        <w:rPr>
          <w:rFonts w:ascii="Times New Roman" w:eastAsia="Times New Roman" w:hAnsi="Times New Roman" w:cs="Times New Roman"/>
          <w:color w:val="333333"/>
          <w:sz w:val="24"/>
          <w:szCs w:val="24"/>
          <w:lang w:eastAsia="uk-UA"/>
        </w:rPr>
        <w:t>2) відомості, зазначені у заяві про продовження строку дії ліцензії та доданих до неї документах, не відповідають дійсності, крім помилок у ідентифікаційних даних осіб, що не впливають на прозорість структури власності;</w:t>
      </w:r>
    </w:p>
    <w:p w14:paraId="352900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5" w:name="n898"/>
      <w:bookmarkEnd w:id="895"/>
      <w:r w:rsidRPr="00B45173">
        <w:rPr>
          <w:rFonts w:ascii="Times New Roman" w:eastAsia="Times New Roman" w:hAnsi="Times New Roman" w:cs="Times New Roman"/>
          <w:color w:val="333333"/>
          <w:sz w:val="24"/>
          <w:szCs w:val="24"/>
          <w:lang w:eastAsia="uk-UA"/>
        </w:rPr>
        <w:t>3) порушено встановлені цим Законом вимоги до оформлення заяви про продовження строку дії ліцензії та документів, що до неї додаються, за умови що Національна рада повідомляла про це ліцензіата в порядку, встановленому </w:t>
      </w:r>
      <w:hyperlink r:id="rId180" w:anchor="n893" w:history="1">
        <w:r w:rsidRPr="00B45173">
          <w:rPr>
            <w:rFonts w:ascii="Times New Roman" w:eastAsia="Times New Roman" w:hAnsi="Times New Roman" w:cs="Times New Roman"/>
            <w:color w:val="000000"/>
            <w:sz w:val="24"/>
            <w:szCs w:val="24"/>
            <w:lang w:eastAsia="uk-UA"/>
          </w:rPr>
          <w:t>частиною п’ятою</w:t>
        </w:r>
      </w:hyperlink>
      <w:r w:rsidRPr="00B45173">
        <w:rPr>
          <w:rFonts w:ascii="Times New Roman" w:eastAsia="Times New Roman" w:hAnsi="Times New Roman" w:cs="Times New Roman"/>
          <w:color w:val="333333"/>
          <w:sz w:val="24"/>
          <w:szCs w:val="24"/>
          <w:lang w:eastAsia="uk-UA"/>
        </w:rPr>
        <w:t> цієї статті, але такі порушення не були виправлені ліцензіатом;</w:t>
      </w:r>
    </w:p>
    <w:p w14:paraId="00FF1B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6" w:name="n899"/>
      <w:bookmarkEnd w:id="896"/>
      <w:r w:rsidRPr="00B45173">
        <w:rPr>
          <w:rFonts w:ascii="Times New Roman" w:eastAsia="Times New Roman" w:hAnsi="Times New Roman" w:cs="Times New Roman"/>
          <w:color w:val="333333"/>
          <w:sz w:val="24"/>
          <w:szCs w:val="24"/>
          <w:lang w:eastAsia="uk-UA"/>
        </w:rPr>
        <w:t>4) упродовж строку дії ліцензії з дня її видачі чи з моменту останнього продовження строку її дії до ліцензіата за цією ліцензією Національною радою були застосовані 10 чи більше заходів реагування у вигляді штрафу за вчинення значних порушень та/або два чи більше заходів реагування за вчинення грубого порушення та які не скасовані у встановленому законом порядку на день розгляду Національною радою питання щодо продовження строку дії відповідної ліцензії;</w:t>
      </w:r>
    </w:p>
    <w:p w14:paraId="55DFBC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7" w:name="n900"/>
      <w:bookmarkEnd w:id="897"/>
      <w:r w:rsidRPr="00B45173">
        <w:rPr>
          <w:rFonts w:ascii="Times New Roman" w:eastAsia="Times New Roman" w:hAnsi="Times New Roman" w:cs="Times New Roman"/>
          <w:color w:val="333333"/>
          <w:sz w:val="24"/>
          <w:szCs w:val="24"/>
          <w:lang w:eastAsia="uk-UA"/>
        </w:rPr>
        <w:t>5) структура власності ліцензіата не відповідає вимогам, визначеним </w:t>
      </w:r>
      <w:hyperlink r:id="rId181"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частинами </w:t>
      </w:r>
      <w:hyperlink r:id="rId182" w:anchor="n340" w:history="1">
        <w:r w:rsidRPr="00B45173">
          <w:rPr>
            <w:rFonts w:ascii="Times New Roman" w:eastAsia="Times New Roman" w:hAnsi="Times New Roman" w:cs="Times New Roman"/>
            <w:color w:val="000000"/>
            <w:sz w:val="24"/>
            <w:szCs w:val="24"/>
            <w:lang w:eastAsia="uk-UA"/>
          </w:rPr>
          <w:t>першою</w:t>
        </w:r>
      </w:hyperlink>
      <w:r w:rsidRPr="00B45173">
        <w:rPr>
          <w:rFonts w:ascii="Times New Roman" w:eastAsia="Times New Roman" w:hAnsi="Times New Roman" w:cs="Times New Roman"/>
          <w:color w:val="333333"/>
          <w:sz w:val="24"/>
          <w:szCs w:val="24"/>
          <w:lang w:eastAsia="uk-UA"/>
        </w:rPr>
        <w:t> та </w:t>
      </w:r>
      <w:hyperlink r:id="rId183" w:anchor="n346" w:history="1">
        <w:r w:rsidRPr="00B45173">
          <w:rPr>
            <w:rFonts w:ascii="Times New Roman" w:eastAsia="Times New Roman" w:hAnsi="Times New Roman" w:cs="Times New Roman"/>
            <w:color w:val="000000"/>
            <w:sz w:val="24"/>
            <w:szCs w:val="24"/>
            <w:lang w:eastAsia="uk-UA"/>
          </w:rPr>
          <w:t>п’ятою</w:t>
        </w:r>
      </w:hyperlink>
      <w:r w:rsidRPr="00B45173">
        <w:rPr>
          <w:rFonts w:ascii="Times New Roman" w:eastAsia="Times New Roman" w:hAnsi="Times New Roman" w:cs="Times New Roman"/>
          <w:color w:val="333333"/>
          <w:sz w:val="24"/>
          <w:szCs w:val="24"/>
          <w:lang w:eastAsia="uk-UA"/>
        </w:rPr>
        <w:t> статті 24, </w:t>
      </w:r>
      <w:hyperlink r:id="rId184" w:anchor="n216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120, а також </w:t>
      </w:r>
      <w:hyperlink r:id="rId185"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186"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випливає з поданих ліцензіатом документів);</w:t>
      </w:r>
    </w:p>
    <w:p w14:paraId="03522C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8" w:name="n901"/>
      <w:bookmarkEnd w:id="898"/>
      <w:r w:rsidRPr="00B45173">
        <w:rPr>
          <w:rFonts w:ascii="Times New Roman" w:eastAsia="Times New Roman" w:hAnsi="Times New Roman" w:cs="Times New Roman"/>
          <w:color w:val="333333"/>
          <w:sz w:val="24"/>
          <w:szCs w:val="24"/>
          <w:lang w:eastAsia="uk-UA"/>
        </w:rPr>
        <w:lastRenderedPageBreak/>
        <w:t>6) до ліцензіата в порядку, передбаченому </w:t>
      </w:r>
      <w:hyperlink r:id="rId187"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вигляді анулювання або зупинення ліцензії у сфері медіа чи заборони користування радіочастотним спектром України.</w:t>
      </w:r>
    </w:p>
    <w:p w14:paraId="029301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9" w:name="n902"/>
      <w:bookmarkEnd w:id="899"/>
      <w:r w:rsidRPr="00B45173">
        <w:rPr>
          <w:rFonts w:ascii="Times New Roman" w:eastAsia="Times New Roman" w:hAnsi="Times New Roman" w:cs="Times New Roman"/>
          <w:color w:val="333333"/>
          <w:sz w:val="24"/>
          <w:szCs w:val="24"/>
          <w:lang w:eastAsia="uk-UA"/>
        </w:rPr>
        <w:t>8. За наявності мотивованих підстав вважати, що структура власності ліцензіата не відповідає вимогам, визначеним </w:t>
      </w:r>
      <w:hyperlink r:id="rId188"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а також </w:t>
      </w:r>
      <w:hyperlink r:id="rId189"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190"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191"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не випливає з поданих ліцензіатом документів), Національна рада проводить дослідження питання дотримання вимог до структури власності в порядку, передбаченому </w:t>
      </w:r>
      <w:hyperlink r:id="rId192"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 На час проведення процедури такого дослідження продовжується строк розгляду заяви, встановлений </w:t>
      </w:r>
      <w:hyperlink r:id="rId193" w:anchor="n894"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цієї статті.</w:t>
      </w:r>
    </w:p>
    <w:p w14:paraId="5CA0FD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0" w:name="n903"/>
      <w:bookmarkEnd w:id="900"/>
      <w:r w:rsidRPr="00B45173">
        <w:rPr>
          <w:rFonts w:ascii="Times New Roman" w:eastAsia="Times New Roman" w:hAnsi="Times New Roman" w:cs="Times New Roman"/>
          <w:color w:val="333333"/>
          <w:sz w:val="24"/>
          <w:szCs w:val="24"/>
          <w:lang w:eastAsia="uk-UA"/>
        </w:rPr>
        <w:t>У разі якщо за підсумками такого дослідження структура власності ліцензіата визнана непрозорою чи такою, що не відповідає вимогам, визначеним </w:t>
      </w:r>
      <w:hyperlink r:id="rId194"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195"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196"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ухвалює рішення про відмову в продовженні строку дії ліцензії.</w:t>
      </w:r>
    </w:p>
    <w:p w14:paraId="271EAD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1" w:name="n904"/>
      <w:bookmarkEnd w:id="901"/>
      <w:r w:rsidRPr="00B45173">
        <w:rPr>
          <w:rFonts w:ascii="Times New Roman" w:eastAsia="Times New Roman" w:hAnsi="Times New Roman" w:cs="Times New Roman"/>
          <w:color w:val="333333"/>
          <w:sz w:val="24"/>
          <w:szCs w:val="24"/>
          <w:lang w:eastAsia="uk-UA"/>
        </w:rPr>
        <w:t>9. При прийнятті рішення про продовження строку дії ліцензії Національна рада не має права змінювати умови ліцензії, крім випадків, якщо:</w:t>
      </w:r>
    </w:p>
    <w:p w14:paraId="5EEA0C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2" w:name="n905"/>
      <w:bookmarkEnd w:id="902"/>
      <w:r w:rsidRPr="00B45173">
        <w:rPr>
          <w:rFonts w:ascii="Times New Roman" w:eastAsia="Times New Roman" w:hAnsi="Times New Roman" w:cs="Times New Roman"/>
          <w:color w:val="333333"/>
          <w:sz w:val="24"/>
          <w:szCs w:val="24"/>
          <w:lang w:eastAsia="uk-UA"/>
        </w:rPr>
        <w:t>1) після закінчення строку дії ліцензії відбувається зміна стандарту (радіотехнології) мовлення з використанням каналу мовлення та/або ресурсу ефірної багатоканальної електронної комунікаційної мережі;</w:t>
      </w:r>
    </w:p>
    <w:p w14:paraId="53E117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3" w:name="n906"/>
      <w:bookmarkEnd w:id="903"/>
      <w:r w:rsidRPr="00B45173">
        <w:rPr>
          <w:rFonts w:ascii="Times New Roman" w:eastAsia="Times New Roman" w:hAnsi="Times New Roman" w:cs="Times New Roman"/>
          <w:color w:val="333333"/>
          <w:sz w:val="24"/>
          <w:szCs w:val="24"/>
          <w:lang w:eastAsia="uk-UA"/>
        </w:rPr>
        <w:t>2) виникла необхідність зміни технічних характеристик мовлення, зумовлена внесенням відповідних змін до Плану розподілу і користування радіочастотним спектром в Україні;</w:t>
      </w:r>
    </w:p>
    <w:p w14:paraId="7D3F04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4" w:name="n907"/>
      <w:bookmarkEnd w:id="904"/>
      <w:r w:rsidRPr="00B45173">
        <w:rPr>
          <w:rFonts w:ascii="Times New Roman" w:eastAsia="Times New Roman" w:hAnsi="Times New Roman" w:cs="Times New Roman"/>
          <w:color w:val="333333"/>
          <w:sz w:val="24"/>
          <w:szCs w:val="24"/>
          <w:lang w:eastAsia="uk-UA"/>
        </w:rPr>
        <w:t>3) умови ліцензії не відповідають вимогам закону;</w:t>
      </w:r>
    </w:p>
    <w:p w14:paraId="75A613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5" w:name="n908"/>
      <w:bookmarkEnd w:id="905"/>
      <w:r w:rsidRPr="00B45173">
        <w:rPr>
          <w:rFonts w:ascii="Times New Roman" w:eastAsia="Times New Roman" w:hAnsi="Times New Roman" w:cs="Times New Roman"/>
          <w:color w:val="333333"/>
          <w:sz w:val="24"/>
          <w:szCs w:val="24"/>
          <w:lang w:eastAsia="uk-UA"/>
        </w:rPr>
        <w:t>4) зміни умов ліцензії запропоновані ліцензіатом і не суперечать Плану реалізації Стратегії та умовам конкурсу на мовлення, на підставі якого було отримано ліцензію, строк дії якої продовжується.</w:t>
      </w:r>
    </w:p>
    <w:p w14:paraId="7F3BFA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6" w:name="n909"/>
      <w:bookmarkEnd w:id="906"/>
      <w:r w:rsidRPr="00B45173">
        <w:rPr>
          <w:rFonts w:ascii="Times New Roman" w:eastAsia="Times New Roman" w:hAnsi="Times New Roman" w:cs="Times New Roman"/>
          <w:color w:val="333333"/>
          <w:sz w:val="24"/>
          <w:szCs w:val="24"/>
          <w:lang w:eastAsia="uk-UA"/>
        </w:rPr>
        <w:t>10. У разі змін у законодавстві, що ухвалені на момент продовження строку дії ліцензії, але не набрали чинності, Національна рада зазначає в умовах ліцензії чинні вимоги, а також вимоги, що наберуть сили з моменту ухвалення відповідних змін.</w:t>
      </w:r>
    </w:p>
    <w:p w14:paraId="3AFF17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7" w:name="n910"/>
      <w:bookmarkEnd w:id="907"/>
      <w:r w:rsidRPr="00B45173">
        <w:rPr>
          <w:rFonts w:ascii="Times New Roman" w:eastAsia="Times New Roman" w:hAnsi="Times New Roman" w:cs="Times New Roman"/>
          <w:color w:val="333333"/>
          <w:sz w:val="24"/>
          <w:szCs w:val="24"/>
          <w:lang w:eastAsia="uk-UA"/>
        </w:rPr>
        <w:t>11. За продовження строку дії ліцензії сплачується ліцензійний збір.</w:t>
      </w:r>
    </w:p>
    <w:p w14:paraId="6740B8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8" w:name="n911"/>
      <w:bookmarkEnd w:id="908"/>
      <w:r w:rsidRPr="00B45173">
        <w:rPr>
          <w:rFonts w:ascii="Times New Roman" w:eastAsia="Times New Roman" w:hAnsi="Times New Roman" w:cs="Times New Roman"/>
          <w:color w:val="333333"/>
          <w:sz w:val="24"/>
          <w:szCs w:val="24"/>
          <w:lang w:eastAsia="uk-UA"/>
        </w:rPr>
        <w:t>Ліцензійний збір сплачується до Державного бюджету України упродовж 30 днів з дня оприлюднення на веб-сайті Національної ради рішення про продовження строку дії ліцензії.</w:t>
      </w:r>
    </w:p>
    <w:p w14:paraId="38E9C3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9" w:name="n912"/>
      <w:bookmarkEnd w:id="909"/>
      <w:r w:rsidRPr="00B45173">
        <w:rPr>
          <w:rFonts w:ascii="Times New Roman" w:eastAsia="Times New Roman" w:hAnsi="Times New Roman" w:cs="Times New Roman"/>
          <w:color w:val="333333"/>
          <w:sz w:val="24"/>
          <w:szCs w:val="24"/>
          <w:lang w:eastAsia="uk-UA"/>
        </w:rPr>
        <w:t>12. Строк дії продовженої ліцензії становить 10 років.</w:t>
      </w:r>
    </w:p>
    <w:p w14:paraId="7AF616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0" w:name="n913"/>
      <w:bookmarkEnd w:id="910"/>
      <w:r w:rsidRPr="00B45173">
        <w:rPr>
          <w:rFonts w:ascii="Times New Roman" w:eastAsia="Times New Roman" w:hAnsi="Times New Roman" w:cs="Times New Roman"/>
          <w:color w:val="333333"/>
          <w:sz w:val="24"/>
          <w:szCs w:val="24"/>
          <w:lang w:eastAsia="uk-UA"/>
        </w:rPr>
        <w:t>13. Впродовж трьох робочих днів після отримання Національною радою підтвердження про сплату ліцензійного збору Національна рада зобов’язана надіслати ліцензіату повідомлення про продовження строку дії ліцензії.</w:t>
      </w:r>
    </w:p>
    <w:p w14:paraId="4DBA8E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1" w:name="n914"/>
      <w:bookmarkEnd w:id="911"/>
      <w:r w:rsidRPr="00B45173">
        <w:rPr>
          <w:rFonts w:ascii="Times New Roman" w:eastAsia="Times New Roman" w:hAnsi="Times New Roman" w:cs="Times New Roman"/>
          <w:color w:val="333333"/>
          <w:sz w:val="24"/>
          <w:szCs w:val="24"/>
          <w:lang w:eastAsia="uk-UA"/>
        </w:rPr>
        <w:t>14. Ліцензіат самостійно отримує продовжену ліцензію у формі витягу з Реєстру через електронний кабінет.</w:t>
      </w:r>
    </w:p>
    <w:p w14:paraId="08FD9B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2" w:name="n915"/>
      <w:bookmarkEnd w:id="912"/>
      <w:r w:rsidRPr="00B45173">
        <w:rPr>
          <w:rFonts w:ascii="Times New Roman" w:eastAsia="Times New Roman" w:hAnsi="Times New Roman" w:cs="Times New Roman"/>
          <w:color w:val="333333"/>
          <w:sz w:val="24"/>
          <w:szCs w:val="24"/>
          <w:lang w:eastAsia="uk-UA"/>
        </w:rPr>
        <w:t>15. Рішення про відмову в продовженні строку дії ліцензії повинно містити детальне обґрунтування і вказувати на встановлені факти, що підтверджують наявність передбачених частиною сьомою цієї статті підстав для прийняття відповідного рішення.</w:t>
      </w:r>
    </w:p>
    <w:p w14:paraId="044D5E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3" w:name="n916"/>
      <w:bookmarkEnd w:id="913"/>
      <w:r w:rsidRPr="00B45173">
        <w:rPr>
          <w:rFonts w:ascii="Times New Roman" w:eastAsia="Times New Roman" w:hAnsi="Times New Roman" w:cs="Times New Roman"/>
          <w:color w:val="333333"/>
          <w:sz w:val="24"/>
          <w:szCs w:val="24"/>
          <w:lang w:eastAsia="uk-UA"/>
        </w:rPr>
        <w:t>16. Особа, якій відмовлено в продовженні строку дії ліцензії відповідно до цього Закону, зобов’язана припинити відповідну діяльність в останній день строку дії ліцензії.</w:t>
      </w:r>
    </w:p>
    <w:p w14:paraId="2727C7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4" w:name="n917"/>
      <w:bookmarkEnd w:id="914"/>
      <w:r w:rsidRPr="00B45173">
        <w:rPr>
          <w:rFonts w:ascii="Times New Roman" w:eastAsia="Times New Roman" w:hAnsi="Times New Roman" w:cs="Times New Roman"/>
          <w:color w:val="333333"/>
          <w:sz w:val="24"/>
          <w:szCs w:val="24"/>
          <w:lang w:eastAsia="uk-UA"/>
        </w:rPr>
        <w:t xml:space="preserve">17. Національна рада зобов’язана повідомити ліцензіата про закінчення строку дії ліцензії та внести зміни до Реєстру, а у разі якщо діяльність здійснювалася ліцензіатом з використанням послуг постачальника електронних комунікаційних мереж та/або послуг, - </w:t>
      </w:r>
      <w:r w:rsidRPr="00B45173">
        <w:rPr>
          <w:rFonts w:ascii="Times New Roman" w:eastAsia="Times New Roman" w:hAnsi="Times New Roman" w:cs="Times New Roman"/>
          <w:color w:val="333333"/>
          <w:sz w:val="24"/>
          <w:szCs w:val="24"/>
          <w:lang w:eastAsia="uk-UA"/>
        </w:rPr>
        <w:lastRenderedPageBreak/>
        <w:t>повідомити про закінчення строку дії ліцензії відповідного постачальника електронних комунікаційних мереж та/або послуг.</w:t>
      </w:r>
    </w:p>
    <w:p w14:paraId="3C2517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5" w:name="n918"/>
      <w:bookmarkEnd w:id="915"/>
      <w:r w:rsidRPr="00B45173">
        <w:rPr>
          <w:rFonts w:ascii="Times New Roman" w:eastAsia="Times New Roman" w:hAnsi="Times New Roman" w:cs="Times New Roman"/>
          <w:color w:val="333333"/>
          <w:sz w:val="24"/>
          <w:szCs w:val="24"/>
          <w:lang w:eastAsia="uk-UA"/>
        </w:rPr>
        <w:t>18. Особа, якій відмовлено в продовженні строку дії ліцензії відповідно до цього Закону, має право брати участь у конкурсі на отримання ліцензії на загальних підставах відповідно до вимог цього Закону.</w:t>
      </w:r>
    </w:p>
    <w:p w14:paraId="75FFFA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6" w:name="n919"/>
      <w:bookmarkEnd w:id="916"/>
      <w:r w:rsidRPr="00B45173">
        <w:rPr>
          <w:rFonts w:ascii="Times New Roman" w:eastAsia="Times New Roman" w:hAnsi="Times New Roman" w:cs="Times New Roman"/>
          <w:color w:val="333333"/>
          <w:sz w:val="24"/>
          <w:szCs w:val="24"/>
          <w:lang w:eastAsia="uk-UA"/>
        </w:rPr>
        <w:t>19. Після закінчення строку дії ліцензія на мовлення втрачає чинність, за винятком випадків, якщо вчасно подана ліцензіатом заява про продовження строку дії ліцензії на мовлення не була розглянута Національною радою у визначені цим Законом строки. У такому разі ліцензія залишається чинною до прийняття Національною радою рішення про продовження строку дії ліцензії або про відмову у продовженні строку дії ліцензії відповідно до вимог цього Закону.</w:t>
      </w:r>
    </w:p>
    <w:p w14:paraId="784834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7" w:name="n920"/>
      <w:bookmarkEnd w:id="917"/>
      <w:r w:rsidRPr="00B45173">
        <w:rPr>
          <w:rFonts w:ascii="Times New Roman" w:eastAsia="Times New Roman" w:hAnsi="Times New Roman" w:cs="Times New Roman"/>
          <w:color w:val="333333"/>
          <w:sz w:val="24"/>
          <w:szCs w:val="24"/>
          <w:lang w:eastAsia="uk-UA"/>
        </w:rPr>
        <w:t>20. Рішення Національної ради про відмову у продовженні строку дії ліцензії може бути оскаржене ліцензіатом до суду.</w:t>
      </w:r>
    </w:p>
    <w:p w14:paraId="050568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8" w:name="n921"/>
      <w:bookmarkEnd w:id="918"/>
      <w:r w:rsidRPr="00B45173">
        <w:rPr>
          <w:rFonts w:ascii="Times New Roman" w:eastAsia="Times New Roman" w:hAnsi="Times New Roman" w:cs="Times New Roman"/>
          <w:b/>
          <w:bCs/>
          <w:color w:val="333333"/>
          <w:sz w:val="24"/>
          <w:szCs w:val="24"/>
          <w:lang w:eastAsia="uk-UA"/>
        </w:rPr>
        <w:t>Стаття 60. </w:t>
      </w:r>
      <w:r w:rsidRPr="00B45173">
        <w:rPr>
          <w:rFonts w:ascii="Times New Roman" w:eastAsia="Times New Roman" w:hAnsi="Times New Roman" w:cs="Times New Roman"/>
          <w:color w:val="333333"/>
          <w:sz w:val="24"/>
          <w:szCs w:val="24"/>
          <w:lang w:eastAsia="uk-UA"/>
        </w:rPr>
        <w:t>Внесення змін до Реєстру щодо ліцензіатів та умов ліцензії</w:t>
      </w:r>
    </w:p>
    <w:p w14:paraId="3B84EB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9" w:name="n922"/>
      <w:bookmarkEnd w:id="919"/>
      <w:r w:rsidRPr="00B45173">
        <w:rPr>
          <w:rFonts w:ascii="Times New Roman" w:eastAsia="Times New Roman" w:hAnsi="Times New Roman" w:cs="Times New Roman"/>
          <w:color w:val="333333"/>
          <w:sz w:val="24"/>
          <w:szCs w:val="24"/>
          <w:lang w:eastAsia="uk-UA"/>
        </w:rPr>
        <w:t>1. У разі виникнення підстав, передбачених цією статтею, ліцензіат подає до Національної ради заяву про внесення змін до Реєстру за формою, встановленою рішенням Національної ради.</w:t>
      </w:r>
    </w:p>
    <w:p w14:paraId="753C30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0" w:name="n923"/>
      <w:bookmarkEnd w:id="920"/>
      <w:r w:rsidRPr="00B45173">
        <w:rPr>
          <w:rFonts w:ascii="Times New Roman" w:eastAsia="Times New Roman" w:hAnsi="Times New Roman" w:cs="Times New Roman"/>
          <w:color w:val="333333"/>
          <w:sz w:val="24"/>
          <w:szCs w:val="24"/>
          <w:lang w:eastAsia="uk-UA"/>
        </w:rPr>
        <w:t>Подання заяви про внесення змін до Реєстру та документів, що до неї додаються, здійснюється через електронний кабінет відповідно до визначеного Національною радою порядку.</w:t>
      </w:r>
    </w:p>
    <w:p w14:paraId="2128A8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1" w:name="n924"/>
      <w:bookmarkEnd w:id="921"/>
      <w:r w:rsidRPr="00B45173">
        <w:rPr>
          <w:rFonts w:ascii="Times New Roman" w:eastAsia="Times New Roman" w:hAnsi="Times New Roman" w:cs="Times New Roman"/>
          <w:color w:val="333333"/>
          <w:sz w:val="24"/>
          <w:szCs w:val="24"/>
          <w:lang w:eastAsia="uk-UA"/>
        </w:rPr>
        <w:t>Внесення змін до Реєстру щодо постачальника електронних комунікаційних послуг для потреб мовлення з використанням радіочастотного спектра в частині переліку суб’єктів у сфері аудіовізуальних медіа, які мають право на мовлення у відповідній ефірній багатоканальній електронній комунікаційній мережі, здійснюється Національною радою та не потребує подання постачальником заяви про внесення змін до Реєстру.</w:t>
      </w:r>
    </w:p>
    <w:p w14:paraId="2FCB64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2" w:name="n925"/>
      <w:bookmarkEnd w:id="922"/>
      <w:r w:rsidRPr="00B45173">
        <w:rPr>
          <w:rFonts w:ascii="Times New Roman" w:eastAsia="Times New Roman" w:hAnsi="Times New Roman" w:cs="Times New Roman"/>
          <w:color w:val="333333"/>
          <w:sz w:val="24"/>
          <w:szCs w:val="24"/>
          <w:lang w:eastAsia="uk-UA"/>
        </w:rPr>
        <w:t>2. Підставою для внесення змін до Реєстру є:</w:t>
      </w:r>
    </w:p>
    <w:p w14:paraId="28D21C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3" w:name="n926"/>
      <w:bookmarkEnd w:id="923"/>
      <w:r w:rsidRPr="00B45173">
        <w:rPr>
          <w:rFonts w:ascii="Times New Roman" w:eastAsia="Times New Roman" w:hAnsi="Times New Roman" w:cs="Times New Roman"/>
          <w:color w:val="333333"/>
          <w:sz w:val="24"/>
          <w:szCs w:val="24"/>
          <w:lang w:eastAsia="uk-UA"/>
        </w:rPr>
        <w:t>1) реорганізація ліцензіата;</w:t>
      </w:r>
    </w:p>
    <w:p w14:paraId="1FAE9D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4" w:name="n927"/>
      <w:bookmarkEnd w:id="924"/>
      <w:r w:rsidRPr="00B45173">
        <w:rPr>
          <w:rFonts w:ascii="Times New Roman" w:eastAsia="Times New Roman" w:hAnsi="Times New Roman" w:cs="Times New Roman"/>
          <w:color w:val="333333"/>
          <w:sz w:val="24"/>
          <w:szCs w:val="24"/>
          <w:lang w:eastAsia="uk-UA"/>
        </w:rPr>
        <w:t>2) зміна структури власності ліцензіата, внаслідок якої відбулися зміни кінцевого бенефіціарного власника, ключових учасників чи власників істотної участі;</w:t>
      </w:r>
    </w:p>
    <w:p w14:paraId="08D678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5" w:name="n928"/>
      <w:bookmarkEnd w:id="925"/>
      <w:r w:rsidRPr="00B45173">
        <w:rPr>
          <w:rFonts w:ascii="Times New Roman" w:eastAsia="Times New Roman" w:hAnsi="Times New Roman" w:cs="Times New Roman"/>
          <w:color w:val="333333"/>
          <w:sz w:val="24"/>
          <w:szCs w:val="24"/>
          <w:lang w:eastAsia="uk-UA"/>
        </w:rPr>
        <w:t>3) зміна технічних характеристик чи території покриття каналу мовлення або каналу ефірної багатоканальної електронної комунікаційної мережі (в тому числі місцезнаходження чи потужності передавачів, території поширення, каналу або частоти мовлення);</w:t>
      </w:r>
    </w:p>
    <w:p w14:paraId="26E08A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6" w:name="n929"/>
      <w:bookmarkEnd w:id="926"/>
      <w:r w:rsidRPr="00B45173">
        <w:rPr>
          <w:rFonts w:ascii="Times New Roman" w:eastAsia="Times New Roman" w:hAnsi="Times New Roman" w:cs="Times New Roman"/>
          <w:color w:val="333333"/>
          <w:sz w:val="24"/>
          <w:szCs w:val="24"/>
          <w:lang w:eastAsia="uk-UA"/>
        </w:rPr>
        <w:t>4) для ліцензії на мовлення - зміна логотипу чи позивних;</w:t>
      </w:r>
    </w:p>
    <w:p w14:paraId="0F3D4B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7" w:name="n930"/>
      <w:bookmarkEnd w:id="927"/>
      <w:r w:rsidRPr="00B45173">
        <w:rPr>
          <w:rFonts w:ascii="Times New Roman" w:eastAsia="Times New Roman" w:hAnsi="Times New Roman" w:cs="Times New Roman"/>
          <w:color w:val="333333"/>
          <w:sz w:val="24"/>
          <w:szCs w:val="24"/>
          <w:lang w:eastAsia="uk-UA"/>
        </w:rPr>
        <w:t>5) для ліцензії на мовлення - намір ліцензіата внести зміни до програмної концепції мовлення, у тому числі щодо зобов’язань ліцензіата щодо обсягів поширення національного продукту, формату (якщо формат був умовою конкурсу, за яким було отримано ліцензію) або зобов’язань ліцензіата щодо обсягів поширення передбачених умовами ліцензії програм, що спрямовані на певну аудиторію або мають певне тематичне спрямування;</w:t>
      </w:r>
    </w:p>
    <w:p w14:paraId="3D7EE0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8" w:name="n931"/>
      <w:bookmarkEnd w:id="928"/>
      <w:r w:rsidRPr="00B45173">
        <w:rPr>
          <w:rFonts w:ascii="Times New Roman" w:eastAsia="Times New Roman" w:hAnsi="Times New Roman" w:cs="Times New Roman"/>
          <w:color w:val="333333"/>
          <w:sz w:val="24"/>
          <w:szCs w:val="24"/>
          <w:lang w:eastAsia="uk-UA"/>
        </w:rPr>
        <w:t>6) для ліцензії на мовлення - об’єднання ліцензій одного ліцензіата з однаковою програмною концепцією мовлення в межах однієї територіальної категорії;</w:t>
      </w:r>
    </w:p>
    <w:p w14:paraId="47796C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9" w:name="n932"/>
      <w:bookmarkEnd w:id="929"/>
      <w:r w:rsidRPr="00B45173">
        <w:rPr>
          <w:rFonts w:ascii="Times New Roman" w:eastAsia="Times New Roman" w:hAnsi="Times New Roman" w:cs="Times New Roman"/>
          <w:color w:val="333333"/>
          <w:sz w:val="24"/>
          <w:szCs w:val="24"/>
          <w:lang w:eastAsia="uk-UA"/>
        </w:rPr>
        <w:t>7) для ліцензії на постачання послуг для потреб мовлення - намір ліцензіата змінити зобов’язання щодо побудови ефірної цифрової багатоканальної електронної комунікаційної мережі (етапи та строки введення її в експлуатацію), рівень рентабельності електронних комунікаційних послуг ефірної цифрової багатоканальної електронної комунікаційної мережі.</w:t>
      </w:r>
    </w:p>
    <w:p w14:paraId="184AC8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0" w:name="n933"/>
      <w:bookmarkEnd w:id="930"/>
      <w:r w:rsidRPr="00B45173">
        <w:rPr>
          <w:rFonts w:ascii="Times New Roman" w:eastAsia="Times New Roman" w:hAnsi="Times New Roman" w:cs="Times New Roman"/>
          <w:color w:val="333333"/>
          <w:sz w:val="24"/>
          <w:szCs w:val="24"/>
          <w:lang w:eastAsia="uk-UA"/>
        </w:rPr>
        <w:t>3. У разі виникнення підстав для внесення змін до Реєстру, передбачених </w:t>
      </w:r>
      <w:hyperlink r:id="rId197" w:anchor="n926"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xml:space="preserve"> частини другої цієї статті, правонаступник ліцензіата зобов’язаний упродовж 10 робочих </w:t>
      </w:r>
      <w:r w:rsidRPr="00B45173">
        <w:rPr>
          <w:rFonts w:ascii="Times New Roman" w:eastAsia="Times New Roman" w:hAnsi="Times New Roman" w:cs="Times New Roman"/>
          <w:color w:val="333333"/>
          <w:sz w:val="24"/>
          <w:szCs w:val="24"/>
          <w:lang w:eastAsia="uk-UA"/>
        </w:rPr>
        <w:lastRenderedPageBreak/>
        <w:t>днів з дати переходу до нього прав та обов’язків ліцензіата подати до Національної ради заяву про внесення змін до Реєстру та документи, які підтверджують правонаступництво, або їх нотаріально засвідчені копії.</w:t>
      </w:r>
    </w:p>
    <w:p w14:paraId="07EB10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1" w:name="n934"/>
      <w:bookmarkEnd w:id="931"/>
      <w:r w:rsidRPr="00B45173">
        <w:rPr>
          <w:rFonts w:ascii="Times New Roman" w:eastAsia="Times New Roman" w:hAnsi="Times New Roman" w:cs="Times New Roman"/>
          <w:color w:val="333333"/>
          <w:sz w:val="24"/>
          <w:szCs w:val="24"/>
          <w:lang w:eastAsia="uk-UA"/>
        </w:rPr>
        <w:t>4. У разі виникнення підстав для внесення змін до Реєстру, передбачених </w:t>
      </w:r>
      <w:hyperlink r:id="rId198" w:anchor="n927"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другої цієї статті, ліцензіат зобов’язаний впродовж 45 робочих днів з дня, коли відповідні зміни відбулися, подати до Національної ради заяву про внесення змін до Реєстру та оновлені відомості про структуру власності.</w:t>
      </w:r>
    </w:p>
    <w:p w14:paraId="5FEE22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2" w:name="n935"/>
      <w:bookmarkEnd w:id="932"/>
      <w:r w:rsidRPr="00B45173">
        <w:rPr>
          <w:rFonts w:ascii="Times New Roman" w:eastAsia="Times New Roman" w:hAnsi="Times New Roman" w:cs="Times New Roman"/>
          <w:color w:val="333333"/>
          <w:sz w:val="24"/>
          <w:szCs w:val="24"/>
          <w:lang w:eastAsia="uk-UA"/>
        </w:rPr>
        <w:t>5. У разі якщо структура власності правонаступника ліцензіата чи ліцензіата не відповідає вимогам, визначеним частинами </w:t>
      </w:r>
      <w:hyperlink r:id="rId199" w:anchor="n308" w:history="1">
        <w:r w:rsidRPr="00B45173">
          <w:rPr>
            <w:rFonts w:ascii="Times New Roman" w:eastAsia="Times New Roman" w:hAnsi="Times New Roman" w:cs="Times New Roman"/>
            <w:color w:val="000000"/>
            <w:sz w:val="24"/>
            <w:szCs w:val="24"/>
            <w:lang w:eastAsia="uk-UA"/>
          </w:rPr>
          <w:t>першою - третьою</w:t>
        </w:r>
      </w:hyperlink>
      <w:r w:rsidRPr="00B45173">
        <w:rPr>
          <w:rFonts w:ascii="Times New Roman" w:eastAsia="Times New Roman" w:hAnsi="Times New Roman" w:cs="Times New Roman"/>
          <w:color w:val="333333"/>
          <w:sz w:val="24"/>
          <w:szCs w:val="24"/>
          <w:lang w:eastAsia="uk-UA"/>
        </w:rPr>
        <w:t> статті 21, частинами </w:t>
      </w:r>
      <w:hyperlink r:id="rId200" w:anchor="n340" w:history="1">
        <w:r w:rsidRPr="00B45173">
          <w:rPr>
            <w:rFonts w:ascii="Times New Roman" w:eastAsia="Times New Roman" w:hAnsi="Times New Roman" w:cs="Times New Roman"/>
            <w:color w:val="000000"/>
            <w:sz w:val="24"/>
            <w:szCs w:val="24"/>
            <w:lang w:eastAsia="uk-UA"/>
          </w:rPr>
          <w:t>першою</w:t>
        </w:r>
      </w:hyperlink>
      <w:r w:rsidRPr="00B45173">
        <w:rPr>
          <w:rFonts w:ascii="Times New Roman" w:eastAsia="Times New Roman" w:hAnsi="Times New Roman" w:cs="Times New Roman"/>
          <w:color w:val="333333"/>
          <w:sz w:val="24"/>
          <w:szCs w:val="24"/>
          <w:lang w:eastAsia="uk-UA"/>
        </w:rPr>
        <w:t> та </w:t>
      </w:r>
      <w:hyperlink r:id="rId201" w:anchor="n346" w:history="1">
        <w:r w:rsidRPr="00B45173">
          <w:rPr>
            <w:rFonts w:ascii="Times New Roman" w:eastAsia="Times New Roman" w:hAnsi="Times New Roman" w:cs="Times New Roman"/>
            <w:color w:val="000000"/>
            <w:sz w:val="24"/>
            <w:szCs w:val="24"/>
            <w:lang w:eastAsia="uk-UA"/>
          </w:rPr>
          <w:t>п’ятою</w:t>
        </w:r>
      </w:hyperlink>
      <w:r w:rsidRPr="00B45173">
        <w:rPr>
          <w:rFonts w:ascii="Times New Roman" w:eastAsia="Times New Roman" w:hAnsi="Times New Roman" w:cs="Times New Roman"/>
          <w:color w:val="333333"/>
          <w:sz w:val="24"/>
          <w:szCs w:val="24"/>
          <w:lang w:eastAsia="uk-UA"/>
        </w:rPr>
        <w:t> статті 24, </w:t>
      </w:r>
      <w:hyperlink r:id="rId202" w:anchor="n2171"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120, а також </w:t>
      </w:r>
      <w:hyperlink r:id="rId203"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04"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випливає з поданих документів), Національна рада ухвалює рішення про відмову у внесенні змін до Реєстру.</w:t>
      </w:r>
    </w:p>
    <w:p w14:paraId="4DB0CA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3" w:name="n936"/>
      <w:bookmarkEnd w:id="933"/>
      <w:r w:rsidRPr="00B45173">
        <w:rPr>
          <w:rFonts w:ascii="Times New Roman" w:eastAsia="Times New Roman" w:hAnsi="Times New Roman" w:cs="Times New Roman"/>
          <w:color w:val="333333"/>
          <w:sz w:val="24"/>
          <w:szCs w:val="24"/>
          <w:lang w:eastAsia="uk-UA"/>
        </w:rPr>
        <w:t>6. За наявності мотивованих підстав вважати, що структура власності правонаступника ліцензіата чи ліцензіата не відповідає вимогам, визначеним </w:t>
      </w:r>
      <w:hyperlink r:id="rId205"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а також </w:t>
      </w:r>
      <w:hyperlink r:id="rId206"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07"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08"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не випливає з поданих документів), Національна рада проводить дослідження питання дотримання вимог до структури власності в порядку, передбаченому </w:t>
      </w:r>
      <w:hyperlink r:id="rId209"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 На час проведення процедури такого дослідження продовжується строк розгляду заяви про внесення змін до Реєстру, встановлений частиною дванадцятою цієї статті.</w:t>
      </w:r>
    </w:p>
    <w:p w14:paraId="12546D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4" w:name="n937"/>
      <w:bookmarkEnd w:id="934"/>
      <w:r w:rsidRPr="00B45173">
        <w:rPr>
          <w:rFonts w:ascii="Times New Roman" w:eastAsia="Times New Roman" w:hAnsi="Times New Roman" w:cs="Times New Roman"/>
          <w:color w:val="333333"/>
          <w:sz w:val="24"/>
          <w:szCs w:val="24"/>
          <w:lang w:eastAsia="uk-UA"/>
        </w:rPr>
        <w:t>У разі якщо за підсумками такого дослідження структура власності суб’єкта визнана непрозорою чи такою, що не відповідає вимогам, визначеним </w:t>
      </w:r>
      <w:hyperlink r:id="rId210"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11"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12"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відмовляє у внесенні змін до Реєстру і ухвалює рішення про звернення до суду з позовом про анулювання ліцензії.</w:t>
      </w:r>
    </w:p>
    <w:p w14:paraId="4C0651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5" w:name="n938"/>
      <w:bookmarkEnd w:id="935"/>
      <w:r w:rsidRPr="00B45173">
        <w:rPr>
          <w:rFonts w:ascii="Times New Roman" w:eastAsia="Times New Roman" w:hAnsi="Times New Roman" w:cs="Times New Roman"/>
          <w:color w:val="333333"/>
          <w:sz w:val="24"/>
          <w:szCs w:val="24"/>
          <w:lang w:eastAsia="uk-UA"/>
        </w:rPr>
        <w:t>У разі якщо до правонаступника ліцензіата чи ліцензіата в порядку, передбаченому </w:t>
      </w:r>
      <w:hyperlink r:id="rId21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вигляді анулювання або зупинення ліцензії у сфері медіа чи заборони користування радіочастотним спектром України, Національна рада відмовляє у внесенні змін до Реєстру та ухвалює рішення про анулювання або зупинення дії ліцензії на строк застосування таких санкцій.</w:t>
      </w:r>
    </w:p>
    <w:p w14:paraId="296252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6" w:name="n939"/>
      <w:bookmarkEnd w:id="936"/>
      <w:r w:rsidRPr="00B45173">
        <w:rPr>
          <w:rFonts w:ascii="Times New Roman" w:eastAsia="Times New Roman" w:hAnsi="Times New Roman" w:cs="Times New Roman"/>
          <w:color w:val="333333"/>
          <w:sz w:val="24"/>
          <w:szCs w:val="24"/>
          <w:lang w:eastAsia="uk-UA"/>
        </w:rPr>
        <w:t>Рішення Національної ради про відмову у внесенні змін до Реєстру з підстав, передбачених </w:t>
      </w:r>
      <w:hyperlink r:id="rId214" w:anchor="n926"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і </w:t>
      </w:r>
      <w:hyperlink r:id="rId215" w:anchor="n927"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другої цієї статті, може бути оскаржене правонаступником ліцензіата до суду.</w:t>
      </w:r>
    </w:p>
    <w:p w14:paraId="3C097B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7" w:name="n940"/>
      <w:bookmarkEnd w:id="937"/>
      <w:r w:rsidRPr="00B45173">
        <w:rPr>
          <w:rFonts w:ascii="Times New Roman" w:eastAsia="Times New Roman" w:hAnsi="Times New Roman" w:cs="Times New Roman"/>
          <w:color w:val="333333"/>
          <w:sz w:val="24"/>
          <w:szCs w:val="24"/>
          <w:lang w:eastAsia="uk-UA"/>
        </w:rPr>
        <w:t>7. У разі виникнення підстав для внесення змін до Реєстру, передбачених </w:t>
      </w:r>
      <w:hyperlink r:id="rId216" w:anchor="n928" w:history="1">
        <w:r w:rsidRPr="00B45173">
          <w:rPr>
            <w:rFonts w:ascii="Times New Roman" w:eastAsia="Times New Roman" w:hAnsi="Times New Roman" w:cs="Times New Roman"/>
            <w:color w:val="000000"/>
            <w:sz w:val="24"/>
            <w:szCs w:val="24"/>
            <w:lang w:eastAsia="uk-UA"/>
          </w:rPr>
          <w:t>пунктом 3</w:t>
        </w:r>
      </w:hyperlink>
      <w:r w:rsidRPr="00B45173">
        <w:rPr>
          <w:rFonts w:ascii="Times New Roman" w:eastAsia="Times New Roman" w:hAnsi="Times New Roman" w:cs="Times New Roman"/>
          <w:color w:val="333333"/>
          <w:sz w:val="24"/>
          <w:szCs w:val="24"/>
          <w:lang w:eastAsia="uk-UA"/>
        </w:rPr>
        <w:t> частини другої цієї статті, ліцензіат зобов’язаний впродовж 30 днів з дня, коли відповідні зміни відбулися або стали відомі ліцензіату, подати до Національної ради заяву про внесення змін до Реєстру.</w:t>
      </w:r>
    </w:p>
    <w:p w14:paraId="52E5FF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8" w:name="n941"/>
      <w:bookmarkEnd w:id="938"/>
      <w:r w:rsidRPr="00B45173">
        <w:rPr>
          <w:rFonts w:ascii="Times New Roman" w:eastAsia="Times New Roman" w:hAnsi="Times New Roman" w:cs="Times New Roman"/>
          <w:color w:val="333333"/>
          <w:sz w:val="24"/>
          <w:szCs w:val="24"/>
          <w:lang w:eastAsia="uk-UA"/>
        </w:rPr>
        <w:t>8. Національна рада відмовляє у внесенні змін до Реєстру з підстав, передбачених </w:t>
      </w:r>
      <w:hyperlink r:id="rId217" w:anchor="n928" w:history="1">
        <w:r w:rsidRPr="00B45173">
          <w:rPr>
            <w:rFonts w:ascii="Times New Roman" w:eastAsia="Times New Roman" w:hAnsi="Times New Roman" w:cs="Times New Roman"/>
            <w:color w:val="000000"/>
            <w:sz w:val="24"/>
            <w:szCs w:val="24"/>
            <w:lang w:eastAsia="uk-UA"/>
          </w:rPr>
          <w:t>пунктом 3</w:t>
        </w:r>
      </w:hyperlink>
      <w:r w:rsidRPr="00B45173">
        <w:rPr>
          <w:rFonts w:ascii="Times New Roman" w:eastAsia="Times New Roman" w:hAnsi="Times New Roman" w:cs="Times New Roman"/>
          <w:color w:val="333333"/>
          <w:sz w:val="24"/>
          <w:szCs w:val="24"/>
          <w:lang w:eastAsia="uk-UA"/>
        </w:rPr>
        <w:t> частини другої цієї статті, якщо зміна технічних характеристик чи території покриття каналу мовлення або каналу ефірної багатоканальної електронної комунікаційної мережі (в тому числі місцезнаходження чи потужності передавачів, території розповсюдження, каналу або частоти мовлення) не відповідає Плану реалізації Стратегії.</w:t>
      </w:r>
    </w:p>
    <w:p w14:paraId="5C7C88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9" w:name="n942"/>
      <w:bookmarkEnd w:id="939"/>
      <w:r w:rsidRPr="00B45173">
        <w:rPr>
          <w:rFonts w:ascii="Times New Roman" w:eastAsia="Times New Roman" w:hAnsi="Times New Roman" w:cs="Times New Roman"/>
          <w:color w:val="333333"/>
          <w:sz w:val="24"/>
          <w:szCs w:val="24"/>
          <w:lang w:eastAsia="uk-UA"/>
        </w:rPr>
        <w:t>9. У разі необхідності внесення змін з підстав, передбачених </w:t>
      </w:r>
      <w:hyperlink r:id="rId218" w:anchor="n929" w:history="1">
        <w:r w:rsidRPr="00B45173">
          <w:rPr>
            <w:rFonts w:ascii="Times New Roman" w:eastAsia="Times New Roman" w:hAnsi="Times New Roman" w:cs="Times New Roman"/>
            <w:color w:val="000000"/>
            <w:sz w:val="24"/>
            <w:szCs w:val="24"/>
            <w:lang w:eastAsia="uk-UA"/>
          </w:rPr>
          <w:t>пунктами 4-7</w:t>
        </w:r>
      </w:hyperlink>
      <w:r w:rsidRPr="00B45173">
        <w:rPr>
          <w:rFonts w:ascii="Times New Roman" w:eastAsia="Times New Roman" w:hAnsi="Times New Roman" w:cs="Times New Roman"/>
          <w:color w:val="333333"/>
          <w:sz w:val="24"/>
          <w:szCs w:val="24"/>
          <w:lang w:eastAsia="uk-UA"/>
        </w:rPr>
        <w:t> частини другої цієї статті, ліцензіат зобов’язаний звернутися до Національної ради із заявою про внесення змін до Реєстру.</w:t>
      </w:r>
    </w:p>
    <w:p w14:paraId="309A92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0" w:name="n943"/>
      <w:bookmarkEnd w:id="940"/>
      <w:r w:rsidRPr="00B45173">
        <w:rPr>
          <w:rFonts w:ascii="Times New Roman" w:eastAsia="Times New Roman" w:hAnsi="Times New Roman" w:cs="Times New Roman"/>
          <w:color w:val="333333"/>
          <w:sz w:val="24"/>
          <w:szCs w:val="24"/>
          <w:lang w:eastAsia="uk-UA"/>
        </w:rPr>
        <w:t>10. Внесення змін до Реєстру з підстав, передбачених </w:t>
      </w:r>
      <w:hyperlink r:id="rId219" w:anchor="n930" w:history="1">
        <w:r w:rsidRPr="00B45173">
          <w:rPr>
            <w:rFonts w:ascii="Times New Roman" w:eastAsia="Times New Roman" w:hAnsi="Times New Roman" w:cs="Times New Roman"/>
            <w:color w:val="000000"/>
            <w:sz w:val="24"/>
            <w:szCs w:val="24"/>
            <w:lang w:eastAsia="uk-UA"/>
          </w:rPr>
          <w:t>пунктом 5</w:t>
        </w:r>
      </w:hyperlink>
      <w:r w:rsidRPr="00B45173">
        <w:rPr>
          <w:rFonts w:ascii="Times New Roman" w:eastAsia="Times New Roman" w:hAnsi="Times New Roman" w:cs="Times New Roman"/>
          <w:color w:val="333333"/>
          <w:sz w:val="24"/>
          <w:szCs w:val="24"/>
          <w:lang w:eastAsia="uk-UA"/>
        </w:rPr>
        <w:t> частини другої цієї статті, допускається не раніше ніж через три роки з дня видачі ліцензії. При цьому допускається лише зміна обсягів поширення національного продукту в межах 30 відсотків від передбачених умовами ліцензії. Повторне внесення змін до Реєстру, пов’язане зі зміною обсягів поширення національного продукту, дозволяється не раніше ніж через кожні два роки.</w:t>
      </w:r>
    </w:p>
    <w:p w14:paraId="34E860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1" w:name="n944"/>
      <w:bookmarkEnd w:id="941"/>
      <w:r w:rsidRPr="00B45173">
        <w:rPr>
          <w:rFonts w:ascii="Times New Roman" w:eastAsia="Times New Roman" w:hAnsi="Times New Roman" w:cs="Times New Roman"/>
          <w:color w:val="333333"/>
          <w:sz w:val="24"/>
          <w:szCs w:val="24"/>
          <w:lang w:eastAsia="uk-UA"/>
        </w:rPr>
        <w:lastRenderedPageBreak/>
        <w:t>Під час дії воєнного, надзвичайного стану, а також визначеного Національною радою періоду, необхідного для відновлення сфери медіа, обмеження, передбачені цією частиною, не застосовуються.</w:t>
      </w:r>
    </w:p>
    <w:p w14:paraId="51D1FA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2" w:name="n945"/>
      <w:bookmarkEnd w:id="942"/>
      <w:r w:rsidRPr="00B45173">
        <w:rPr>
          <w:rFonts w:ascii="Times New Roman" w:eastAsia="Times New Roman" w:hAnsi="Times New Roman" w:cs="Times New Roman"/>
          <w:color w:val="333333"/>
          <w:sz w:val="24"/>
          <w:szCs w:val="24"/>
          <w:lang w:eastAsia="uk-UA"/>
        </w:rPr>
        <w:t>11. Національна рада відмовляє у внесенні змін до Реєстру з підстав, передбачених </w:t>
      </w:r>
      <w:hyperlink r:id="rId220" w:anchor="n929" w:history="1">
        <w:r w:rsidRPr="00B45173">
          <w:rPr>
            <w:rFonts w:ascii="Times New Roman" w:eastAsia="Times New Roman" w:hAnsi="Times New Roman" w:cs="Times New Roman"/>
            <w:color w:val="000000"/>
            <w:sz w:val="24"/>
            <w:szCs w:val="24"/>
            <w:lang w:eastAsia="uk-UA"/>
          </w:rPr>
          <w:t>пунктом 4</w:t>
        </w:r>
      </w:hyperlink>
      <w:r w:rsidRPr="00B45173">
        <w:rPr>
          <w:rFonts w:ascii="Times New Roman" w:eastAsia="Times New Roman" w:hAnsi="Times New Roman" w:cs="Times New Roman"/>
          <w:color w:val="333333"/>
          <w:sz w:val="24"/>
          <w:szCs w:val="24"/>
          <w:lang w:eastAsia="uk-UA"/>
        </w:rPr>
        <w:t> частини другої цієї статті, якщо такі зміни не відповідають вимогам </w:t>
      </w:r>
      <w:hyperlink r:id="rId221" w:anchor="n536"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37 цього Закону.</w:t>
      </w:r>
    </w:p>
    <w:p w14:paraId="7F822F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3" w:name="n946"/>
      <w:bookmarkEnd w:id="943"/>
      <w:r w:rsidRPr="00B45173">
        <w:rPr>
          <w:rFonts w:ascii="Times New Roman" w:eastAsia="Times New Roman" w:hAnsi="Times New Roman" w:cs="Times New Roman"/>
          <w:color w:val="333333"/>
          <w:sz w:val="24"/>
          <w:szCs w:val="24"/>
          <w:lang w:eastAsia="uk-UA"/>
        </w:rPr>
        <w:t>Національна рада відмовляє у внесенні змін до Реєстру з підстав, передбачених </w:t>
      </w:r>
      <w:hyperlink r:id="rId222" w:anchor="n930" w:history="1">
        <w:r w:rsidRPr="00B45173">
          <w:rPr>
            <w:rFonts w:ascii="Times New Roman" w:eastAsia="Times New Roman" w:hAnsi="Times New Roman" w:cs="Times New Roman"/>
            <w:color w:val="000000"/>
            <w:sz w:val="24"/>
            <w:szCs w:val="24"/>
            <w:lang w:eastAsia="uk-UA"/>
          </w:rPr>
          <w:t>пунктами 5-7</w:t>
        </w:r>
      </w:hyperlink>
      <w:r w:rsidRPr="00B45173">
        <w:rPr>
          <w:rFonts w:ascii="Times New Roman" w:eastAsia="Times New Roman" w:hAnsi="Times New Roman" w:cs="Times New Roman"/>
          <w:color w:val="333333"/>
          <w:sz w:val="24"/>
          <w:szCs w:val="24"/>
          <w:lang w:eastAsia="uk-UA"/>
        </w:rPr>
        <w:t> частини другої цієї статті, якщо запропоновані ліцензіатом зміни не відповідають умовам конкурсу на отримання ліцензії, за підсумками якого ліцензіат отримав ліцензію.</w:t>
      </w:r>
    </w:p>
    <w:p w14:paraId="4052CE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4" w:name="n947"/>
      <w:bookmarkEnd w:id="944"/>
      <w:r w:rsidRPr="00B45173">
        <w:rPr>
          <w:rFonts w:ascii="Times New Roman" w:eastAsia="Times New Roman" w:hAnsi="Times New Roman" w:cs="Times New Roman"/>
          <w:color w:val="333333"/>
          <w:sz w:val="24"/>
          <w:szCs w:val="24"/>
          <w:lang w:eastAsia="uk-UA"/>
        </w:rPr>
        <w:t>12. Національна рада розглядає заяву та ухвалює рішення про внесення змін до Реєстру протягом 30 днів з дня отримання заяви.</w:t>
      </w:r>
    </w:p>
    <w:p w14:paraId="43D53F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5" w:name="n948"/>
      <w:bookmarkEnd w:id="945"/>
      <w:r w:rsidRPr="00B45173">
        <w:rPr>
          <w:rFonts w:ascii="Times New Roman" w:eastAsia="Times New Roman" w:hAnsi="Times New Roman" w:cs="Times New Roman"/>
          <w:color w:val="333333"/>
          <w:sz w:val="24"/>
          <w:szCs w:val="24"/>
          <w:lang w:eastAsia="uk-UA"/>
        </w:rPr>
        <w:t>13. При внесенні змін до Реєстру строк дії ліцензії не змінюється, крім випадку, якщо внесення змін до Реєстру відбувається з підстав, передбачених </w:t>
      </w:r>
      <w:hyperlink r:id="rId223" w:anchor="n931" w:history="1">
        <w:r w:rsidRPr="00B45173">
          <w:rPr>
            <w:rFonts w:ascii="Times New Roman" w:eastAsia="Times New Roman" w:hAnsi="Times New Roman" w:cs="Times New Roman"/>
            <w:color w:val="000000"/>
            <w:sz w:val="24"/>
            <w:szCs w:val="24"/>
            <w:lang w:eastAsia="uk-UA"/>
          </w:rPr>
          <w:t>пунктом 6</w:t>
        </w:r>
      </w:hyperlink>
      <w:r w:rsidRPr="00B45173">
        <w:rPr>
          <w:rFonts w:ascii="Times New Roman" w:eastAsia="Times New Roman" w:hAnsi="Times New Roman" w:cs="Times New Roman"/>
          <w:color w:val="333333"/>
          <w:sz w:val="24"/>
          <w:szCs w:val="24"/>
          <w:lang w:eastAsia="uk-UA"/>
        </w:rPr>
        <w:t> частини другої цієї статті.</w:t>
      </w:r>
    </w:p>
    <w:p w14:paraId="66FDA2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6" w:name="n949"/>
      <w:bookmarkEnd w:id="946"/>
      <w:r w:rsidRPr="00B45173">
        <w:rPr>
          <w:rFonts w:ascii="Times New Roman" w:eastAsia="Times New Roman" w:hAnsi="Times New Roman" w:cs="Times New Roman"/>
          <w:color w:val="333333"/>
          <w:sz w:val="24"/>
          <w:szCs w:val="24"/>
          <w:lang w:eastAsia="uk-UA"/>
        </w:rPr>
        <w:t>14. У разі внесення змін до Реєстру з підстав, передбачених </w:t>
      </w:r>
      <w:hyperlink r:id="rId224" w:anchor="n931" w:history="1">
        <w:r w:rsidRPr="00B45173">
          <w:rPr>
            <w:rFonts w:ascii="Times New Roman" w:eastAsia="Times New Roman" w:hAnsi="Times New Roman" w:cs="Times New Roman"/>
            <w:color w:val="000000"/>
            <w:sz w:val="24"/>
            <w:szCs w:val="24"/>
            <w:lang w:eastAsia="uk-UA"/>
          </w:rPr>
          <w:t>пунктом 6</w:t>
        </w:r>
      </w:hyperlink>
      <w:r w:rsidRPr="00B45173">
        <w:rPr>
          <w:rFonts w:ascii="Times New Roman" w:eastAsia="Times New Roman" w:hAnsi="Times New Roman" w:cs="Times New Roman"/>
          <w:color w:val="333333"/>
          <w:sz w:val="24"/>
          <w:szCs w:val="24"/>
          <w:lang w:eastAsia="uk-UA"/>
        </w:rPr>
        <w:t> частини другої цієї статті, строк дії ліцензії зменшується та визначається як середній між більшим і меншим строком дії ліцензій, які об’єднуються.</w:t>
      </w:r>
    </w:p>
    <w:p w14:paraId="2B5B21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7" w:name="n950"/>
      <w:bookmarkEnd w:id="947"/>
      <w:r w:rsidRPr="00B45173">
        <w:rPr>
          <w:rFonts w:ascii="Times New Roman" w:eastAsia="Times New Roman" w:hAnsi="Times New Roman" w:cs="Times New Roman"/>
          <w:color w:val="333333"/>
          <w:sz w:val="24"/>
          <w:szCs w:val="24"/>
          <w:lang w:eastAsia="uk-UA"/>
        </w:rPr>
        <w:t>15. Не пізніше п’яти робочих днів після отримання Національною радою підтвердження про сплату плати за внесення змін до Реєстру Національна рада зобов’язана внести зміни до Реєстру та надіслати ліцензіату повідомлення про внесення змін до Реєстру.</w:t>
      </w:r>
    </w:p>
    <w:p w14:paraId="6216CC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8" w:name="n951"/>
      <w:bookmarkEnd w:id="948"/>
      <w:r w:rsidRPr="00B45173">
        <w:rPr>
          <w:rFonts w:ascii="Times New Roman" w:eastAsia="Times New Roman" w:hAnsi="Times New Roman" w:cs="Times New Roman"/>
          <w:color w:val="333333"/>
          <w:sz w:val="24"/>
          <w:szCs w:val="24"/>
          <w:lang w:eastAsia="uk-UA"/>
        </w:rPr>
        <w:t>16. Ліцензіат самостійно отримує ліцензію у формі витягу з Реєстру із внесеними до неї змінами через електронний кабінет.</w:t>
      </w:r>
    </w:p>
    <w:p w14:paraId="1FA931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9" w:name="n952"/>
      <w:bookmarkEnd w:id="949"/>
      <w:r w:rsidRPr="00B45173">
        <w:rPr>
          <w:rFonts w:ascii="Times New Roman" w:eastAsia="Times New Roman" w:hAnsi="Times New Roman" w:cs="Times New Roman"/>
          <w:color w:val="333333"/>
          <w:sz w:val="24"/>
          <w:szCs w:val="24"/>
          <w:lang w:eastAsia="uk-UA"/>
        </w:rPr>
        <w:t>17. У разі виникнення підстав для внесення змін до Реєстру, не передбачених цією статтею, зокрема щодо зміни місцезнаходження, контактних даних (телефону, адреси, електронної пошти) ліцензіата, керівника ліцензіата, формату (якщо формат не був умовою конкурсу, за яким було отримано ліцензію) тощо, ліцензіат упродовж п’яти робочих днів з дня настання таких змін самостійно вносить відповідні зміни до Реєстру через електронний кабінет.</w:t>
      </w:r>
    </w:p>
    <w:p w14:paraId="38D2ED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0" w:name="n953"/>
      <w:bookmarkEnd w:id="950"/>
      <w:r w:rsidRPr="00B45173">
        <w:rPr>
          <w:rFonts w:ascii="Times New Roman" w:eastAsia="Times New Roman" w:hAnsi="Times New Roman" w:cs="Times New Roman"/>
          <w:color w:val="333333"/>
          <w:sz w:val="24"/>
          <w:szCs w:val="24"/>
          <w:lang w:eastAsia="uk-UA"/>
        </w:rPr>
        <w:t>18. У разі неможливості виконання ліцензіатом умов ліцензії внаслідок дії воєнного, надзвичайного стану, а також у визначений Національною радою період, необхідний для відновлення сфери медіа, такий ліцензіат зобов’язаний звернутися до Національної ради із заявою про тимчасовий відступ від умов ліцензії з обґрунтуванням причин та обсягу умов, що не можуть бути ним дотримані, а також із зазначенням строку такого тимчасового відступу.</w:t>
      </w:r>
    </w:p>
    <w:p w14:paraId="0F00F4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1" w:name="n954"/>
      <w:bookmarkEnd w:id="951"/>
      <w:r w:rsidRPr="00B45173">
        <w:rPr>
          <w:rFonts w:ascii="Times New Roman" w:eastAsia="Times New Roman" w:hAnsi="Times New Roman" w:cs="Times New Roman"/>
          <w:color w:val="333333"/>
          <w:sz w:val="24"/>
          <w:szCs w:val="24"/>
          <w:lang w:eastAsia="uk-UA"/>
        </w:rPr>
        <w:t>Відступом від умов ліцензії вважається також припинення мовлення в обсязі не більше 35 відсотків загального обсягу мовлення, визначеного умовами ліцензії.</w:t>
      </w:r>
    </w:p>
    <w:p w14:paraId="32A81A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2" w:name="n955"/>
      <w:bookmarkEnd w:id="952"/>
      <w:r w:rsidRPr="00B45173">
        <w:rPr>
          <w:rFonts w:ascii="Times New Roman" w:eastAsia="Times New Roman" w:hAnsi="Times New Roman" w:cs="Times New Roman"/>
          <w:color w:val="333333"/>
          <w:sz w:val="24"/>
          <w:szCs w:val="24"/>
          <w:lang w:eastAsia="uk-UA"/>
        </w:rPr>
        <w:t>Національна рада впродовж 30 днів з дня надходження заяви ухвалює мотивоване рішення щодо допустимості або недопустимості тимчасового відступу від умов ліцензії.</w:t>
      </w:r>
    </w:p>
    <w:p w14:paraId="761981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3" w:name="n956"/>
      <w:bookmarkEnd w:id="953"/>
      <w:r w:rsidRPr="00B45173">
        <w:rPr>
          <w:rFonts w:ascii="Times New Roman" w:eastAsia="Times New Roman" w:hAnsi="Times New Roman" w:cs="Times New Roman"/>
          <w:b/>
          <w:bCs/>
          <w:color w:val="333333"/>
          <w:sz w:val="24"/>
          <w:szCs w:val="24"/>
          <w:lang w:eastAsia="uk-UA"/>
        </w:rPr>
        <w:t>Стаття 61. </w:t>
      </w:r>
      <w:r w:rsidRPr="00B45173">
        <w:rPr>
          <w:rFonts w:ascii="Times New Roman" w:eastAsia="Times New Roman" w:hAnsi="Times New Roman" w:cs="Times New Roman"/>
          <w:color w:val="333333"/>
          <w:sz w:val="24"/>
          <w:szCs w:val="24"/>
          <w:lang w:eastAsia="uk-UA"/>
        </w:rPr>
        <w:t>Плата за внесення змін до Реєстру</w:t>
      </w:r>
    </w:p>
    <w:p w14:paraId="4B81EB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4" w:name="n957"/>
      <w:bookmarkEnd w:id="954"/>
      <w:r w:rsidRPr="00B45173">
        <w:rPr>
          <w:rFonts w:ascii="Times New Roman" w:eastAsia="Times New Roman" w:hAnsi="Times New Roman" w:cs="Times New Roman"/>
          <w:color w:val="333333"/>
          <w:sz w:val="24"/>
          <w:szCs w:val="24"/>
          <w:lang w:eastAsia="uk-UA"/>
        </w:rPr>
        <w:t>1. За внесення змін до Реєстру з ліцензіатів стягується плата у розмірі реєстраційного збору, крім випадку внесення змін до Реєстру з підстав, передбачених </w:t>
      </w:r>
      <w:hyperlink r:id="rId225" w:anchor="n928" w:history="1">
        <w:r w:rsidRPr="00B45173">
          <w:rPr>
            <w:rFonts w:ascii="Times New Roman" w:eastAsia="Times New Roman" w:hAnsi="Times New Roman" w:cs="Times New Roman"/>
            <w:color w:val="000000"/>
            <w:sz w:val="24"/>
            <w:szCs w:val="24"/>
            <w:lang w:eastAsia="uk-UA"/>
          </w:rPr>
          <w:t>пунктами 3</w:t>
        </w:r>
      </w:hyperlink>
      <w:r w:rsidRPr="00B45173">
        <w:rPr>
          <w:rFonts w:ascii="Times New Roman" w:eastAsia="Times New Roman" w:hAnsi="Times New Roman" w:cs="Times New Roman"/>
          <w:color w:val="333333"/>
          <w:sz w:val="24"/>
          <w:szCs w:val="24"/>
          <w:lang w:eastAsia="uk-UA"/>
        </w:rPr>
        <w:t>, </w:t>
      </w:r>
      <w:hyperlink r:id="rId226" w:anchor="n930" w:history="1">
        <w:r w:rsidRPr="00B45173">
          <w:rPr>
            <w:rFonts w:ascii="Times New Roman" w:eastAsia="Times New Roman" w:hAnsi="Times New Roman" w:cs="Times New Roman"/>
            <w:color w:val="000000"/>
            <w:sz w:val="24"/>
            <w:szCs w:val="24"/>
            <w:lang w:eastAsia="uk-UA"/>
          </w:rPr>
          <w:t>5</w:t>
        </w:r>
      </w:hyperlink>
      <w:r w:rsidRPr="00B45173">
        <w:rPr>
          <w:rFonts w:ascii="Times New Roman" w:eastAsia="Times New Roman" w:hAnsi="Times New Roman" w:cs="Times New Roman"/>
          <w:color w:val="333333"/>
          <w:sz w:val="24"/>
          <w:szCs w:val="24"/>
          <w:lang w:eastAsia="uk-UA"/>
        </w:rPr>
        <w:t> та </w:t>
      </w:r>
      <w:hyperlink r:id="rId227" w:anchor="n93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частини другої та </w:t>
      </w:r>
      <w:hyperlink r:id="rId228" w:anchor="n952" w:history="1">
        <w:r w:rsidRPr="00B45173">
          <w:rPr>
            <w:rFonts w:ascii="Times New Roman" w:eastAsia="Times New Roman" w:hAnsi="Times New Roman" w:cs="Times New Roman"/>
            <w:color w:val="000000"/>
            <w:sz w:val="24"/>
            <w:szCs w:val="24"/>
            <w:lang w:eastAsia="uk-UA"/>
          </w:rPr>
          <w:t>частиною сімнадцятою</w:t>
        </w:r>
      </w:hyperlink>
      <w:r w:rsidRPr="00B45173">
        <w:rPr>
          <w:rFonts w:ascii="Times New Roman" w:eastAsia="Times New Roman" w:hAnsi="Times New Roman" w:cs="Times New Roman"/>
          <w:color w:val="333333"/>
          <w:sz w:val="24"/>
          <w:szCs w:val="24"/>
          <w:lang w:eastAsia="uk-UA"/>
        </w:rPr>
        <w:t> статті 60 цього Закону.</w:t>
      </w:r>
    </w:p>
    <w:p w14:paraId="5221F1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5" w:name="n958"/>
      <w:bookmarkEnd w:id="955"/>
      <w:r w:rsidRPr="00B45173">
        <w:rPr>
          <w:rFonts w:ascii="Times New Roman" w:eastAsia="Times New Roman" w:hAnsi="Times New Roman" w:cs="Times New Roman"/>
          <w:color w:val="333333"/>
          <w:sz w:val="24"/>
          <w:szCs w:val="24"/>
          <w:lang w:eastAsia="uk-UA"/>
        </w:rPr>
        <w:t>2. У разі внесення змін до Реєстру з підстав, передбачених </w:t>
      </w:r>
      <w:hyperlink r:id="rId229" w:anchor="n928" w:history="1">
        <w:r w:rsidRPr="00B45173">
          <w:rPr>
            <w:rFonts w:ascii="Times New Roman" w:eastAsia="Times New Roman" w:hAnsi="Times New Roman" w:cs="Times New Roman"/>
            <w:color w:val="000000"/>
            <w:sz w:val="24"/>
            <w:szCs w:val="24"/>
            <w:lang w:eastAsia="uk-UA"/>
          </w:rPr>
          <w:t>пунктами 3</w:t>
        </w:r>
      </w:hyperlink>
      <w:r w:rsidRPr="00B45173">
        <w:rPr>
          <w:rFonts w:ascii="Times New Roman" w:eastAsia="Times New Roman" w:hAnsi="Times New Roman" w:cs="Times New Roman"/>
          <w:color w:val="333333"/>
          <w:sz w:val="24"/>
          <w:szCs w:val="24"/>
          <w:lang w:eastAsia="uk-UA"/>
        </w:rPr>
        <w:t>, </w:t>
      </w:r>
      <w:hyperlink r:id="rId230" w:anchor="n930" w:history="1">
        <w:r w:rsidRPr="00B45173">
          <w:rPr>
            <w:rFonts w:ascii="Times New Roman" w:eastAsia="Times New Roman" w:hAnsi="Times New Roman" w:cs="Times New Roman"/>
            <w:color w:val="000000"/>
            <w:sz w:val="24"/>
            <w:szCs w:val="24"/>
            <w:lang w:eastAsia="uk-UA"/>
          </w:rPr>
          <w:t>5</w:t>
        </w:r>
      </w:hyperlink>
      <w:r w:rsidRPr="00B45173">
        <w:rPr>
          <w:rFonts w:ascii="Times New Roman" w:eastAsia="Times New Roman" w:hAnsi="Times New Roman" w:cs="Times New Roman"/>
          <w:color w:val="333333"/>
          <w:sz w:val="24"/>
          <w:szCs w:val="24"/>
          <w:lang w:eastAsia="uk-UA"/>
        </w:rPr>
        <w:t> та </w:t>
      </w:r>
      <w:hyperlink r:id="rId231" w:anchor="n93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частини другої статті 60 цього Закону, ліцензіат сплачує плату за внесення змін до Реєстру у розмірі, який розраховується відповідно до методики, затвердженої Національною радою. Методика в частині розрахунку плати за внесення змін до Реєстру має враховувати такі критерії:</w:t>
      </w:r>
    </w:p>
    <w:p w14:paraId="7B3923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6" w:name="n959"/>
      <w:bookmarkEnd w:id="956"/>
      <w:r w:rsidRPr="00B45173">
        <w:rPr>
          <w:rFonts w:ascii="Times New Roman" w:eastAsia="Times New Roman" w:hAnsi="Times New Roman" w:cs="Times New Roman"/>
          <w:color w:val="333333"/>
          <w:sz w:val="24"/>
          <w:szCs w:val="24"/>
          <w:lang w:eastAsia="uk-UA"/>
        </w:rPr>
        <w:lastRenderedPageBreak/>
        <w:t>1) у разі внесення змін до Реєстру з підстав, передбачених </w:t>
      </w:r>
      <w:hyperlink r:id="rId232" w:anchor="n928" w:history="1">
        <w:r w:rsidRPr="00B45173">
          <w:rPr>
            <w:rFonts w:ascii="Times New Roman" w:eastAsia="Times New Roman" w:hAnsi="Times New Roman" w:cs="Times New Roman"/>
            <w:color w:val="000000"/>
            <w:sz w:val="24"/>
            <w:szCs w:val="24"/>
            <w:lang w:eastAsia="uk-UA"/>
          </w:rPr>
          <w:t>пунктом 3</w:t>
        </w:r>
      </w:hyperlink>
      <w:r w:rsidRPr="00B45173">
        <w:rPr>
          <w:rFonts w:ascii="Times New Roman" w:eastAsia="Times New Roman" w:hAnsi="Times New Roman" w:cs="Times New Roman"/>
          <w:color w:val="333333"/>
          <w:sz w:val="24"/>
          <w:szCs w:val="24"/>
          <w:lang w:eastAsia="uk-UA"/>
        </w:rPr>
        <w:t> частини другої статті 60 цього Закону:</w:t>
      </w:r>
    </w:p>
    <w:p w14:paraId="5A051B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7" w:name="n960"/>
      <w:bookmarkEnd w:id="957"/>
      <w:r w:rsidRPr="00B45173">
        <w:rPr>
          <w:rFonts w:ascii="Times New Roman" w:eastAsia="Times New Roman" w:hAnsi="Times New Roman" w:cs="Times New Roman"/>
          <w:color w:val="333333"/>
          <w:sz w:val="24"/>
          <w:szCs w:val="24"/>
          <w:lang w:eastAsia="uk-UA"/>
        </w:rPr>
        <w:t>у разі зменшення території покриття каналу мовлення або каналу ефірної багатоканальної електронної комунікаційної мережі, зменшення потужності передавачів плата за внесення змін до Реєстру дорівнює розміру реєстраційного збору;</w:t>
      </w:r>
    </w:p>
    <w:p w14:paraId="10F443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8" w:name="n961"/>
      <w:bookmarkEnd w:id="958"/>
      <w:r w:rsidRPr="00B45173">
        <w:rPr>
          <w:rFonts w:ascii="Times New Roman" w:eastAsia="Times New Roman" w:hAnsi="Times New Roman" w:cs="Times New Roman"/>
          <w:color w:val="333333"/>
          <w:sz w:val="24"/>
          <w:szCs w:val="24"/>
          <w:lang w:eastAsia="uk-UA"/>
        </w:rPr>
        <w:t>у разі збільшення території покриття каналу мовлення або каналу ефірної багатоканальної електронної комунікаційної мережі, збільшення потужності передавачів ліцензіат сплачує плату за внесення змін до Реєстру у розмірі, який дорівнює різниці між сплаченим ним ліцензійним збором та ліцензійним збором, який він сплатив би, враховуючи збільшену територію покриття каналу мовлення або каналу ефірної багатоканальної електронної комунікаційної мережі, збільшену потужність передавачів, з урахуванням строку дії ліцензії (строку, що минув, та строку, що залишився);</w:t>
      </w:r>
    </w:p>
    <w:p w14:paraId="05CE04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9" w:name="n962"/>
      <w:bookmarkEnd w:id="959"/>
      <w:r w:rsidRPr="00B45173">
        <w:rPr>
          <w:rFonts w:ascii="Times New Roman" w:eastAsia="Times New Roman" w:hAnsi="Times New Roman" w:cs="Times New Roman"/>
          <w:color w:val="333333"/>
          <w:sz w:val="24"/>
          <w:szCs w:val="24"/>
          <w:lang w:eastAsia="uk-UA"/>
        </w:rPr>
        <w:t>2) у разі внесення змін до Реєстру з підстав, передбачених </w:t>
      </w:r>
      <w:hyperlink r:id="rId233" w:anchor="n930" w:history="1">
        <w:r w:rsidRPr="00B45173">
          <w:rPr>
            <w:rFonts w:ascii="Times New Roman" w:eastAsia="Times New Roman" w:hAnsi="Times New Roman" w:cs="Times New Roman"/>
            <w:color w:val="000000"/>
            <w:sz w:val="24"/>
            <w:szCs w:val="24"/>
            <w:lang w:eastAsia="uk-UA"/>
          </w:rPr>
          <w:t>пунктом 5</w:t>
        </w:r>
      </w:hyperlink>
      <w:r w:rsidRPr="00B45173">
        <w:rPr>
          <w:rFonts w:ascii="Times New Roman" w:eastAsia="Times New Roman" w:hAnsi="Times New Roman" w:cs="Times New Roman"/>
          <w:color w:val="333333"/>
          <w:sz w:val="24"/>
          <w:szCs w:val="24"/>
          <w:lang w:eastAsia="uk-UA"/>
        </w:rPr>
        <w:t> частини другої статті 60 цього Закону:</w:t>
      </w:r>
    </w:p>
    <w:p w14:paraId="4B87DB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0" w:name="n963"/>
      <w:bookmarkEnd w:id="960"/>
      <w:r w:rsidRPr="00B45173">
        <w:rPr>
          <w:rFonts w:ascii="Times New Roman" w:eastAsia="Times New Roman" w:hAnsi="Times New Roman" w:cs="Times New Roman"/>
          <w:color w:val="333333"/>
          <w:sz w:val="24"/>
          <w:szCs w:val="24"/>
          <w:lang w:eastAsia="uk-UA"/>
        </w:rPr>
        <w:t>у разі збільшення обсягів поширення національного продукту та передбачених умовами ліцензії програм, що спрямовані на певну аудиторію або мають певне тематичне спрямування, плата за внесення змін до Реєстру дорівнює розміру реєстраційного збору;</w:t>
      </w:r>
    </w:p>
    <w:p w14:paraId="35F912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1" w:name="n964"/>
      <w:bookmarkEnd w:id="961"/>
      <w:r w:rsidRPr="00B45173">
        <w:rPr>
          <w:rFonts w:ascii="Times New Roman" w:eastAsia="Times New Roman" w:hAnsi="Times New Roman" w:cs="Times New Roman"/>
          <w:color w:val="333333"/>
          <w:sz w:val="24"/>
          <w:szCs w:val="24"/>
          <w:lang w:eastAsia="uk-UA"/>
        </w:rPr>
        <w:t>у разі зменшення обсягів поширення національного продукту та передбачених умовами ліцензії програм, що спрямовані на певну аудиторію або мають певне тематичне спрямування, ліцензіат сплачує плату за внесення змін до Реєстру у розмірі, який дорівнює різниці між сплаченим ним ліцензійним збором та ліцензійним збором, який він сплатив би, враховуючи зменшені обсяги поширення національного продукту та передбачених умовами ліцензії програм, що спрямовані на певну аудиторію або мають певне тематичне спрямування, з урахуванням строку дії ліцензії (строку, що минув, та строку, що залишився);</w:t>
      </w:r>
    </w:p>
    <w:p w14:paraId="2F3569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2" w:name="n965"/>
      <w:bookmarkEnd w:id="962"/>
      <w:r w:rsidRPr="00B45173">
        <w:rPr>
          <w:rFonts w:ascii="Times New Roman" w:eastAsia="Times New Roman" w:hAnsi="Times New Roman" w:cs="Times New Roman"/>
          <w:color w:val="333333"/>
          <w:sz w:val="24"/>
          <w:szCs w:val="24"/>
          <w:lang w:eastAsia="uk-UA"/>
        </w:rPr>
        <w:t>3) у разі внесення змін до Реєстру з підстав, передбачених </w:t>
      </w:r>
      <w:hyperlink r:id="rId234" w:anchor="n931" w:history="1">
        <w:r w:rsidRPr="00B45173">
          <w:rPr>
            <w:rFonts w:ascii="Times New Roman" w:eastAsia="Times New Roman" w:hAnsi="Times New Roman" w:cs="Times New Roman"/>
            <w:color w:val="000000"/>
            <w:sz w:val="24"/>
            <w:szCs w:val="24"/>
            <w:lang w:eastAsia="uk-UA"/>
          </w:rPr>
          <w:t>пунктом 6</w:t>
        </w:r>
      </w:hyperlink>
      <w:r w:rsidRPr="00B45173">
        <w:rPr>
          <w:rFonts w:ascii="Times New Roman" w:eastAsia="Times New Roman" w:hAnsi="Times New Roman" w:cs="Times New Roman"/>
          <w:color w:val="333333"/>
          <w:sz w:val="24"/>
          <w:szCs w:val="24"/>
          <w:lang w:eastAsia="uk-UA"/>
        </w:rPr>
        <w:t> частини другої статті 60 цього Закону, ліцензіат сплачує плату за внесення змін до Реєстру у розмірі, який дорівнює ліцензійному збору за продовження строку дії ліцензії з меншим строком дії, з урахуванням строку дії ліцензії (строку, що минув, та строку, що залишився).</w:t>
      </w:r>
    </w:p>
    <w:p w14:paraId="2F2DFC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3" w:name="n966"/>
      <w:bookmarkEnd w:id="963"/>
      <w:r w:rsidRPr="00B45173">
        <w:rPr>
          <w:rFonts w:ascii="Times New Roman" w:eastAsia="Times New Roman" w:hAnsi="Times New Roman" w:cs="Times New Roman"/>
          <w:color w:val="333333"/>
          <w:sz w:val="24"/>
          <w:szCs w:val="24"/>
          <w:lang w:eastAsia="uk-UA"/>
        </w:rPr>
        <w:t>Розмір плати за внесення змін до Реєстру з підстав, передбачених </w:t>
      </w:r>
      <w:hyperlink r:id="rId235" w:anchor="n928" w:history="1">
        <w:r w:rsidRPr="00B45173">
          <w:rPr>
            <w:rFonts w:ascii="Times New Roman" w:eastAsia="Times New Roman" w:hAnsi="Times New Roman" w:cs="Times New Roman"/>
            <w:color w:val="000000"/>
            <w:sz w:val="24"/>
            <w:szCs w:val="24"/>
            <w:lang w:eastAsia="uk-UA"/>
          </w:rPr>
          <w:t>пунктами 3</w:t>
        </w:r>
      </w:hyperlink>
      <w:r w:rsidRPr="00B45173">
        <w:rPr>
          <w:rFonts w:ascii="Times New Roman" w:eastAsia="Times New Roman" w:hAnsi="Times New Roman" w:cs="Times New Roman"/>
          <w:color w:val="333333"/>
          <w:sz w:val="24"/>
          <w:szCs w:val="24"/>
          <w:lang w:eastAsia="uk-UA"/>
        </w:rPr>
        <w:t>, </w:t>
      </w:r>
      <w:hyperlink r:id="rId236" w:anchor="n930" w:history="1">
        <w:r w:rsidRPr="00B45173">
          <w:rPr>
            <w:rFonts w:ascii="Times New Roman" w:eastAsia="Times New Roman" w:hAnsi="Times New Roman" w:cs="Times New Roman"/>
            <w:color w:val="000000"/>
            <w:sz w:val="24"/>
            <w:szCs w:val="24"/>
            <w:lang w:eastAsia="uk-UA"/>
          </w:rPr>
          <w:t>5</w:t>
        </w:r>
      </w:hyperlink>
      <w:r w:rsidRPr="00B45173">
        <w:rPr>
          <w:rFonts w:ascii="Times New Roman" w:eastAsia="Times New Roman" w:hAnsi="Times New Roman" w:cs="Times New Roman"/>
          <w:color w:val="333333"/>
          <w:sz w:val="24"/>
          <w:szCs w:val="24"/>
          <w:lang w:eastAsia="uk-UA"/>
        </w:rPr>
        <w:t> та </w:t>
      </w:r>
      <w:hyperlink r:id="rId237" w:anchor="n93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частини другої статті 60 цього Закону, що підлягає сплаті суб’єктом у сфері медіа, визначається у відповідному рішенні Національної ради про внесення змін до Реєстру.</w:t>
      </w:r>
    </w:p>
    <w:p w14:paraId="123891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4" w:name="n967"/>
      <w:bookmarkEnd w:id="964"/>
      <w:r w:rsidRPr="00B45173">
        <w:rPr>
          <w:rFonts w:ascii="Times New Roman" w:eastAsia="Times New Roman" w:hAnsi="Times New Roman" w:cs="Times New Roman"/>
          <w:color w:val="333333"/>
          <w:sz w:val="24"/>
          <w:szCs w:val="24"/>
          <w:lang w:eastAsia="uk-UA"/>
        </w:rPr>
        <w:t>3. Плата за внесення змін до Реєстру сплачується до Державного бюджету України протягом 30 днів з дня оприлюднення на офіційному веб-сайті Національної ради рішення про внесення змін до Реєстру.</w:t>
      </w:r>
    </w:p>
    <w:p w14:paraId="1F280C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5" w:name="n968"/>
      <w:bookmarkEnd w:id="965"/>
      <w:r w:rsidRPr="00B45173">
        <w:rPr>
          <w:rFonts w:ascii="Times New Roman" w:eastAsia="Times New Roman" w:hAnsi="Times New Roman" w:cs="Times New Roman"/>
          <w:b/>
          <w:bCs/>
          <w:color w:val="333333"/>
          <w:sz w:val="24"/>
          <w:szCs w:val="24"/>
          <w:lang w:eastAsia="uk-UA"/>
        </w:rPr>
        <w:t>Стаття 62. </w:t>
      </w:r>
      <w:r w:rsidRPr="00B45173">
        <w:rPr>
          <w:rFonts w:ascii="Times New Roman" w:eastAsia="Times New Roman" w:hAnsi="Times New Roman" w:cs="Times New Roman"/>
          <w:color w:val="333333"/>
          <w:sz w:val="24"/>
          <w:szCs w:val="24"/>
          <w:lang w:eastAsia="uk-UA"/>
        </w:rPr>
        <w:t>Анулювання ліцензії</w:t>
      </w:r>
    </w:p>
    <w:p w14:paraId="5E6422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6" w:name="n969"/>
      <w:bookmarkEnd w:id="966"/>
      <w:r w:rsidRPr="00B45173">
        <w:rPr>
          <w:rFonts w:ascii="Times New Roman" w:eastAsia="Times New Roman" w:hAnsi="Times New Roman" w:cs="Times New Roman"/>
          <w:color w:val="333333"/>
          <w:sz w:val="24"/>
          <w:szCs w:val="24"/>
          <w:lang w:eastAsia="uk-UA"/>
        </w:rPr>
        <w:t>1. Національна рада ухвалює рішення про анулювання ліцензії виключно у разі:</w:t>
      </w:r>
    </w:p>
    <w:p w14:paraId="429E7D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7" w:name="n970"/>
      <w:bookmarkEnd w:id="967"/>
      <w:r w:rsidRPr="00B45173">
        <w:rPr>
          <w:rFonts w:ascii="Times New Roman" w:eastAsia="Times New Roman" w:hAnsi="Times New Roman" w:cs="Times New Roman"/>
          <w:color w:val="333333"/>
          <w:sz w:val="24"/>
          <w:szCs w:val="24"/>
          <w:lang w:eastAsia="uk-UA"/>
        </w:rPr>
        <w:t>1) подання ліцензіатом заяви про анулювання ліцензії;</w:t>
      </w:r>
    </w:p>
    <w:p w14:paraId="554C14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8" w:name="n971"/>
      <w:bookmarkEnd w:id="968"/>
      <w:r w:rsidRPr="00B45173">
        <w:rPr>
          <w:rFonts w:ascii="Times New Roman" w:eastAsia="Times New Roman" w:hAnsi="Times New Roman" w:cs="Times New Roman"/>
          <w:color w:val="333333"/>
          <w:sz w:val="24"/>
          <w:szCs w:val="24"/>
          <w:lang w:eastAsia="uk-UA"/>
        </w:rPr>
        <w:t>2) внесення до Єдиного державного реєстру юридичних осіб, фізичних осіб - підприємців та громадських формувань відповідно до </w:t>
      </w:r>
      <w:hyperlink r:id="rId238"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 запису про ліквідацію юридичної особи ліцензіата чи запису про припинення діяльності ліцензіата як фізичної особи - підприємця;</w:t>
      </w:r>
    </w:p>
    <w:p w14:paraId="62BC8C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9" w:name="n972"/>
      <w:bookmarkEnd w:id="969"/>
      <w:r w:rsidRPr="00B45173">
        <w:rPr>
          <w:rFonts w:ascii="Times New Roman" w:eastAsia="Times New Roman" w:hAnsi="Times New Roman" w:cs="Times New Roman"/>
          <w:color w:val="333333"/>
          <w:sz w:val="24"/>
          <w:szCs w:val="24"/>
          <w:lang w:eastAsia="uk-UA"/>
        </w:rPr>
        <w:t>3) прийняття рішення про анулювання статусу неприбутковості (для суб’єктів у сфері місцевих публічних аудіовізуальних медіа та аудіовізуальних медіа громад);</w:t>
      </w:r>
    </w:p>
    <w:p w14:paraId="7655EF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0" w:name="n973"/>
      <w:bookmarkEnd w:id="970"/>
      <w:r w:rsidRPr="00B45173">
        <w:rPr>
          <w:rFonts w:ascii="Times New Roman" w:eastAsia="Times New Roman" w:hAnsi="Times New Roman" w:cs="Times New Roman"/>
          <w:color w:val="333333"/>
          <w:sz w:val="24"/>
          <w:szCs w:val="24"/>
          <w:lang w:eastAsia="uk-UA"/>
        </w:rPr>
        <w:t>4) припинення використання стандарту (радіотехнології) мовлення щодо відповідного каналу мовлення чи його частини (окремих радіоелектронних засобів мовлення);</w:t>
      </w:r>
    </w:p>
    <w:p w14:paraId="59CFB3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1" w:name="n974"/>
      <w:bookmarkEnd w:id="971"/>
      <w:r w:rsidRPr="00B45173">
        <w:rPr>
          <w:rFonts w:ascii="Times New Roman" w:eastAsia="Times New Roman" w:hAnsi="Times New Roman" w:cs="Times New Roman"/>
          <w:color w:val="333333"/>
          <w:sz w:val="24"/>
          <w:szCs w:val="24"/>
          <w:lang w:eastAsia="uk-UA"/>
        </w:rPr>
        <w:lastRenderedPageBreak/>
        <w:t>5) якщо ліцензіат за відсутності поважних причин не розпочав передбачене ліцензією мовлення в строки, передбачені </w:t>
      </w:r>
      <w:hyperlink r:id="rId239" w:anchor="n877"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статті 58 цього Закону, і не здійснює фактичного мовлення станом на дату проведення засідання, на якому вирішується питання про анулювання ліцензії;</w:t>
      </w:r>
    </w:p>
    <w:p w14:paraId="102B82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2" w:name="n975"/>
      <w:bookmarkEnd w:id="972"/>
      <w:r w:rsidRPr="00B45173">
        <w:rPr>
          <w:rFonts w:ascii="Times New Roman" w:eastAsia="Times New Roman" w:hAnsi="Times New Roman" w:cs="Times New Roman"/>
          <w:color w:val="333333"/>
          <w:sz w:val="24"/>
          <w:szCs w:val="24"/>
          <w:lang w:eastAsia="uk-UA"/>
        </w:rPr>
        <w:t>6) якщо ліцензіат, який отримав ліцензію на постачання електронних комунікаційних послуг для потреб мовлення з використанням радіочастотного спектра, за відсутності поважних причин не розпочав відповідну діяльність у строки, передбачені ліцензією;</w:t>
      </w:r>
    </w:p>
    <w:p w14:paraId="703A66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3" w:name="n976"/>
      <w:bookmarkEnd w:id="973"/>
      <w:r w:rsidRPr="00B45173">
        <w:rPr>
          <w:rFonts w:ascii="Times New Roman" w:eastAsia="Times New Roman" w:hAnsi="Times New Roman" w:cs="Times New Roman"/>
          <w:color w:val="333333"/>
          <w:sz w:val="24"/>
          <w:szCs w:val="24"/>
          <w:lang w:eastAsia="uk-UA"/>
        </w:rPr>
        <w:t>7) невиконання ліцензіатом у встановлений строк зобов’язань, передбачених </w:t>
      </w:r>
      <w:hyperlink r:id="rId240" w:anchor="n884" w:history="1">
        <w:r w:rsidRPr="00B45173">
          <w:rPr>
            <w:rFonts w:ascii="Times New Roman" w:eastAsia="Times New Roman" w:hAnsi="Times New Roman" w:cs="Times New Roman"/>
            <w:color w:val="000000"/>
            <w:sz w:val="24"/>
            <w:szCs w:val="24"/>
            <w:lang w:eastAsia="uk-UA"/>
          </w:rPr>
          <w:t>частиною дев’ятою</w:t>
        </w:r>
      </w:hyperlink>
      <w:r w:rsidRPr="00B45173">
        <w:rPr>
          <w:rFonts w:ascii="Times New Roman" w:eastAsia="Times New Roman" w:hAnsi="Times New Roman" w:cs="Times New Roman"/>
          <w:color w:val="333333"/>
          <w:sz w:val="24"/>
          <w:szCs w:val="24"/>
          <w:lang w:eastAsia="uk-UA"/>
        </w:rPr>
        <w:t> статті 58 цього Закону, за умови що таке зобов’язання не виконане впродовж 48 годин з моменту отримання вимоги Національної ради;</w:t>
      </w:r>
    </w:p>
    <w:p w14:paraId="0B70B7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4" w:name="n977"/>
      <w:bookmarkEnd w:id="974"/>
      <w:r w:rsidRPr="00B45173">
        <w:rPr>
          <w:rFonts w:ascii="Times New Roman" w:eastAsia="Times New Roman" w:hAnsi="Times New Roman" w:cs="Times New Roman"/>
          <w:color w:val="333333"/>
          <w:sz w:val="24"/>
          <w:szCs w:val="24"/>
          <w:lang w:eastAsia="uk-UA"/>
        </w:rPr>
        <w:t>8) якщо встановлено, що заявником на дату подання заяви на участь у конкурсі було подано недостовірні відомості про особу кінцевого бенефіціарного власника чи його громадянство;</w:t>
      </w:r>
    </w:p>
    <w:p w14:paraId="7E35FF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5" w:name="n978"/>
      <w:bookmarkEnd w:id="975"/>
      <w:r w:rsidRPr="00B45173">
        <w:rPr>
          <w:rFonts w:ascii="Times New Roman" w:eastAsia="Times New Roman" w:hAnsi="Times New Roman" w:cs="Times New Roman"/>
          <w:color w:val="333333"/>
          <w:sz w:val="24"/>
          <w:szCs w:val="24"/>
          <w:lang w:eastAsia="uk-UA"/>
        </w:rPr>
        <w:t>9) якщо встановлено, що структура власності ліцензіата не відповідає вимогам, визначеним </w:t>
      </w:r>
      <w:hyperlink r:id="rId241"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частинами </w:t>
      </w:r>
      <w:hyperlink r:id="rId242" w:anchor="n340" w:history="1">
        <w:r w:rsidRPr="00B45173">
          <w:rPr>
            <w:rFonts w:ascii="Times New Roman" w:eastAsia="Times New Roman" w:hAnsi="Times New Roman" w:cs="Times New Roman"/>
            <w:color w:val="000000"/>
            <w:sz w:val="24"/>
            <w:szCs w:val="24"/>
            <w:lang w:eastAsia="uk-UA"/>
          </w:rPr>
          <w:t>першою</w:t>
        </w:r>
      </w:hyperlink>
      <w:r w:rsidRPr="00B45173">
        <w:rPr>
          <w:rFonts w:ascii="Times New Roman" w:eastAsia="Times New Roman" w:hAnsi="Times New Roman" w:cs="Times New Roman"/>
          <w:color w:val="333333"/>
          <w:sz w:val="24"/>
          <w:szCs w:val="24"/>
          <w:lang w:eastAsia="uk-UA"/>
        </w:rPr>
        <w:t> та </w:t>
      </w:r>
      <w:hyperlink r:id="rId243" w:anchor="n346" w:history="1">
        <w:r w:rsidRPr="00B45173">
          <w:rPr>
            <w:rFonts w:ascii="Times New Roman" w:eastAsia="Times New Roman" w:hAnsi="Times New Roman" w:cs="Times New Roman"/>
            <w:color w:val="000000"/>
            <w:sz w:val="24"/>
            <w:szCs w:val="24"/>
            <w:lang w:eastAsia="uk-UA"/>
          </w:rPr>
          <w:t>п’ятою</w:t>
        </w:r>
      </w:hyperlink>
      <w:r w:rsidRPr="00B45173">
        <w:rPr>
          <w:rFonts w:ascii="Times New Roman" w:eastAsia="Times New Roman" w:hAnsi="Times New Roman" w:cs="Times New Roman"/>
          <w:color w:val="333333"/>
          <w:sz w:val="24"/>
          <w:szCs w:val="24"/>
          <w:lang w:eastAsia="uk-UA"/>
        </w:rPr>
        <w:t> статті 24, </w:t>
      </w:r>
      <w:hyperlink r:id="rId244" w:anchor="n216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120, а також </w:t>
      </w:r>
      <w:hyperlink r:id="rId245"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46"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випливає з поданих ліцензіатом документів);</w:t>
      </w:r>
    </w:p>
    <w:p w14:paraId="78A670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6" w:name="n979"/>
      <w:bookmarkEnd w:id="976"/>
      <w:r w:rsidRPr="00B45173">
        <w:rPr>
          <w:rFonts w:ascii="Times New Roman" w:eastAsia="Times New Roman" w:hAnsi="Times New Roman" w:cs="Times New Roman"/>
          <w:color w:val="333333"/>
          <w:sz w:val="24"/>
          <w:szCs w:val="24"/>
          <w:lang w:eastAsia="uk-UA"/>
        </w:rPr>
        <w:t>10) у разі встановлення факту передачі ліцензіатом права на мовлення за ліцензією третім особам (суборенди каналу мовлення) два чи більше разів.</w:t>
      </w:r>
    </w:p>
    <w:p w14:paraId="242EDC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7" w:name="n980"/>
      <w:bookmarkEnd w:id="977"/>
      <w:r w:rsidRPr="00B45173">
        <w:rPr>
          <w:rFonts w:ascii="Times New Roman" w:eastAsia="Times New Roman" w:hAnsi="Times New Roman" w:cs="Times New Roman"/>
          <w:color w:val="333333"/>
          <w:sz w:val="24"/>
          <w:szCs w:val="24"/>
          <w:lang w:eastAsia="uk-UA"/>
        </w:rPr>
        <w:t>Цей перелік є вичерпним.</w:t>
      </w:r>
    </w:p>
    <w:p w14:paraId="34C8C4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8" w:name="n981"/>
      <w:bookmarkEnd w:id="978"/>
      <w:r w:rsidRPr="00B45173">
        <w:rPr>
          <w:rFonts w:ascii="Times New Roman" w:eastAsia="Times New Roman" w:hAnsi="Times New Roman" w:cs="Times New Roman"/>
          <w:color w:val="333333"/>
          <w:sz w:val="24"/>
          <w:szCs w:val="24"/>
          <w:lang w:eastAsia="uk-UA"/>
        </w:rPr>
        <w:t>За наявності мотивованих підстав вважати, що структура власності ліцензіата не відповідає вимогам, визначеним </w:t>
      </w:r>
      <w:hyperlink r:id="rId247"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а також </w:t>
      </w:r>
      <w:hyperlink r:id="rId248"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49"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50"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не випливає з поданих ліцензіатом документів), Національна рада проводить дослідження питання дотримання вимог до структури власності в порядку, передбаченому </w:t>
      </w:r>
      <w:hyperlink r:id="rId251"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w:t>
      </w:r>
    </w:p>
    <w:p w14:paraId="151473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9" w:name="n982"/>
      <w:bookmarkEnd w:id="979"/>
      <w:r w:rsidRPr="00B45173">
        <w:rPr>
          <w:rFonts w:ascii="Times New Roman" w:eastAsia="Times New Roman" w:hAnsi="Times New Roman" w:cs="Times New Roman"/>
          <w:color w:val="333333"/>
          <w:sz w:val="24"/>
          <w:szCs w:val="24"/>
          <w:lang w:eastAsia="uk-UA"/>
        </w:rPr>
        <w:t>У разі якщо за підсумками такого дослідження структура власності ліцензіата визнана непрозорою чи такою, що не відповідає вимогам, визначеним </w:t>
      </w:r>
      <w:hyperlink r:id="rId252"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53"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54"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ухвалює рішення про звернення до суду з позовом про анулювання ліцензії.</w:t>
      </w:r>
    </w:p>
    <w:p w14:paraId="4CB1B2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0" w:name="n983"/>
      <w:bookmarkEnd w:id="980"/>
      <w:r w:rsidRPr="00B45173">
        <w:rPr>
          <w:rFonts w:ascii="Times New Roman" w:eastAsia="Times New Roman" w:hAnsi="Times New Roman" w:cs="Times New Roman"/>
          <w:color w:val="333333"/>
          <w:sz w:val="24"/>
          <w:szCs w:val="24"/>
          <w:lang w:eastAsia="uk-UA"/>
        </w:rPr>
        <w:t>2. Національна рада має право звертатися до суду з позовом про анулювання ліцензії у випадках, передбачених цим Законом.</w:t>
      </w:r>
    </w:p>
    <w:p w14:paraId="5819EE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1" w:name="n984"/>
      <w:bookmarkEnd w:id="981"/>
      <w:r w:rsidRPr="00B45173">
        <w:rPr>
          <w:rFonts w:ascii="Times New Roman" w:eastAsia="Times New Roman" w:hAnsi="Times New Roman" w:cs="Times New Roman"/>
          <w:color w:val="333333"/>
          <w:sz w:val="24"/>
          <w:szCs w:val="24"/>
          <w:lang w:eastAsia="uk-UA"/>
        </w:rPr>
        <w:t>3. У разі анулювання ліцензії за рішенням суду Національна рада зобов’язана протягом трьох робочих днів з дня отримання такого рішення внести відповідні зміни до Реєстру та оприлюднити інформацію про це на своєму веб-сайті.</w:t>
      </w:r>
    </w:p>
    <w:p w14:paraId="75E57D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2" w:name="n985"/>
      <w:bookmarkEnd w:id="982"/>
      <w:r w:rsidRPr="00B45173">
        <w:rPr>
          <w:rFonts w:ascii="Times New Roman" w:eastAsia="Times New Roman" w:hAnsi="Times New Roman" w:cs="Times New Roman"/>
          <w:color w:val="333333"/>
          <w:sz w:val="24"/>
          <w:szCs w:val="24"/>
          <w:lang w:eastAsia="uk-UA"/>
        </w:rPr>
        <w:t>У разі анулювання ліцензії за рішенням Національної ради Національна рада зобов’язана протягом трьох робочих днів з дня прийняття такого рішення повідомити ліцензіата про анулювання ліцензії (за виключенням випадків анулювання ліцензії з підстав, передбачених </w:t>
      </w:r>
      <w:hyperlink r:id="rId255" w:anchor="n971"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цієї статті), внести відповідні зміни до Реєстру та оприлюднити інформацію про це на своєму веб-сайті.</w:t>
      </w:r>
    </w:p>
    <w:p w14:paraId="7FFFC8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3" w:name="n986"/>
      <w:bookmarkEnd w:id="983"/>
      <w:r w:rsidRPr="00B45173">
        <w:rPr>
          <w:rFonts w:ascii="Times New Roman" w:eastAsia="Times New Roman" w:hAnsi="Times New Roman" w:cs="Times New Roman"/>
          <w:color w:val="333333"/>
          <w:sz w:val="24"/>
          <w:szCs w:val="24"/>
          <w:lang w:eastAsia="uk-UA"/>
        </w:rPr>
        <w:t>4. У разі якщо діяльність здійснювалася ліцензіатом з використанням послуг постачальника електронних комунікаційних мереж та/або послуг, Національна рада зобов’язана протягом трьох робочих днів з дня отримання рішення суду чи прийняття Національною радою рішення про анулювання ліцензії повідомити про це відповідного постачальника електронних комунікаційних мереж та/або послуг, а також Регулятора комунікаційних послуг.</w:t>
      </w:r>
    </w:p>
    <w:p w14:paraId="12AEE2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4" w:name="n987"/>
      <w:bookmarkEnd w:id="984"/>
      <w:r w:rsidRPr="00B45173">
        <w:rPr>
          <w:rFonts w:ascii="Times New Roman" w:eastAsia="Times New Roman" w:hAnsi="Times New Roman" w:cs="Times New Roman"/>
          <w:color w:val="333333"/>
          <w:sz w:val="24"/>
          <w:szCs w:val="24"/>
          <w:lang w:eastAsia="uk-UA"/>
        </w:rPr>
        <w:t xml:space="preserve">5. Особа, ліцензія якої анульована відповідно до цього Закону, зобов’язана припинити відповідну діяльність протягом одного дня з дня отримання повідомлення Національної ради </w:t>
      </w:r>
      <w:r w:rsidRPr="00B45173">
        <w:rPr>
          <w:rFonts w:ascii="Times New Roman" w:eastAsia="Times New Roman" w:hAnsi="Times New Roman" w:cs="Times New Roman"/>
          <w:color w:val="333333"/>
          <w:sz w:val="24"/>
          <w:szCs w:val="24"/>
          <w:lang w:eastAsia="uk-UA"/>
        </w:rPr>
        <w:lastRenderedPageBreak/>
        <w:t>про анулювання ліцензії, але не пізніше п’яти робочих днів з дня оприлюднення інформації про це на веб-сайті Національної ради.</w:t>
      </w:r>
    </w:p>
    <w:p w14:paraId="5A3AE4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5" w:name="n988"/>
      <w:bookmarkEnd w:id="985"/>
      <w:r w:rsidRPr="00B45173">
        <w:rPr>
          <w:rFonts w:ascii="Times New Roman" w:eastAsia="Times New Roman" w:hAnsi="Times New Roman" w:cs="Times New Roman"/>
          <w:color w:val="333333"/>
          <w:sz w:val="24"/>
          <w:szCs w:val="24"/>
          <w:lang w:eastAsia="uk-UA"/>
        </w:rPr>
        <w:t>Продовження діяльності після спливу зазначеного строку тягне за собою відповідальність керівника ліцензіата та керівника відповідного постачальника електронних комунікаційних мереж та/або послуг, який надає послуги з технічного обслуговування та експлуатації технічних засобів мовлення, відповідно до законодавства.</w:t>
      </w:r>
    </w:p>
    <w:p w14:paraId="20600A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6" w:name="n989"/>
      <w:bookmarkEnd w:id="986"/>
      <w:r w:rsidRPr="00B45173">
        <w:rPr>
          <w:rFonts w:ascii="Times New Roman" w:eastAsia="Times New Roman" w:hAnsi="Times New Roman" w:cs="Times New Roman"/>
          <w:color w:val="333333"/>
          <w:sz w:val="24"/>
          <w:szCs w:val="24"/>
          <w:lang w:eastAsia="uk-UA"/>
        </w:rPr>
        <w:t>6. Особа, ліцензія якої анульована відповідно до цього Закону, має право брати участь у конкурсі на отримання ліцензії на загальних підставах відповідно до вимог цього Закону.</w:t>
      </w:r>
    </w:p>
    <w:p w14:paraId="1F8E69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7" w:name="n990"/>
      <w:bookmarkEnd w:id="987"/>
      <w:r w:rsidRPr="00B45173">
        <w:rPr>
          <w:rFonts w:ascii="Times New Roman" w:eastAsia="Times New Roman" w:hAnsi="Times New Roman" w:cs="Times New Roman"/>
          <w:b/>
          <w:bCs/>
          <w:color w:val="333333"/>
          <w:sz w:val="24"/>
          <w:szCs w:val="24"/>
          <w:lang w:eastAsia="uk-UA"/>
        </w:rPr>
        <w:t>Стаття 63. </w:t>
      </w:r>
      <w:r w:rsidRPr="00B45173">
        <w:rPr>
          <w:rFonts w:ascii="Times New Roman" w:eastAsia="Times New Roman" w:hAnsi="Times New Roman" w:cs="Times New Roman"/>
          <w:color w:val="333333"/>
          <w:sz w:val="24"/>
          <w:szCs w:val="24"/>
          <w:lang w:eastAsia="uk-UA"/>
        </w:rPr>
        <w:t>Реєстрація суб’єктів у сфері медіа</w:t>
      </w:r>
    </w:p>
    <w:p w14:paraId="356D69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8" w:name="n991"/>
      <w:bookmarkEnd w:id="988"/>
      <w:r w:rsidRPr="00B45173">
        <w:rPr>
          <w:rFonts w:ascii="Times New Roman" w:eastAsia="Times New Roman" w:hAnsi="Times New Roman" w:cs="Times New Roman"/>
          <w:color w:val="333333"/>
          <w:sz w:val="24"/>
          <w:szCs w:val="24"/>
          <w:lang w:eastAsia="uk-UA"/>
        </w:rPr>
        <w:t>1. Обов’язковій реєстрації підлягають суб’єкти, що здійснюють мовлення без використання радіочастотного спектра, суб’єкти у сфері аудіовізуальних медіа на замовлення, провайдери аудіовізуальних сервісів та провайдери платформ спільного доступу до відео.</w:t>
      </w:r>
    </w:p>
    <w:p w14:paraId="41784D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9" w:name="n992"/>
      <w:bookmarkEnd w:id="989"/>
      <w:r w:rsidRPr="00B45173">
        <w:rPr>
          <w:rFonts w:ascii="Times New Roman" w:eastAsia="Times New Roman" w:hAnsi="Times New Roman" w:cs="Times New Roman"/>
          <w:color w:val="333333"/>
          <w:sz w:val="24"/>
          <w:szCs w:val="24"/>
          <w:lang w:eastAsia="uk-UA"/>
        </w:rPr>
        <w:t>2. Суб’єкти у сфері друкованих медіа можуть зареєструватися добровільно відповідно до вимог цього Закону з урахуванням особливостей, передбачених </w:t>
      </w:r>
      <w:hyperlink r:id="rId256" w:anchor="n2154" w:history="1">
        <w:r w:rsidRPr="00B45173">
          <w:rPr>
            <w:rFonts w:ascii="Times New Roman" w:eastAsia="Times New Roman" w:hAnsi="Times New Roman" w:cs="Times New Roman"/>
            <w:color w:val="000000"/>
            <w:sz w:val="24"/>
            <w:szCs w:val="24"/>
            <w:lang w:eastAsia="uk-UA"/>
          </w:rPr>
          <w:t>розділом IX</w:t>
        </w:r>
      </w:hyperlink>
      <w:r w:rsidRPr="00B45173">
        <w:rPr>
          <w:rFonts w:ascii="Times New Roman" w:eastAsia="Times New Roman" w:hAnsi="Times New Roman" w:cs="Times New Roman"/>
          <w:color w:val="333333"/>
          <w:sz w:val="24"/>
          <w:szCs w:val="24"/>
          <w:lang w:eastAsia="uk-UA"/>
        </w:rPr>
        <w:t> цього Закону.</w:t>
      </w:r>
    </w:p>
    <w:p w14:paraId="3F44CF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0" w:name="n993"/>
      <w:bookmarkEnd w:id="990"/>
      <w:r w:rsidRPr="00B45173">
        <w:rPr>
          <w:rFonts w:ascii="Times New Roman" w:eastAsia="Times New Roman" w:hAnsi="Times New Roman" w:cs="Times New Roman"/>
          <w:color w:val="333333"/>
          <w:sz w:val="24"/>
          <w:szCs w:val="24"/>
          <w:lang w:eastAsia="uk-UA"/>
        </w:rPr>
        <w:t>3. Суб’єкти у сфері онлайн-медіа можуть зареєструватися добровільно відповідно до вимог цього Закону.</w:t>
      </w:r>
    </w:p>
    <w:p w14:paraId="4DC901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1" w:name="n994"/>
      <w:bookmarkEnd w:id="991"/>
      <w:r w:rsidRPr="00B45173">
        <w:rPr>
          <w:rFonts w:ascii="Times New Roman" w:eastAsia="Times New Roman" w:hAnsi="Times New Roman" w:cs="Times New Roman"/>
          <w:color w:val="333333"/>
          <w:sz w:val="24"/>
          <w:szCs w:val="24"/>
          <w:lang w:eastAsia="uk-UA"/>
        </w:rPr>
        <w:t>4. Суб’єкти, що підлягають обов’язковій реєстрації, мають право розпочинати відповідну діяльність з дня реєстрації. Це обмеження не поширюється на провайдерів платформ спільного доступу до відео.</w:t>
      </w:r>
    </w:p>
    <w:p w14:paraId="334A0B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2" w:name="n995"/>
      <w:bookmarkEnd w:id="992"/>
      <w:r w:rsidRPr="00B45173">
        <w:rPr>
          <w:rFonts w:ascii="Times New Roman" w:eastAsia="Times New Roman" w:hAnsi="Times New Roman" w:cs="Times New Roman"/>
          <w:color w:val="333333"/>
          <w:sz w:val="24"/>
          <w:szCs w:val="24"/>
          <w:lang w:eastAsia="uk-UA"/>
        </w:rPr>
        <w:t>Про початок мовлення суб’єкт, що здійснює мовлення без використання радіочастотного спектра, зобов’язаний повідомити Національну раду протягом 10 днів після початку мовлення.</w:t>
      </w:r>
    </w:p>
    <w:p w14:paraId="3AB540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3" w:name="n996"/>
      <w:bookmarkEnd w:id="993"/>
      <w:r w:rsidRPr="00B45173">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мають право надавати державні гранти та інші види державної підтримки виключно зареєстрованим медіа, а також замовляти в них роботи та послуги.</w:t>
      </w:r>
    </w:p>
    <w:p w14:paraId="567C13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4" w:name="n997"/>
      <w:bookmarkEnd w:id="994"/>
      <w:r w:rsidRPr="00B45173">
        <w:rPr>
          <w:rFonts w:ascii="Times New Roman" w:eastAsia="Times New Roman" w:hAnsi="Times New Roman" w:cs="Times New Roman"/>
          <w:color w:val="333333"/>
          <w:sz w:val="24"/>
          <w:szCs w:val="24"/>
          <w:lang w:eastAsia="uk-UA"/>
        </w:rPr>
        <w:t>5. Для реєстрації заявник подає заяву за формою, встановленою Національною радою, в якій зазначаються такі відомості:</w:t>
      </w:r>
    </w:p>
    <w:p w14:paraId="70FE97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5" w:name="n998"/>
      <w:bookmarkEnd w:id="995"/>
      <w:r w:rsidRPr="00B45173">
        <w:rPr>
          <w:rFonts w:ascii="Times New Roman" w:eastAsia="Times New Roman" w:hAnsi="Times New Roman" w:cs="Times New Roman"/>
          <w:color w:val="333333"/>
          <w:sz w:val="24"/>
          <w:szCs w:val="24"/>
          <w:lang w:eastAsia="uk-UA"/>
        </w:rPr>
        <w:t>1) для юридичної особи:</w:t>
      </w:r>
    </w:p>
    <w:p w14:paraId="7200E1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6" w:name="n999"/>
      <w:bookmarkEnd w:id="996"/>
      <w:r w:rsidRPr="00B45173">
        <w:rPr>
          <w:rFonts w:ascii="Times New Roman" w:eastAsia="Times New Roman" w:hAnsi="Times New Roman" w:cs="Times New Roman"/>
          <w:color w:val="333333"/>
          <w:sz w:val="24"/>
          <w:szCs w:val="24"/>
          <w:lang w:eastAsia="uk-UA"/>
        </w:rPr>
        <w:t>а) ідентифікаційні дані;</w:t>
      </w:r>
    </w:p>
    <w:p w14:paraId="26CF90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7" w:name="n1000"/>
      <w:bookmarkEnd w:id="997"/>
      <w:r w:rsidRPr="00B45173">
        <w:rPr>
          <w:rFonts w:ascii="Times New Roman" w:eastAsia="Times New Roman" w:hAnsi="Times New Roman" w:cs="Times New Roman"/>
          <w:color w:val="333333"/>
          <w:sz w:val="24"/>
          <w:szCs w:val="24"/>
          <w:lang w:eastAsia="uk-UA"/>
        </w:rPr>
        <w:t>б) адреса, за якою здійснюється редакційний контроль, якщо вона не збігається з адресою місцезнаходження (для суб’єктів у сфері аудіовізуальних, друкованих та онлайн-медіа);</w:t>
      </w:r>
    </w:p>
    <w:p w14:paraId="03F895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8" w:name="n1001"/>
      <w:bookmarkEnd w:id="998"/>
      <w:r w:rsidRPr="00B45173">
        <w:rPr>
          <w:rFonts w:ascii="Times New Roman" w:eastAsia="Times New Roman" w:hAnsi="Times New Roman" w:cs="Times New Roman"/>
          <w:color w:val="333333"/>
          <w:sz w:val="24"/>
          <w:szCs w:val="24"/>
          <w:lang w:eastAsia="uk-UA"/>
        </w:rPr>
        <w:t>в) контактні дані (телефон, адреса електронної пошти);</w:t>
      </w:r>
    </w:p>
    <w:p w14:paraId="729091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9" w:name="n1002"/>
      <w:bookmarkEnd w:id="999"/>
      <w:r w:rsidRPr="00B45173">
        <w:rPr>
          <w:rFonts w:ascii="Times New Roman" w:eastAsia="Times New Roman" w:hAnsi="Times New Roman" w:cs="Times New Roman"/>
          <w:color w:val="333333"/>
          <w:sz w:val="24"/>
          <w:szCs w:val="24"/>
          <w:lang w:eastAsia="uk-UA"/>
        </w:rPr>
        <w:t>г) прізвище, ім’я та по батькові керівника юридичної особи;</w:t>
      </w:r>
    </w:p>
    <w:p w14:paraId="2F3D44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0" w:name="n1003"/>
      <w:bookmarkEnd w:id="1000"/>
      <w:r w:rsidRPr="00B45173">
        <w:rPr>
          <w:rFonts w:ascii="Times New Roman" w:eastAsia="Times New Roman" w:hAnsi="Times New Roman" w:cs="Times New Roman"/>
          <w:color w:val="333333"/>
          <w:sz w:val="24"/>
          <w:szCs w:val="24"/>
          <w:lang w:eastAsia="uk-UA"/>
        </w:rPr>
        <w:t>ґ) кінцевий бенефіціарний власник (за наявності);</w:t>
      </w:r>
    </w:p>
    <w:p w14:paraId="5C6FD4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1" w:name="n1004"/>
      <w:bookmarkEnd w:id="1001"/>
      <w:r w:rsidRPr="00B45173">
        <w:rPr>
          <w:rFonts w:ascii="Times New Roman" w:eastAsia="Times New Roman" w:hAnsi="Times New Roman" w:cs="Times New Roman"/>
          <w:color w:val="333333"/>
          <w:sz w:val="24"/>
          <w:szCs w:val="24"/>
          <w:lang w:eastAsia="uk-UA"/>
        </w:rPr>
        <w:t>2) для фізичної особи (у тому числі фізичної особи - підприємця):</w:t>
      </w:r>
    </w:p>
    <w:p w14:paraId="493100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2" w:name="n1005"/>
      <w:bookmarkEnd w:id="1002"/>
      <w:r w:rsidRPr="00B45173">
        <w:rPr>
          <w:rFonts w:ascii="Times New Roman" w:eastAsia="Times New Roman" w:hAnsi="Times New Roman" w:cs="Times New Roman"/>
          <w:color w:val="333333"/>
          <w:sz w:val="24"/>
          <w:szCs w:val="24"/>
          <w:lang w:eastAsia="uk-UA"/>
        </w:rPr>
        <w:t>а) ідентифікаційні дані;</w:t>
      </w:r>
    </w:p>
    <w:p w14:paraId="77EAC0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3" w:name="n1006"/>
      <w:bookmarkEnd w:id="1003"/>
      <w:r w:rsidRPr="00B45173">
        <w:rPr>
          <w:rFonts w:ascii="Times New Roman" w:eastAsia="Times New Roman" w:hAnsi="Times New Roman" w:cs="Times New Roman"/>
          <w:color w:val="333333"/>
          <w:sz w:val="24"/>
          <w:szCs w:val="24"/>
          <w:lang w:eastAsia="uk-UA"/>
        </w:rPr>
        <w:t>б) місце реєстрації або надання сервісу, контактні дані (телефон, адреса електронної пошти);</w:t>
      </w:r>
    </w:p>
    <w:p w14:paraId="03F332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4" w:name="n1007"/>
      <w:bookmarkEnd w:id="1004"/>
      <w:r w:rsidRPr="00B45173">
        <w:rPr>
          <w:rFonts w:ascii="Times New Roman" w:eastAsia="Times New Roman" w:hAnsi="Times New Roman" w:cs="Times New Roman"/>
          <w:color w:val="333333"/>
          <w:sz w:val="24"/>
          <w:szCs w:val="24"/>
          <w:lang w:eastAsia="uk-UA"/>
        </w:rPr>
        <w:t>3) вид та опис діяльності у сфері медіа, а саме:</w:t>
      </w:r>
    </w:p>
    <w:p w14:paraId="23E3EF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5" w:name="n1008"/>
      <w:bookmarkEnd w:id="1005"/>
      <w:r w:rsidRPr="00B45173">
        <w:rPr>
          <w:rFonts w:ascii="Times New Roman" w:eastAsia="Times New Roman" w:hAnsi="Times New Roman" w:cs="Times New Roman"/>
          <w:color w:val="333333"/>
          <w:sz w:val="24"/>
          <w:szCs w:val="24"/>
          <w:lang w:eastAsia="uk-UA"/>
        </w:rPr>
        <w:t>а) для лінійних медіа - логотип чи позивні; відомості про структуру власності відповідно до вимог </w:t>
      </w:r>
      <w:hyperlink r:id="rId257" w:anchor="n372" w:history="1">
        <w:r w:rsidRPr="00B45173">
          <w:rPr>
            <w:rFonts w:ascii="Times New Roman" w:eastAsia="Times New Roman" w:hAnsi="Times New Roman" w:cs="Times New Roman"/>
            <w:color w:val="000000"/>
            <w:sz w:val="24"/>
            <w:szCs w:val="24"/>
            <w:lang w:eastAsia="uk-UA"/>
          </w:rPr>
          <w:t>статті 26</w:t>
        </w:r>
      </w:hyperlink>
      <w:r w:rsidRPr="00B45173">
        <w:rPr>
          <w:rFonts w:ascii="Times New Roman" w:eastAsia="Times New Roman" w:hAnsi="Times New Roman" w:cs="Times New Roman"/>
          <w:color w:val="333333"/>
          <w:sz w:val="24"/>
          <w:szCs w:val="24"/>
          <w:lang w:eastAsia="uk-UA"/>
        </w:rPr>
        <w:t xml:space="preserve"> цього Закону за формою, встановленою Національною радою; для публічних аудіовізуальних медіа та аудіовізуальних медіа громад (додатково) - підтвердження статусу неприбутковості; вид та технологія мовлення; територіальна категорія; формат; час та обсяги мовлення; наявність чи відсутність системи умовного доступу; дані щодо технології </w:t>
      </w:r>
      <w:r w:rsidRPr="00B45173">
        <w:rPr>
          <w:rFonts w:ascii="Times New Roman" w:eastAsia="Times New Roman" w:hAnsi="Times New Roman" w:cs="Times New Roman"/>
          <w:color w:val="333333"/>
          <w:sz w:val="24"/>
          <w:szCs w:val="24"/>
          <w:lang w:eastAsia="uk-UA"/>
        </w:rPr>
        <w:lastRenderedPageBreak/>
        <w:t>мовлення та характеристики сигналу каналу мовлення, перелік яких визначається Національною радою; постачальник електронних комунікаційних мереж та/або послуг (за наявності).</w:t>
      </w:r>
    </w:p>
    <w:p w14:paraId="7A7531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6" w:name="n1009"/>
      <w:bookmarkEnd w:id="1006"/>
      <w:r w:rsidRPr="00B45173">
        <w:rPr>
          <w:rFonts w:ascii="Times New Roman" w:eastAsia="Times New Roman" w:hAnsi="Times New Roman" w:cs="Times New Roman"/>
          <w:color w:val="333333"/>
          <w:sz w:val="24"/>
          <w:szCs w:val="24"/>
          <w:lang w:eastAsia="uk-UA"/>
        </w:rPr>
        <w:t>Для лінійного медіа, яке є версією іноземного лінійного медіа, додатково зазначаються країна походження та країни, в яких представлено іноземне лінійне медіа, з наданням документів, що підтверджують зазначені відомості;</w:t>
      </w:r>
    </w:p>
    <w:p w14:paraId="7D0804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7" w:name="n1010"/>
      <w:bookmarkEnd w:id="1007"/>
      <w:r w:rsidRPr="00B45173">
        <w:rPr>
          <w:rFonts w:ascii="Times New Roman" w:eastAsia="Times New Roman" w:hAnsi="Times New Roman" w:cs="Times New Roman"/>
          <w:color w:val="333333"/>
          <w:sz w:val="24"/>
          <w:szCs w:val="24"/>
          <w:lang w:eastAsia="uk-UA"/>
        </w:rPr>
        <w:t>б) для нелінійних медіа - назва нелінійного медіа; технологія, що застосовується для надання сервісу; територія надання сервісу;</w:t>
      </w:r>
    </w:p>
    <w:p w14:paraId="37ABC6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8" w:name="n1011"/>
      <w:bookmarkEnd w:id="1008"/>
      <w:r w:rsidRPr="00B45173">
        <w:rPr>
          <w:rFonts w:ascii="Times New Roman" w:eastAsia="Times New Roman" w:hAnsi="Times New Roman" w:cs="Times New Roman"/>
          <w:color w:val="333333"/>
          <w:sz w:val="24"/>
          <w:szCs w:val="24"/>
          <w:lang w:eastAsia="uk-UA"/>
        </w:rPr>
        <w:t>в) для друкованих медіа - назва друкованого медіа; вид друкованого медіа; періодичність виходу примірників; територія та спосіб розповсюдження примірників;</w:t>
      </w:r>
    </w:p>
    <w:p w14:paraId="53F164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9" w:name="n1012"/>
      <w:bookmarkEnd w:id="1009"/>
      <w:r w:rsidRPr="00B45173">
        <w:rPr>
          <w:rFonts w:ascii="Times New Roman" w:eastAsia="Times New Roman" w:hAnsi="Times New Roman" w:cs="Times New Roman"/>
          <w:color w:val="333333"/>
          <w:sz w:val="24"/>
          <w:szCs w:val="24"/>
          <w:lang w:eastAsia="uk-UA"/>
        </w:rPr>
        <w:t>г) для онлайн-медіа - назва онлайн-медіа; вид онлайн-медіа; доменні імена, за якими медіа доступне в мережі Інтернет, із зазначенням реєстрантів відповідних доменних імен (щодо фізичних осіб - прізвище, ім’я та (за наявності) по батькові, громадянство, відомості про місце проживання або місце перебування, щодо юридичних осіб - ідентифікаційні дані);</w:t>
      </w:r>
    </w:p>
    <w:p w14:paraId="6EA9DF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0" w:name="n1013"/>
      <w:bookmarkEnd w:id="1010"/>
      <w:r w:rsidRPr="00B45173">
        <w:rPr>
          <w:rFonts w:ascii="Times New Roman" w:eastAsia="Times New Roman" w:hAnsi="Times New Roman" w:cs="Times New Roman"/>
          <w:color w:val="333333"/>
          <w:sz w:val="24"/>
          <w:szCs w:val="24"/>
          <w:lang w:eastAsia="uk-UA"/>
        </w:rPr>
        <w:t>ґ) для провайдерів аудіовізуальних сервісів - технологія, що застосовується для надання доступу; територія надання сервісу (адміністративно-територіальні одиниці, у межах яких розповсюджуються телеканали або радіоканали, або територія України); загальна кількість телеканалів та радіоканалів; перелік телеканалів та радіоканалів, що плануються до розповсюдження;</w:t>
      </w:r>
    </w:p>
    <w:p w14:paraId="0602C4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1" w:name="n1014"/>
      <w:bookmarkEnd w:id="1011"/>
      <w:r w:rsidRPr="00B45173">
        <w:rPr>
          <w:rFonts w:ascii="Times New Roman" w:eastAsia="Times New Roman" w:hAnsi="Times New Roman" w:cs="Times New Roman"/>
          <w:color w:val="333333"/>
          <w:sz w:val="24"/>
          <w:szCs w:val="24"/>
          <w:lang w:eastAsia="uk-UA"/>
        </w:rPr>
        <w:t>д) для провайдерів платформ спільного доступу до відео - назва платформи спільного доступу до відео; технологія, що застосовується для надання сервісу; територія надання сервісу;</w:t>
      </w:r>
    </w:p>
    <w:p w14:paraId="33280A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2" w:name="n1015"/>
      <w:bookmarkEnd w:id="1012"/>
      <w:r w:rsidRPr="00B45173">
        <w:rPr>
          <w:rFonts w:ascii="Times New Roman" w:eastAsia="Times New Roman" w:hAnsi="Times New Roman" w:cs="Times New Roman"/>
          <w:color w:val="333333"/>
          <w:sz w:val="24"/>
          <w:szCs w:val="24"/>
          <w:lang w:eastAsia="uk-UA"/>
        </w:rPr>
        <w:t>4) для сервісів, що надаються з використанням послуг постачальника електронних комунікаційних мереж та/або послуг - ідентифікаційні дані такого постачальника;</w:t>
      </w:r>
    </w:p>
    <w:p w14:paraId="221A55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3" w:name="n1016"/>
      <w:bookmarkEnd w:id="1013"/>
      <w:r w:rsidRPr="00B45173">
        <w:rPr>
          <w:rFonts w:ascii="Times New Roman" w:eastAsia="Times New Roman" w:hAnsi="Times New Roman" w:cs="Times New Roman"/>
          <w:color w:val="333333"/>
          <w:sz w:val="24"/>
          <w:szCs w:val="24"/>
          <w:lang w:eastAsia="uk-UA"/>
        </w:rPr>
        <w:t>5) для сервісів, що надаються через мережу Інтернет - IP-адреса або діапазон IP-адрес, з яких здійснюється поширення сервісу; доменні імена, за якими медіа доступне в мережі Інтернет, із зазначенням реєстрантів відповідних доменних імен (щодо фізичних осіб - прізвище, ім’я та (за наявності) по-батькові, громадянство, відомості про місце проживання або місце перебування, щодо юридичних осіб - ідентифікаційні дані); територія надання сервісів.</w:t>
      </w:r>
    </w:p>
    <w:p w14:paraId="674C3F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4" w:name="n1017"/>
      <w:bookmarkEnd w:id="1014"/>
      <w:r w:rsidRPr="00B45173">
        <w:rPr>
          <w:rFonts w:ascii="Times New Roman" w:eastAsia="Times New Roman" w:hAnsi="Times New Roman" w:cs="Times New Roman"/>
          <w:color w:val="333333"/>
          <w:sz w:val="24"/>
          <w:szCs w:val="24"/>
          <w:lang w:eastAsia="uk-UA"/>
        </w:rPr>
        <w:t>6. Національна рада забезпечує електронну технічну взаємодію з іншими публічними реєстрами в порядку, встановленому </w:t>
      </w:r>
      <w:hyperlink r:id="rId25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публічні електронні реєстри". Інформація, що міститься в державних реєстрах, отримується Національною радою безоплатно з відповідних державних реєстрів і не підлягає додатковому витребовуванню у реєстрантів.</w:t>
      </w:r>
    </w:p>
    <w:p w14:paraId="733DD8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5" w:name="n1018"/>
      <w:bookmarkEnd w:id="1015"/>
      <w:r w:rsidRPr="00B45173">
        <w:rPr>
          <w:rFonts w:ascii="Times New Roman" w:eastAsia="Times New Roman" w:hAnsi="Times New Roman" w:cs="Times New Roman"/>
          <w:color w:val="333333"/>
          <w:sz w:val="24"/>
          <w:szCs w:val="24"/>
          <w:lang w:eastAsia="uk-UA"/>
        </w:rPr>
        <w:t>7. Подання заяви про реєстрацію здійснюється через електронний кабінет відповідно до визначеного Національною радою порядку не пізніше ніж за 30 днів до початку здійснення відповідної діяльності. Вимога щодо строку подання заяви не поширюється на провайдерів платформ спільного доступу до відео.</w:t>
      </w:r>
    </w:p>
    <w:p w14:paraId="26A263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6" w:name="n1019"/>
      <w:bookmarkEnd w:id="1016"/>
      <w:r w:rsidRPr="00B45173">
        <w:rPr>
          <w:rFonts w:ascii="Times New Roman" w:eastAsia="Times New Roman" w:hAnsi="Times New Roman" w:cs="Times New Roman"/>
          <w:color w:val="333333"/>
          <w:sz w:val="24"/>
          <w:szCs w:val="24"/>
          <w:lang w:eastAsia="uk-UA"/>
        </w:rPr>
        <w:t>8. Одночасно з поданням заяви про реєстрацію заявник надає Національній раді документ, що підтверджує сплату реєстраційного збору або здійснює таку сплату через електронний кабінет.</w:t>
      </w:r>
    </w:p>
    <w:p w14:paraId="3ECFAE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7" w:name="n1020"/>
      <w:bookmarkEnd w:id="1017"/>
      <w:r w:rsidRPr="00B45173">
        <w:rPr>
          <w:rFonts w:ascii="Times New Roman" w:eastAsia="Times New Roman" w:hAnsi="Times New Roman" w:cs="Times New Roman"/>
          <w:color w:val="333333"/>
          <w:sz w:val="24"/>
          <w:szCs w:val="24"/>
          <w:lang w:eastAsia="uk-UA"/>
        </w:rPr>
        <w:t xml:space="preserve">9. Якщо сервіс надається із застосуванням системи умовного доступу, заявник надає Національній раді технічні параметри доступу до сервісу, а також упродовж трьох днів з дня подання заяви про реєстрацію надає Національній раді авторизований доступ або надсилає картки (коди) доступу до сервісу для здійснення Національною радою офіційного моніторингу. Якщо система умовного доступу на час подання заяви на реєстрацію не впроваджена, зазначена інформація та картки доступу надаються Національній раді не пізніше </w:t>
      </w:r>
      <w:r w:rsidRPr="00B45173">
        <w:rPr>
          <w:rFonts w:ascii="Times New Roman" w:eastAsia="Times New Roman" w:hAnsi="Times New Roman" w:cs="Times New Roman"/>
          <w:color w:val="333333"/>
          <w:sz w:val="24"/>
          <w:szCs w:val="24"/>
          <w:lang w:eastAsia="uk-UA"/>
        </w:rPr>
        <w:lastRenderedPageBreak/>
        <w:t>трьох робочих днів з моменту введення системи умовного доступу в експлуатацію. У разі зміни системи умовного доступу заявник зобов’язаний надати Національній раді оновлені технічні параметри доступу, провести авторизацію або надати картки (коди) доступу до сервісу протягом 14 днів з дня запровадження таких змін.</w:t>
      </w:r>
    </w:p>
    <w:p w14:paraId="406309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8" w:name="n1021"/>
      <w:bookmarkEnd w:id="1018"/>
      <w:r w:rsidRPr="00B45173">
        <w:rPr>
          <w:rFonts w:ascii="Times New Roman" w:eastAsia="Times New Roman" w:hAnsi="Times New Roman" w:cs="Times New Roman"/>
          <w:color w:val="333333"/>
          <w:sz w:val="24"/>
          <w:szCs w:val="24"/>
          <w:lang w:eastAsia="uk-UA"/>
        </w:rPr>
        <w:t>У разі використання приймального обладнання, яке несумісне з іншими типами наявного на ринку обладнання, заявник надає Національній раді комплект такого обладнання.</w:t>
      </w:r>
    </w:p>
    <w:p w14:paraId="328189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9" w:name="n1022"/>
      <w:bookmarkEnd w:id="1019"/>
      <w:r w:rsidRPr="00B45173">
        <w:rPr>
          <w:rFonts w:ascii="Times New Roman" w:eastAsia="Times New Roman" w:hAnsi="Times New Roman" w:cs="Times New Roman"/>
          <w:color w:val="333333"/>
          <w:sz w:val="24"/>
          <w:szCs w:val="24"/>
          <w:lang w:eastAsia="uk-UA"/>
        </w:rPr>
        <w:t>10. Заявник має право включити до заяви про реєстрацію кілька технологій надання медіа-сервісу.</w:t>
      </w:r>
    </w:p>
    <w:p w14:paraId="2E7BD5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0" w:name="n1023"/>
      <w:bookmarkEnd w:id="1020"/>
      <w:r w:rsidRPr="00B45173">
        <w:rPr>
          <w:rFonts w:ascii="Times New Roman" w:eastAsia="Times New Roman" w:hAnsi="Times New Roman" w:cs="Times New Roman"/>
          <w:color w:val="333333"/>
          <w:sz w:val="24"/>
          <w:szCs w:val="24"/>
          <w:lang w:eastAsia="uk-UA"/>
        </w:rPr>
        <w:t>11. За реєстрацію суб’єктів у сфері медіа стягується реєстраційний збір у розмірі прожиткового мінімуму для працездатних осіб, встановленого станом на 1 січня року, в якому подається заява про реєстрацію. Реєстраційний збір сплачується до Державного бюджету України.</w:t>
      </w:r>
    </w:p>
    <w:p w14:paraId="5FB32F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1" w:name="n1024"/>
      <w:bookmarkEnd w:id="1021"/>
      <w:r w:rsidRPr="00B45173">
        <w:rPr>
          <w:rFonts w:ascii="Times New Roman" w:eastAsia="Times New Roman" w:hAnsi="Times New Roman" w:cs="Times New Roman"/>
          <w:color w:val="333333"/>
          <w:sz w:val="24"/>
          <w:szCs w:val="24"/>
          <w:lang w:eastAsia="uk-UA"/>
        </w:rPr>
        <w:t>12. Протягом одного робочого дня після отримання заяви про реєстрацію Національна рада повідомляє заявнику реєстраційний номер поданої заяви та дату отримання заяви.</w:t>
      </w:r>
    </w:p>
    <w:p w14:paraId="7826F9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2" w:name="n1025"/>
      <w:bookmarkEnd w:id="1022"/>
      <w:r w:rsidRPr="00B45173">
        <w:rPr>
          <w:rFonts w:ascii="Times New Roman" w:eastAsia="Times New Roman" w:hAnsi="Times New Roman" w:cs="Times New Roman"/>
          <w:color w:val="333333"/>
          <w:sz w:val="24"/>
          <w:szCs w:val="24"/>
          <w:lang w:eastAsia="uk-UA"/>
        </w:rPr>
        <w:t>13. У разі отримання повної інформації відповідно до частин </w:t>
      </w:r>
      <w:hyperlink r:id="rId259" w:anchor="n997" w:history="1">
        <w:r w:rsidRPr="00B45173">
          <w:rPr>
            <w:rFonts w:ascii="Times New Roman" w:eastAsia="Times New Roman" w:hAnsi="Times New Roman" w:cs="Times New Roman"/>
            <w:color w:val="000000"/>
            <w:sz w:val="24"/>
            <w:szCs w:val="24"/>
            <w:lang w:eastAsia="uk-UA"/>
          </w:rPr>
          <w:t>п’ятої</w:t>
        </w:r>
      </w:hyperlink>
      <w:r w:rsidRPr="00B45173">
        <w:rPr>
          <w:rFonts w:ascii="Times New Roman" w:eastAsia="Times New Roman" w:hAnsi="Times New Roman" w:cs="Times New Roman"/>
          <w:color w:val="333333"/>
          <w:sz w:val="24"/>
          <w:szCs w:val="24"/>
          <w:lang w:eastAsia="uk-UA"/>
        </w:rPr>
        <w:t> та </w:t>
      </w:r>
      <w:hyperlink r:id="rId260" w:anchor="n1019" w:history="1">
        <w:r w:rsidRPr="00B45173">
          <w:rPr>
            <w:rFonts w:ascii="Times New Roman" w:eastAsia="Times New Roman" w:hAnsi="Times New Roman" w:cs="Times New Roman"/>
            <w:color w:val="000000"/>
            <w:sz w:val="24"/>
            <w:szCs w:val="24"/>
            <w:lang w:eastAsia="uk-UA"/>
          </w:rPr>
          <w:t>восьмої</w:t>
        </w:r>
      </w:hyperlink>
      <w:r w:rsidRPr="00B45173">
        <w:rPr>
          <w:rFonts w:ascii="Times New Roman" w:eastAsia="Times New Roman" w:hAnsi="Times New Roman" w:cs="Times New Roman"/>
          <w:color w:val="333333"/>
          <w:sz w:val="24"/>
          <w:szCs w:val="24"/>
          <w:lang w:eastAsia="uk-UA"/>
        </w:rPr>
        <w:t> цієї статті Національна рада протягом одного місяця з дня отримання заяви ухвалює рішення про реєстрацію суб’єкта у сфері медіа, вносить відомості до Реєстру та повідомляє про це заявника.</w:t>
      </w:r>
    </w:p>
    <w:p w14:paraId="0A4200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3" w:name="n1026"/>
      <w:bookmarkEnd w:id="1023"/>
      <w:r w:rsidRPr="00B45173">
        <w:rPr>
          <w:rFonts w:ascii="Times New Roman" w:eastAsia="Times New Roman" w:hAnsi="Times New Roman" w:cs="Times New Roman"/>
          <w:color w:val="333333"/>
          <w:sz w:val="24"/>
          <w:szCs w:val="24"/>
          <w:lang w:eastAsia="uk-UA"/>
        </w:rPr>
        <w:t>14. У разі отримання неповної інформації Національна рада протягом 10 робочих днів з дня отримання заяви повідомляє про це заявника з наданням чіткого та вичерпного переліку відсутньої інформації. Після усунення недоліків Національна рада ухвалює рішення відповідно до </w:t>
      </w:r>
      <w:hyperlink r:id="rId261" w:anchor="n1025" w:history="1">
        <w:r w:rsidRPr="00B45173">
          <w:rPr>
            <w:rFonts w:ascii="Times New Roman" w:eastAsia="Times New Roman" w:hAnsi="Times New Roman" w:cs="Times New Roman"/>
            <w:color w:val="000000"/>
            <w:sz w:val="24"/>
            <w:szCs w:val="24"/>
            <w:lang w:eastAsia="uk-UA"/>
          </w:rPr>
          <w:t>частини тринадцятої</w:t>
        </w:r>
      </w:hyperlink>
      <w:r w:rsidRPr="00B45173">
        <w:rPr>
          <w:rFonts w:ascii="Times New Roman" w:eastAsia="Times New Roman" w:hAnsi="Times New Roman" w:cs="Times New Roman"/>
          <w:color w:val="333333"/>
          <w:sz w:val="24"/>
          <w:szCs w:val="24"/>
          <w:lang w:eastAsia="uk-UA"/>
        </w:rPr>
        <w:t> цієї статті.</w:t>
      </w:r>
    </w:p>
    <w:p w14:paraId="212A73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4" w:name="n1027"/>
      <w:bookmarkEnd w:id="1024"/>
      <w:r w:rsidRPr="00B45173">
        <w:rPr>
          <w:rFonts w:ascii="Times New Roman" w:eastAsia="Times New Roman" w:hAnsi="Times New Roman" w:cs="Times New Roman"/>
          <w:color w:val="333333"/>
          <w:sz w:val="24"/>
          <w:szCs w:val="24"/>
          <w:lang w:eastAsia="uk-UA"/>
        </w:rPr>
        <w:t>15. Заявник набуває статусу суб’єкта у сфері медіа та має право розпочинати відповідну діяльність з дня внесення до Реєстру інформації про реєстрацію суб’єкта у сфері медіа. Провайдери платформ спільного доступу до відео та суб’єкти, визначені у частинах </w:t>
      </w:r>
      <w:hyperlink r:id="rId262" w:anchor="n992" w:history="1">
        <w:r w:rsidRPr="00B45173">
          <w:rPr>
            <w:rFonts w:ascii="Times New Roman" w:eastAsia="Times New Roman" w:hAnsi="Times New Roman" w:cs="Times New Roman"/>
            <w:color w:val="000000"/>
            <w:sz w:val="24"/>
            <w:szCs w:val="24"/>
            <w:lang w:eastAsia="uk-UA"/>
          </w:rPr>
          <w:t>другій</w:t>
        </w:r>
      </w:hyperlink>
      <w:r w:rsidRPr="00B45173">
        <w:rPr>
          <w:rFonts w:ascii="Times New Roman" w:eastAsia="Times New Roman" w:hAnsi="Times New Roman" w:cs="Times New Roman"/>
          <w:color w:val="333333"/>
          <w:sz w:val="24"/>
          <w:szCs w:val="24"/>
          <w:lang w:eastAsia="uk-UA"/>
        </w:rPr>
        <w:t> і </w:t>
      </w:r>
      <w:hyperlink r:id="rId263" w:anchor="n993" w:history="1">
        <w:r w:rsidRPr="00B45173">
          <w:rPr>
            <w:rFonts w:ascii="Times New Roman" w:eastAsia="Times New Roman" w:hAnsi="Times New Roman" w:cs="Times New Roman"/>
            <w:color w:val="000000"/>
            <w:sz w:val="24"/>
            <w:szCs w:val="24"/>
            <w:lang w:eastAsia="uk-UA"/>
          </w:rPr>
          <w:t>третій</w:t>
        </w:r>
      </w:hyperlink>
      <w:r w:rsidRPr="00B45173">
        <w:rPr>
          <w:rFonts w:ascii="Times New Roman" w:eastAsia="Times New Roman" w:hAnsi="Times New Roman" w:cs="Times New Roman"/>
          <w:color w:val="333333"/>
          <w:sz w:val="24"/>
          <w:szCs w:val="24"/>
          <w:lang w:eastAsia="uk-UA"/>
        </w:rPr>
        <w:t> цієї статті, для цілей цього Закону вважаються суб’єктами у сфері медіа з моменту початку відповідної діяльності.</w:t>
      </w:r>
    </w:p>
    <w:p w14:paraId="74A42C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5" w:name="n1028"/>
      <w:bookmarkEnd w:id="1025"/>
      <w:r w:rsidRPr="00B45173">
        <w:rPr>
          <w:rFonts w:ascii="Times New Roman" w:eastAsia="Times New Roman" w:hAnsi="Times New Roman" w:cs="Times New Roman"/>
          <w:color w:val="333333"/>
          <w:sz w:val="24"/>
          <w:szCs w:val="24"/>
          <w:lang w:eastAsia="uk-UA"/>
        </w:rPr>
        <w:t>16. Інформація, що подається заявником відповідно до цієї статті, є відкритою та оприлюднюється в Реєстрі, крім даних, що не підлягають оприлюдненню.</w:t>
      </w:r>
    </w:p>
    <w:p w14:paraId="594672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6" w:name="n1029"/>
      <w:bookmarkEnd w:id="1026"/>
      <w:r w:rsidRPr="00B45173">
        <w:rPr>
          <w:rFonts w:ascii="Times New Roman" w:eastAsia="Times New Roman" w:hAnsi="Times New Roman" w:cs="Times New Roman"/>
          <w:b/>
          <w:bCs/>
          <w:color w:val="333333"/>
          <w:sz w:val="24"/>
          <w:szCs w:val="24"/>
          <w:lang w:eastAsia="uk-UA"/>
        </w:rPr>
        <w:t>Стаття 64. </w:t>
      </w:r>
      <w:r w:rsidRPr="00B45173">
        <w:rPr>
          <w:rFonts w:ascii="Times New Roman" w:eastAsia="Times New Roman" w:hAnsi="Times New Roman" w:cs="Times New Roman"/>
          <w:color w:val="333333"/>
          <w:sz w:val="24"/>
          <w:szCs w:val="24"/>
          <w:lang w:eastAsia="uk-UA"/>
        </w:rPr>
        <w:t>Внесення змін до Реєстру щодо реєстрантів</w:t>
      </w:r>
    </w:p>
    <w:p w14:paraId="7EA76C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7" w:name="n1030"/>
      <w:bookmarkEnd w:id="1027"/>
      <w:r w:rsidRPr="00B45173">
        <w:rPr>
          <w:rFonts w:ascii="Times New Roman" w:eastAsia="Times New Roman" w:hAnsi="Times New Roman" w:cs="Times New Roman"/>
          <w:color w:val="333333"/>
          <w:sz w:val="24"/>
          <w:szCs w:val="24"/>
          <w:lang w:eastAsia="uk-UA"/>
        </w:rPr>
        <w:t>1. У разі реорганізації реєстранта правонаступник реєстранта подає до Національної ради заяву про внесення змін до Реєстру за формою, встановленою рішенням Національної ради.</w:t>
      </w:r>
    </w:p>
    <w:p w14:paraId="77ED68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8" w:name="n1031"/>
      <w:bookmarkEnd w:id="1028"/>
      <w:r w:rsidRPr="00B45173">
        <w:rPr>
          <w:rFonts w:ascii="Times New Roman" w:eastAsia="Times New Roman" w:hAnsi="Times New Roman" w:cs="Times New Roman"/>
          <w:color w:val="333333"/>
          <w:sz w:val="24"/>
          <w:szCs w:val="24"/>
          <w:lang w:eastAsia="uk-UA"/>
        </w:rPr>
        <w:t>Така заява подається протягом 10 робочих днів з дати переходу до правонаступника прав та обов’язків реєстранта.</w:t>
      </w:r>
    </w:p>
    <w:p w14:paraId="69CF61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9" w:name="n1032"/>
      <w:bookmarkEnd w:id="1029"/>
      <w:r w:rsidRPr="00B45173">
        <w:rPr>
          <w:rFonts w:ascii="Times New Roman" w:eastAsia="Times New Roman" w:hAnsi="Times New Roman" w:cs="Times New Roman"/>
          <w:color w:val="333333"/>
          <w:sz w:val="24"/>
          <w:szCs w:val="24"/>
          <w:lang w:eastAsia="uk-UA"/>
        </w:rPr>
        <w:t>2. У разі якщо структура власності правонаступника реєстранта не відповідає вимогам, визначеним </w:t>
      </w:r>
      <w:hyperlink r:id="rId264" w:anchor="n281"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15, </w:t>
      </w:r>
      <w:hyperlink r:id="rId265"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w:t>
      </w:r>
      <w:hyperlink r:id="rId266" w:anchor="n317"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22, </w:t>
      </w:r>
      <w:hyperlink r:id="rId267" w:anchor="n216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120, а також </w:t>
      </w:r>
      <w:hyperlink r:id="rId268"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69"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випливає з поданих документів), Національна рада ухвалює рішення про відмову у внесенні змін до Реєстру та скасування реєстрації суб’єкта у сфері медіа.</w:t>
      </w:r>
    </w:p>
    <w:p w14:paraId="53CCF1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0" w:name="n1033"/>
      <w:bookmarkEnd w:id="1030"/>
      <w:r w:rsidRPr="00B45173">
        <w:rPr>
          <w:rFonts w:ascii="Times New Roman" w:eastAsia="Times New Roman" w:hAnsi="Times New Roman" w:cs="Times New Roman"/>
          <w:color w:val="333333"/>
          <w:sz w:val="24"/>
          <w:szCs w:val="24"/>
          <w:lang w:eastAsia="uk-UA"/>
        </w:rPr>
        <w:t>У разі якщо до правонаступника реєстранта в порядку, передбаченому </w:t>
      </w:r>
      <w:hyperlink r:id="rId270"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заборони здійснювати діяльність у сфері медіа, Національна рада ухвалює рішення про відмову у внесенні змін до Реєстру та скасування реєстрації суб’єкта у сфері медіа.</w:t>
      </w:r>
    </w:p>
    <w:p w14:paraId="785960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1" w:name="n1034"/>
      <w:bookmarkEnd w:id="1031"/>
      <w:r w:rsidRPr="00B45173">
        <w:rPr>
          <w:rFonts w:ascii="Times New Roman" w:eastAsia="Times New Roman" w:hAnsi="Times New Roman" w:cs="Times New Roman"/>
          <w:color w:val="333333"/>
          <w:sz w:val="24"/>
          <w:szCs w:val="24"/>
          <w:lang w:eastAsia="uk-UA"/>
        </w:rPr>
        <w:t>3. За наявності мотивованих підстав вважати, що структура власності правонаступника реєстранта не відповідає вимогам, визначеним </w:t>
      </w:r>
      <w:hyperlink r:id="rId271"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а також </w:t>
      </w:r>
      <w:hyperlink r:id="rId272"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73"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74"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xml:space="preserve"> частини першої статті 120 цього Закону (якщо така невідповідність не випливає з поданих документів), Національна рада проводить дослідження питання дотримання вимог до </w:t>
      </w:r>
      <w:r w:rsidRPr="00B45173">
        <w:rPr>
          <w:rFonts w:ascii="Times New Roman" w:eastAsia="Times New Roman" w:hAnsi="Times New Roman" w:cs="Times New Roman"/>
          <w:color w:val="333333"/>
          <w:sz w:val="24"/>
          <w:szCs w:val="24"/>
          <w:lang w:eastAsia="uk-UA"/>
        </w:rPr>
        <w:lastRenderedPageBreak/>
        <w:t>структури власності в порядку, передбаченому </w:t>
      </w:r>
      <w:hyperlink r:id="rId275"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 На час проведення процедури такого дослідження продовжується строк розгляду заяви про внесення змін до Реєстру, встановлений частиною сьомою цієї статті.</w:t>
      </w:r>
    </w:p>
    <w:p w14:paraId="17E3F6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2" w:name="n1035"/>
      <w:bookmarkEnd w:id="1032"/>
      <w:r w:rsidRPr="00B45173">
        <w:rPr>
          <w:rFonts w:ascii="Times New Roman" w:eastAsia="Times New Roman" w:hAnsi="Times New Roman" w:cs="Times New Roman"/>
          <w:color w:val="333333"/>
          <w:sz w:val="24"/>
          <w:szCs w:val="24"/>
          <w:lang w:eastAsia="uk-UA"/>
        </w:rPr>
        <w:t>Якщо за підсумками такого дослідження структура власності правонаступника реєстранта визнана непрозорою чи такою, що не відповідає вимогам, визначеним </w:t>
      </w:r>
      <w:hyperlink r:id="rId276"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77"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78"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відмовляє у внесенні змін до Реєстру та ухвалює рішення про скасування реєстрації суб’єкта у сфері медіа.</w:t>
      </w:r>
    </w:p>
    <w:p w14:paraId="1F8513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3" w:name="n1036"/>
      <w:bookmarkEnd w:id="1033"/>
      <w:r w:rsidRPr="00B45173">
        <w:rPr>
          <w:rFonts w:ascii="Times New Roman" w:eastAsia="Times New Roman" w:hAnsi="Times New Roman" w:cs="Times New Roman"/>
          <w:color w:val="333333"/>
          <w:sz w:val="24"/>
          <w:szCs w:val="24"/>
          <w:lang w:eastAsia="uk-UA"/>
        </w:rPr>
        <w:t>4. Реєстрант зобов’язаний звернутися до Національної ради із заявою про внесення будь-яких інших змін до Реєстру, крім зазначених у </w:t>
      </w:r>
      <w:hyperlink r:id="rId279" w:anchor="n1041" w:history="1">
        <w:r w:rsidRPr="00B45173">
          <w:rPr>
            <w:rFonts w:ascii="Times New Roman" w:eastAsia="Times New Roman" w:hAnsi="Times New Roman" w:cs="Times New Roman"/>
            <w:color w:val="000000"/>
            <w:sz w:val="24"/>
            <w:szCs w:val="24"/>
            <w:lang w:eastAsia="uk-UA"/>
          </w:rPr>
          <w:t>частині дев’ятій</w:t>
        </w:r>
      </w:hyperlink>
      <w:r w:rsidRPr="00B45173">
        <w:rPr>
          <w:rFonts w:ascii="Times New Roman" w:eastAsia="Times New Roman" w:hAnsi="Times New Roman" w:cs="Times New Roman"/>
          <w:color w:val="333333"/>
          <w:sz w:val="24"/>
          <w:szCs w:val="24"/>
          <w:lang w:eastAsia="uk-UA"/>
        </w:rPr>
        <w:t> цієї статті.</w:t>
      </w:r>
    </w:p>
    <w:p w14:paraId="4F5960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4" w:name="n1037"/>
      <w:bookmarkEnd w:id="1034"/>
      <w:r w:rsidRPr="00B45173">
        <w:rPr>
          <w:rFonts w:ascii="Times New Roman" w:eastAsia="Times New Roman" w:hAnsi="Times New Roman" w:cs="Times New Roman"/>
          <w:color w:val="333333"/>
          <w:sz w:val="24"/>
          <w:szCs w:val="24"/>
          <w:lang w:eastAsia="uk-UA"/>
        </w:rPr>
        <w:t>5. Заява про внесення змін до Реєстру подається через електронний кабінет.</w:t>
      </w:r>
    </w:p>
    <w:p w14:paraId="32C5E7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5" w:name="n1038"/>
      <w:bookmarkEnd w:id="1035"/>
      <w:r w:rsidRPr="00B45173">
        <w:rPr>
          <w:rFonts w:ascii="Times New Roman" w:eastAsia="Times New Roman" w:hAnsi="Times New Roman" w:cs="Times New Roman"/>
          <w:color w:val="333333"/>
          <w:sz w:val="24"/>
          <w:szCs w:val="24"/>
          <w:lang w:eastAsia="uk-UA"/>
        </w:rPr>
        <w:t>6. За внесення змін до Реєстру стягується плата у розмірі реєстраційного збору. Плата за внесення змін до Реєстру сплачується до Державного бюджету України.</w:t>
      </w:r>
    </w:p>
    <w:p w14:paraId="6D6035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6" w:name="n1039"/>
      <w:bookmarkEnd w:id="1036"/>
      <w:r w:rsidRPr="00B45173">
        <w:rPr>
          <w:rFonts w:ascii="Times New Roman" w:eastAsia="Times New Roman" w:hAnsi="Times New Roman" w:cs="Times New Roman"/>
          <w:color w:val="333333"/>
          <w:sz w:val="24"/>
          <w:szCs w:val="24"/>
          <w:lang w:eastAsia="uk-UA"/>
        </w:rPr>
        <w:t>7. Національна рада протягом одного місяця з дня отримання заяви та за наявності підтвердження сплати плати за внесення змін до Реєстру ухвалює рішення про внесення змін до Реєстру, вносить відомості про це до Реєстру та надсилає реєстранту повідомлення про внесення змін до Реєстру.</w:t>
      </w:r>
    </w:p>
    <w:p w14:paraId="1EEAF8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7" w:name="n1040"/>
      <w:bookmarkEnd w:id="1037"/>
      <w:r w:rsidRPr="00B45173">
        <w:rPr>
          <w:rFonts w:ascii="Times New Roman" w:eastAsia="Times New Roman" w:hAnsi="Times New Roman" w:cs="Times New Roman"/>
          <w:color w:val="333333"/>
          <w:sz w:val="24"/>
          <w:szCs w:val="24"/>
          <w:lang w:eastAsia="uk-UA"/>
        </w:rPr>
        <w:t>8. Рішення Національної ради про відмову у внесенні змін до Реєстру може бути оскаржене правонаступником реєстранта до суду.</w:t>
      </w:r>
    </w:p>
    <w:p w14:paraId="375906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8" w:name="n1041"/>
      <w:bookmarkEnd w:id="1038"/>
      <w:r w:rsidRPr="00B45173">
        <w:rPr>
          <w:rFonts w:ascii="Times New Roman" w:eastAsia="Times New Roman" w:hAnsi="Times New Roman" w:cs="Times New Roman"/>
          <w:color w:val="333333"/>
          <w:sz w:val="24"/>
          <w:szCs w:val="24"/>
          <w:lang w:eastAsia="uk-UA"/>
        </w:rPr>
        <w:t>9. У разі виникнення підстав для внесення змін до Реєстру в частині місцезнаходження, контактних даних (телефону, адреси, електронної пошти) реєстранта, керівника реєстранта, формату (для лінійних медіа), переліку телеканалів та радіоканалів, що плануються до розповсюдження (для провайдерів аудіовізуальних сервісів) реєстрант протягом п’яти робочих днів з дня настання таких змін самостійно вносить відповідні зміни до Реєстру через електронний кабінет. Плата за внесення таких змін до Реєстру не стягується.</w:t>
      </w:r>
    </w:p>
    <w:p w14:paraId="6D5877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9" w:name="n1042"/>
      <w:bookmarkEnd w:id="1039"/>
      <w:r w:rsidRPr="00B45173">
        <w:rPr>
          <w:rFonts w:ascii="Times New Roman" w:eastAsia="Times New Roman" w:hAnsi="Times New Roman" w:cs="Times New Roman"/>
          <w:b/>
          <w:bCs/>
          <w:color w:val="333333"/>
          <w:sz w:val="24"/>
          <w:szCs w:val="24"/>
          <w:lang w:eastAsia="uk-UA"/>
        </w:rPr>
        <w:t>Стаття 65. </w:t>
      </w:r>
      <w:r w:rsidRPr="00B45173">
        <w:rPr>
          <w:rFonts w:ascii="Times New Roman" w:eastAsia="Times New Roman" w:hAnsi="Times New Roman" w:cs="Times New Roman"/>
          <w:color w:val="333333"/>
          <w:sz w:val="24"/>
          <w:szCs w:val="24"/>
          <w:lang w:eastAsia="uk-UA"/>
        </w:rPr>
        <w:t>Відмова в реєстрації та скасування реєстрації суб’єктів у сфері медіа</w:t>
      </w:r>
    </w:p>
    <w:p w14:paraId="75FC15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0" w:name="n1043"/>
      <w:bookmarkEnd w:id="1040"/>
      <w:r w:rsidRPr="00B45173">
        <w:rPr>
          <w:rFonts w:ascii="Times New Roman" w:eastAsia="Times New Roman" w:hAnsi="Times New Roman" w:cs="Times New Roman"/>
          <w:color w:val="333333"/>
          <w:sz w:val="24"/>
          <w:szCs w:val="24"/>
          <w:lang w:eastAsia="uk-UA"/>
        </w:rPr>
        <w:t>1. Національна рада відмовляє в реєстрації суб’єкта у сфері медіа, якщо:</w:t>
      </w:r>
    </w:p>
    <w:p w14:paraId="62D99D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1" w:name="n1044"/>
      <w:bookmarkEnd w:id="1041"/>
      <w:r w:rsidRPr="00B45173">
        <w:rPr>
          <w:rFonts w:ascii="Times New Roman" w:eastAsia="Times New Roman" w:hAnsi="Times New Roman" w:cs="Times New Roman"/>
          <w:color w:val="333333"/>
          <w:sz w:val="24"/>
          <w:szCs w:val="24"/>
          <w:lang w:eastAsia="uk-UA"/>
        </w:rPr>
        <w:t>1) інформація, подана заявником для реєстрації, не відповідає вимогам </w:t>
      </w:r>
      <w:hyperlink r:id="rId280" w:anchor="n990" w:history="1">
        <w:r w:rsidRPr="00B45173">
          <w:rPr>
            <w:rFonts w:ascii="Times New Roman" w:eastAsia="Times New Roman" w:hAnsi="Times New Roman" w:cs="Times New Roman"/>
            <w:color w:val="000000"/>
            <w:sz w:val="24"/>
            <w:szCs w:val="24"/>
            <w:lang w:eastAsia="uk-UA"/>
          </w:rPr>
          <w:t>статті 63</w:t>
        </w:r>
      </w:hyperlink>
      <w:r w:rsidRPr="00B45173">
        <w:rPr>
          <w:rFonts w:ascii="Times New Roman" w:eastAsia="Times New Roman" w:hAnsi="Times New Roman" w:cs="Times New Roman"/>
          <w:color w:val="333333"/>
          <w:sz w:val="24"/>
          <w:szCs w:val="24"/>
          <w:lang w:eastAsia="uk-UA"/>
        </w:rPr>
        <w:t> цього Закону;</w:t>
      </w:r>
    </w:p>
    <w:p w14:paraId="517406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2" w:name="n1045"/>
      <w:bookmarkEnd w:id="1042"/>
      <w:r w:rsidRPr="00B45173">
        <w:rPr>
          <w:rFonts w:ascii="Times New Roman" w:eastAsia="Times New Roman" w:hAnsi="Times New Roman" w:cs="Times New Roman"/>
          <w:color w:val="333333"/>
          <w:sz w:val="24"/>
          <w:szCs w:val="24"/>
          <w:lang w:eastAsia="uk-UA"/>
        </w:rPr>
        <w:t>2) структура власності заявника не відповідає вимогам, визначеним </w:t>
      </w:r>
      <w:hyperlink r:id="rId281" w:anchor="n281"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15, </w:t>
      </w:r>
      <w:hyperlink r:id="rId282"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w:t>
      </w:r>
      <w:hyperlink r:id="rId283" w:anchor="n317"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22, </w:t>
      </w:r>
      <w:hyperlink r:id="rId284" w:anchor="n216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120 цього Закону, у разі якщо </w:t>
      </w:r>
      <w:hyperlink r:id="rId285" w:anchor="n990" w:history="1">
        <w:r w:rsidRPr="00B45173">
          <w:rPr>
            <w:rFonts w:ascii="Times New Roman" w:eastAsia="Times New Roman" w:hAnsi="Times New Roman" w:cs="Times New Roman"/>
            <w:color w:val="000000"/>
            <w:sz w:val="24"/>
            <w:szCs w:val="24"/>
            <w:lang w:eastAsia="uk-UA"/>
          </w:rPr>
          <w:t>статтею 63</w:t>
        </w:r>
      </w:hyperlink>
      <w:r w:rsidRPr="00B45173">
        <w:rPr>
          <w:rFonts w:ascii="Times New Roman" w:eastAsia="Times New Roman" w:hAnsi="Times New Roman" w:cs="Times New Roman"/>
          <w:color w:val="333333"/>
          <w:sz w:val="24"/>
          <w:szCs w:val="24"/>
          <w:lang w:eastAsia="uk-UA"/>
        </w:rPr>
        <w:t> цього Закону передбачено подання заявником відомостей про структуру власності;</w:t>
      </w:r>
    </w:p>
    <w:p w14:paraId="6B22EA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3" w:name="n1046"/>
      <w:bookmarkEnd w:id="1043"/>
      <w:r w:rsidRPr="00B45173">
        <w:rPr>
          <w:rFonts w:ascii="Times New Roman" w:eastAsia="Times New Roman" w:hAnsi="Times New Roman" w:cs="Times New Roman"/>
          <w:color w:val="333333"/>
          <w:sz w:val="24"/>
          <w:szCs w:val="24"/>
          <w:lang w:eastAsia="uk-UA"/>
        </w:rPr>
        <w:t>3) заявником не сплачено реєстраційний збір;</w:t>
      </w:r>
    </w:p>
    <w:p w14:paraId="357DB1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4" w:name="n1047"/>
      <w:bookmarkEnd w:id="1044"/>
      <w:r w:rsidRPr="00B45173">
        <w:rPr>
          <w:rFonts w:ascii="Times New Roman" w:eastAsia="Times New Roman" w:hAnsi="Times New Roman" w:cs="Times New Roman"/>
          <w:color w:val="333333"/>
          <w:sz w:val="24"/>
          <w:szCs w:val="24"/>
          <w:lang w:eastAsia="uk-UA"/>
        </w:rPr>
        <w:t>4) заявник вже є зареєстрованим суб’єктом у сфері аудіовізуальних медіа із таким самим видом діяльності (телебачення чи радіомовлення) під таким самим логотипом чи позивними;</w:t>
      </w:r>
    </w:p>
    <w:p w14:paraId="321946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5" w:name="n1048"/>
      <w:bookmarkEnd w:id="1045"/>
      <w:r w:rsidRPr="00B45173">
        <w:rPr>
          <w:rFonts w:ascii="Times New Roman" w:eastAsia="Times New Roman" w:hAnsi="Times New Roman" w:cs="Times New Roman"/>
          <w:color w:val="333333"/>
          <w:sz w:val="24"/>
          <w:szCs w:val="24"/>
          <w:lang w:eastAsia="uk-UA"/>
        </w:rPr>
        <w:t>5) з дати скасування реєстрації відповідного суб’єкта з таким самим видом діяльності у сфері медіа минуло менше одного року;</w:t>
      </w:r>
    </w:p>
    <w:p w14:paraId="0EACD3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6" w:name="n1049"/>
      <w:bookmarkEnd w:id="1046"/>
      <w:r w:rsidRPr="00B45173">
        <w:rPr>
          <w:rFonts w:ascii="Times New Roman" w:eastAsia="Times New Roman" w:hAnsi="Times New Roman" w:cs="Times New Roman"/>
          <w:color w:val="333333"/>
          <w:sz w:val="24"/>
          <w:szCs w:val="24"/>
          <w:lang w:eastAsia="uk-UA"/>
        </w:rPr>
        <w:t>6) до заявника в порядку, передбаченому </w:t>
      </w:r>
      <w:hyperlink r:id="rId286"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заборони здійснювати діяльність у сфері медіа.</w:t>
      </w:r>
    </w:p>
    <w:p w14:paraId="173E53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7" w:name="n1050"/>
      <w:bookmarkEnd w:id="1047"/>
      <w:r w:rsidRPr="00B45173">
        <w:rPr>
          <w:rFonts w:ascii="Times New Roman" w:eastAsia="Times New Roman" w:hAnsi="Times New Roman" w:cs="Times New Roman"/>
          <w:color w:val="333333"/>
          <w:sz w:val="24"/>
          <w:szCs w:val="24"/>
          <w:lang w:eastAsia="uk-UA"/>
        </w:rPr>
        <w:t>2. Національна рада протягом одного місяця з дня отримання заяви ухвалює рішення про відмову у реєстрації суб’єкта у сфері медіа та повідомляє про це заявника.</w:t>
      </w:r>
    </w:p>
    <w:p w14:paraId="4D1425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8" w:name="n1051"/>
      <w:bookmarkEnd w:id="1048"/>
      <w:r w:rsidRPr="00B45173">
        <w:rPr>
          <w:rFonts w:ascii="Times New Roman" w:eastAsia="Times New Roman" w:hAnsi="Times New Roman" w:cs="Times New Roman"/>
          <w:color w:val="333333"/>
          <w:sz w:val="24"/>
          <w:szCs w:val="24"/>
          <w:lang w:eastAsia="uk-UA"/>
        </w:rPr>
        <w:t>3. У разі відмови в реєстрації особа має право повторно подати заяву про реєстрацію після усунення підстав для такої відмови.</w:t>
      </w:r>
    </w:p>
    <w:p w14:paraId="18EE13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9" w:name="n1052"/>
      <w:bookmarkEnd w:id="1049"/>
      <w:r w:rsidRPr="00B45173">
        <w:rPr>
          <w:rFonts w:ascii="Times New Roman" w:eastAsia="Times New Roman" w:hAnsi="Times New Roman" w:cs="Times New Roman"/>
          <w:color w:val="333333"/>
          <w:sz w:val="24"/>
          <w:szCs w:val="24"/>
          <w:lang w:eastAsia="uk-UA"/>
        </w:rPr>
        <w:t>4. Реєстрація суб’єкта у сфері медіа скасовується рішенням Національної ради у разі:</w:t>
      </w:r>
    </w:p>
    <w:p w14:paraId="005CFA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0" w:name="n1053"/>
      <w:bookmarkEnd w:id="1050"/>
      <w:r w:rsidRPr="00B45173">
        <w:rPr>
          <w:rFonts w:ascii="Times New Roman" w:eastAsia="Times New Roman" w:hAnsi="Times New Roman" w:cs="Times New Roman"/>
          <w:color w:val="333333"/>
          <w:sz w:val="24"/>
          <w:szCs w:val="24"/>
          <w:lang w:eastAsia="uk-UA"/>
        </w:rPr>
        <w:lastRenderedPageBreak/>
        <w:t>1) подання суб’єктом у сфері медіа заяви про скасування реєстрації;</w:t>
      </w:r>
    </w:p>
    <w:p w14:paraId="0A0B0C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1" w:name="n1054"/>
      <w:bookmarkEnd w:id="1051"/>
      <w:r w:rsidRPr="00B45173">
        <w:rPr>
          <w:rFonts w:ascii="Times New Roman" w:eastAsia="Times New Roman" w:hAnsi="Times New Roman" w:cs="Times New Roman"/>
          <w:color w:val="333333"/>
          <w:sz w:val="24"/>
          <w:szCs w:val="24"/>
          <w:lang w:eastAsia="uk-UA"/>
        </w:rPr>
        <w:t>2) внесення до Єдиного державного реєстру юридичних осіб, фізичних осіб - підприємців та громадських формувань відповідно до </w:t>
      </w:r>
      <w:hyperlink r:id="rId287"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 запису про припинення юридичної особи суб’єкта у сфері медіа чи запису про припинення діяльності суб’єкта у сфері медіа як фізичної особи - підприємця;</w:t>
      </w:r>
    </w:p>
    <w:p w14:paraId="64D968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2" w:name="n1055"/>
      <w:bookmarkEnd w:id="1052"/>
      <w:r w:rsidRPr="00B45173">
        <w:rPr>
          <w:rFonts w:ascii="Times New Roman" w:eastAsia="Times New Roman" w:hAnsi="Times New Roman" w:cs="Times New Roman"/>
          <w:color w:val="333333"/>
          <w:sz w:val="24"/>
          <w:szCs w:val="24"/>
          <w:lang w:eastAsia="uk-UA"/>
        </w:rPr>
        <w:t>3) прийняття рішення про анулювання статусу неприбутковості (для суб’єктів у сфері місцевих публічних аудіовізуальних медіа та аудіовізуальних медіа громад);</w:t>
      </w:r>
    </w:p>
    <w:p w14:paraId="039167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3" w:name="n1056"/>
      <w:bookmarkEnd w:id="1053"/>
      <w:r w:rsidRPr="00B45173">
        <w:rPr>
          <w:rFonts w:ascii="Times New Roman" w:eastAsia="Times New Roman" w:hAnsi="Times New Roman" w:cs="Times New Roman"/>
          <w:color w:val="333333"/>
          <w:sz w:val="24"/>
          <w:szCs w:val="24"/>
          <w:lang w:eastAsia="uk-UA"/>
        </w:rPr>
        <w:t>4) невиконання суб’єктом у сфері медіа у встановлений строк зобов’язань, що передбачені </w:t>
      </w:r>
      <w:hyperlink r:id="rId288" w:anchor="n1020" w:history="1">
        <w:r w:rsidRPr="00B45173">
          <w:rPr>
            <w:rFonts w:ascii="Times New Roman" w:eastAsia="Times New Roman" w:hAnsi="Times New Roman" w:cs="Times New Roman"/>
            <w:color w:val="000000"/>
            <w:sz w:val="24"/>
            <w:szCs w:val="24"/>
            <w:lang w:eastAsia="uk-UA"/>
          </w:rPr>
          <w:t>частиною дев’ятою</w:t>
        </w:r>
      </w:hyperlink>
      <w:r w:rsidRPr="00B45173">
        <w:rPr>
          <w:rFonts w:ascii="Times New Roman" w:eastAsia="Times New Roman" w:hAnsi="Times New Roman" w:cs="Times New Roman"/>
          <w:color w:val="333333"/>
          <w:sz w:val="24"/>
          <w:szCs w:val="24"/>
          <w:lang w:eastAsia="uk-UA"/>
        </w:rPr>
        <w:t> статті 63 цього Закону, за умови що таке зобов’язання не виконано впродовж 48 годин з моменту отримання вимоги Національної ради;</w:t>
      </w:r>
    </w:p>
    <w:p w14:paraId="7C3EEF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4" w:name="n1057"/>
      <w:bookmarkEnd w:id="1054"/>
      <w:r w:rsidRPr="00B45173">
        <w:rPr>
          <w:rFonts w:ascii="Times New Roman" w:eastAsia="Times New Roman" w:hAnsi="Times New Roman" w:cs="Times New Roman"/>
          <w:color w:val="333333"/>
          <w:sz w:val="24"/>
          <w:szCs w:val="24"/>
          <w:lang w:eastAsia="uk-UA"/>
        </w:rPr>
        <w:t>5) якщо після реєстрації суб’єкта у сфері медіа встановлено, що його структура власності не відповідає вимогам, визначеним </w:t>
      </w:r>
      <w:hyperlink r:id="rId289" w:anchor="n281"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15, </w:t>
      </w:r>
      <w:hyperlink r:id="rId290" w:anchor="n308" w:history="1">
        <w:r w:rsidRPr="00B45173">
          <w:rPr>
            <w:rFonts w:ascii="Times New Roman" w:eastAsia="Times New Roman" w:hAnsi="Times New Roman" w:cs="Times New Roman"/>
            <w:color w:val="000000"/>
            <w:sz w:val="24"/>
            <w:szCs w:val="24"/>
            <w:lang w:eastAsia="uk-UA"/>
          </w:rPr>
          <w:t>частинами першою - третьою</w:t>
        </w:r>
      </w:hyperlink>
      <w:r w:rsidRPr="00B45173">
        <w:rPr>
          <w:rFonts w:ascii="Times New Roman" w:eastAsia="Times New Roman" w:hAnsi="Times New Roman" w:cs="Times New Roman"/>
          <w:color w:val="333333"/>
          <w:sz w:val="24"/>
          <w:szCs w:val="24"/>
          <w:lang w:eastAsia="uk-UA"/>
        </w:rPr>
        <w:t> статті 21, </w:t>
      </w:r>
      <w:hyperlink r:id="rId291" w:anchor="n317"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22, </w:t>
      </w:r>
      <w:hyperlink r:id="rId292" w:anchor="n216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120, а також </w:t>
      </w:r>
      <w:hyperlink r:id="rId293"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94"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випливає з поданих суб’єктом документів);</w:t>
      </w:r>
    </w:p>
    <w:p w14:paraId="1567B8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5" w:name="n1058"/>
      <w:bookmarkEnd w:id="1055"/>
      <w:r w:rsidRPr="00B45173">
        <w:rPr>
          <w:rFonts w:ascii="Times New Roman" w:eastAsia="Times New Roman" w:hAnsi="Times New Roman" w:cs="Times New Roman"/>
          <w:color w:val="333333"/>
          <w:sz w:val="24"/>
          <w:szCs w:val="24"/>
          <w:lang w:eastAsia="uk-UA"/>
        </w:rPr>
        <w:t>6) якщо встановлено, що реєстрантом на дату подання заяви про реєстрацію було подано недостовірні відомості про особу кінцевого бенефіціарного власника чи його громадянство;</w:t>
      </w:r>
    </w:p>
    <w:p w14:paraId="472F09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6" w:name="n1059"/>
      <w:bookmarkEnd w:id="1056"/>
      <w:r w:rsidRPr="00B45173">
        <w:rPr>
          <w:rFonts w:ascii="Times New Roman" w:eastAsia="Times New Roman" w:hAnsi="Times New Roman" w:cs="Times New Roman"/>
          <w:color w:val="333333"/>
          <w:sz w:val="24"/>
          <w:szCs w:val="24"/>
          <w:lang w:eastAsia="uk-UA"/>
        </w:rPr>
        <w:t>7) у разі встановлення факту передачі суб’єктом у сфері медіа, що здійснює мовлення без використання радіочастотного спектра, права мовлення на підставі реєстрації третім особам (суборенди каналу мовлення) два чи більше разів;</w:t>
      </w:r>
    </w:p>
    <w:p w14:paraId="728D9C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7" w:name="n1060"/>
      <w:bookmarkEnd w:id="1057"/>
      <w:r w:rsidRPr="00B45173">
        <w:rPr>
          <w:rFonts w:ascii="Times New Roman" w:eastAsia="Times New Roman" w:hAnsi="Times New Roman" w:cs="Times New Roman"/>
          <w:color w:val="333333"/>
          <w:sz w:val="24"/>
          <w:szCs w:val="24"/>
          <w:lang w:eastAsia="uk-UA"/>
        </w:rPr>
        <w:t>8) у випадках, передбачених </w:t>
      </w:r>
      <w:hyperlink r:id="rId295" w:anchor="n1680" w:history="1">
        <w:r w:rsidRPr="00B45173">
          <w:rPr>
            <w:rFonts w:ascii="Times New Roman" w:eastAsia="Times New Roman" w:hAnsi="Times New Roman" w:cs="Times New Roman"/>
            <w:color w:val="000000"/>
            <w:sz w:val="24"/>
            <w:szCs w:val="24"/>
            <w:lang w:eastAsia="uk-UA"/>
          </w:rPr>
          <w:t>розділом VIII</w:t>
        </w:r>
      </w:hyperlink>
      <w:r w:rsidRPr="00B45173">
        <w:rPr>
          <w:rFonts w:ascii="Times New Roman" w:eastAsia="Times New Roman" w:hAnsi="Times New Roman" w:cs="Times New Roman"/>
          <w:color w:val="333333"/>
          <w:sz w:val="24"/>
          <w:szCs w:val="24"/>
          <w:lang w:eastAsia="uk-UA"/>
        </w:rPr>
        <w:t> цього Закону;</w:t>
      </w:r>
    </w:p>
    <w:p w14:paraId="3DBF31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8" w:name="n1061"/>
      <w:bookmarkEnd w:id="1058"/>
      <w:r w:rsidRPr="00B45173">
        <w:rPr>
          <w:rFonts w:ascii="Times New Roman" w:eastAsia="Times New Roman" w:hAnsi="Times New Roman" w:cs="Times New Roman"/>
          <w:color w:val="333333"/>
          <w:sz w:val="24"/>
          <w:szCs w:val="24"/>
          <w:lang w:eastAsia="uk-UA"/>
        </w:rPr>
        <w:t>9) на підставі рішення суду.</w:t>
      </w:r>
    </w:p>
    <w:p w14:paraId="6ADC85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9" w:name="n1062"/>
      <w:bookmarkEnd w:id="1059"/>
      <w:r w:rsidRPr="00B45173">
        <w:rPr>
          <w:rFonts w:ascii="Times New Roman" w:eastAsia="Times New Roman" w:hAnsi="Times New Roman" w:cs="Times New Roman"/>
          <w:color w:val="333333"/>
          <w:sz w:val="24"/>
          <w:szCs w:val="24"/>
          <w:lang w:eastAsia="uk-UA"/>
        </w:rPr>
        <w:t>5. За наявності мотивованих підстав вважати, що структура власності реєстранта не відповідає вимогам, визначеним </w:t>
      </w:r>
      <w:hyperlink r:id="rId296" w:anchor="n349"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25, а також </w:t>
      </w:r>
      <w:hyperlink r:id="rId297"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298"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299"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(якщо така невідповідність не випливає з поданих реєстрантом документів), Національна рада проводить дослідження питання дотримання вимог до структури власності в порядку, передбаченому </w:t>
      </w:r>
      <w:hyperlink r:id="rId300"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w:t>
      </w:r>
    </w:p>
    <w:p w14:paraId="290C91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0" w:name="n1063"/>
      <w:bookmarkEnd w:id="1060"/>
      <w:r w:rsidRPr="00B45173">
        <w:rPr>
          <w:rFonts w:ascii="Times New Roman" w:eastAsia="Times New Roman" w:hAnsi="Times New Roman" w:cs="Times New Roman"/>
          <w:color w:val="333333"/>
          <w:sz w:val="24"/>
          <w:szCs w:val="24"/>
          <w:lang w:eastAsia="uk-UA"/>
        </w:rPr>
        <w:t>Якщо за підсумками такого дослідження структура власності реєстранта визнана непрозорою чи такою, що не відповідає вимогам, визначеним </w:t>
      </w:r>
      <w:hyperlink r:id="rId301" w:anchor="n216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302" w:anchor="n2169"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w:t>
      </w:r>
      <w:hyperlink r:id="rId303" w:anchor="n217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120 цього Закону, Національна рада ухвалює рішення про скасування реєстрації суб’єкта у сфері медіа.</w:t>
      </w:r>
    </w:p>
    <w:p w14:paraId="62389D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1" w:name="n1064"/>
      <w:bookmarkEnd w:id="1061"/>
      <w:r w:rsidRPr="00B45173">
        <w:rPr>
          <w:rFonts w:ascii="Times New Roman" w:eastAsia="Times New Roman" w:hAnsi="Times New Roman" w:cs="Times New Roman"/>
          <w:color w:val="333333"/>
          <w:sz w:val="24"/>
          <w:szCs w:val="24"/>
          <w:lang w:eastAsia="uk-UA"/>
        </w:rPr>
        <w:t>6. Національна рада зобов’язана повідомити суб’єкта у сфері медіа про скасування його реєстрації, внести відповідні зміни до Реєстру та оприлюднити інформацію про це на своєму веб-сайті впродовж трьох робочих днів після прийняття такого рішення.</w:t>
      </w:r>
    </w:p>
    <w:p w14:paraId="310D51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2" w:name="n1065"/>
      <w:bookmarkEnd w:id="1062"/>
      <w:r w:rsidRPr="00B45173">
        <w:rPr>
          <w:rFonts w:ascii="Times New Roman" w:eastAsia="Times New Roman" w:hAnsi="Times New Roman" w:cs="Times New Roman"/>
          <w:color w:val="333333"/>
          <w:sz w:val="24"/>
          <w:szCs w:val="24"/>
          <w:lang w:eastAsia="uk-UA"/>
        </w:rPr>
        <w:t>7. У разі якщо діяльність здійснювалася суб’єктом у сфері медіа з використанням послуг третіх осіб, Національна рада зобов’язана протягом трьох робочих днів з дня отримання рішення суду чи прийняття Національною радою рішення про скасування реєстрації суб’єкта у сфері медіа повідомити про це відповідного постачальника послуг, а також Регулятора комунікаційних послуг, якщо для надання медіа-сервісу використовувалися електронні комунікаційні послуги. У разі якщо діяльність здійснювалася суб’єктом у сфері медіа з використанням платформи спільного доступу до інформації, Національна рада зобов’язана повідомити про скасування реєстрації суб’єкта у сфері медіа провайдера такої платформи.</w:t>
      </w:r>
    </w:p>
    <w:p w14:paraId="66EC10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3" w:name="n1066"/>
      <w:bookmarkEnd w:id="1063"/>
      <w:r w:rsidRPr="00B45173">
        <w:rPr>
          <w:rFonts w:ascii="Times New Roman" w:eastAsia="Times New Roman" w:hAnsi="Times New Roman" w:cs="Times New Roman"/>
          <w:color w:val="333333"/>
          <w:sz w:val="24"/>
          <w:szCs w:val="24"/>
          <w:lang w:eastAsia="uk-UA"/>
        </w:rPr>
        <w:t>8. Суб’єкт у сфері медіа, реєстрацію якого скасовано відповідно до цього Закону, зобов’язаний припинити надання відповідного медіа-сервісу впродовж одного дня з дня отримання повідомлення Національної ради про скасування реєстрації, але не пізніше п’яти робочих днів з дня оприлюднення інформації про це на веб-сайті Національної ради.</w:t>
      </w:r>
    </w:p>
    <w:p w14:paraId="093A68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4" w:name="n1067"/>
      <w:bookmarkEnd w:id="1064"/>
      <w:r w:rsidRPr="00B45173">
        <w:rPr>
          <w:rFonts w:ascii="Times New Roman" w:eastAsia="Times New Roman" w:hAnsi="Times New Roman" w:cs="Times New Roman"/>
          <w:color w:val="333333"/>
          <w:sz w:val="24"/>
          <w:szCs w:val="24"/>
          <w:lang w:eastAsia="uk-UA"/>
        </w:rPr>
        <w:lastRenderedPageBreak/>
        <w:t>Вимога щодо припинення діяльності у зв’язку із скасуванням реєстрації не поширюється на суб’єктів у сфері онлайн-медіа, провайдерів платформ спільного доступу до відео та друкованих медіа, крім випадків, передбачених </w:t>
      </w:r>
      <w:hyperlink r:id="rId304" w:anchor="n2154" w:history="1">
        <w:r w:rsidRPr="00B45173">
          <w:rPr>
            <w:rFonts w:ascii="Times New Roman" w:eastAsia="Times New Roman" w:hAnsi="Times New Roman" w:cs="Times New Roman"/>
            <w:color w:val="000000"/>
            <w:sz w:val="24"/>
            <w:szCs w:val="24"/>
            <w:lang w:eastAsia="uk-UA"/>
          </w:rPr>
          <w:t>розділом IX</w:t>
        </w:r>
      </w:hyperlink>
      <w:r w:rsidRPr="00B45173">
        <w:rPr>
          <w:rFonts w:ascii="Times New Roman" w:eastAsia="Times New Roman" w:hAnsi="Times New Roman" w:cs="Times New Roman"/>
          <w:color w:val="333333"/>
          <w:sz w:val="24"/>
          <w:szCs w:val="24"/>
          <w:lang w:eastAsia="uk-UA"/>
        </w:rPr>
        <w:t> цього Закону.</w:t>
      </w:r>
    </w:p>
    <w:p w14:paraId="20C189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5" w:name="n1068"/>
      <w:bookmarkEnd w:id="1065"/>
      <w:r w:rsidRPr="00B45173">
        <w:rPr>
          <w:rFonts w:ascii="Times New Roman" w:eastAsia="Times New Roman" w:hAnsi="Times New Roman" w:cs="Times New Roman"/>
          <w:color w:val="333333"/>
          <w:sz w:val="24"/>
          <w:szCs w:val="24"/>
          <w:lang w:eastAsia="uk-UA"/>
        </w:rPr>
        <w:t>Продовження надання медіа-сервісу після спливу зазначеного строку тягне за собою відповідальність керівника суб’єкта у сфері медіа відповідно до законодавства.</w:t>
      </w:r>
    </w:p>
    <w:p w14:paraId="3BC7C0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6" w:name="n1069"/>
      <w:bookmarkEnd w:id="1066"/>
      <w:r w:rsidRPr="00B45173">
        <w:rPr>
          <w:rFonts w:ascii="Times New Roman" w:eastAsia="Times New Roman" w:hAnsi="Times New Roman" w:cs="Times New Roman"/>
          <w:color w:val="333333"/>
          <w:sz w:val="24"/>
          <w:szCs w:val="24"/>
          <w:lang w:eastAsia="uk-UA"/>
        </w:rPr>
        <w:t>9. У разі якщо до суб’єкта у сфері медіа в порядку, передбаченому </w:t>
      </w:r>
      <w:hyperlink r:id="rId30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заборони здійснювати діяльність у сфері медіа, Національна рада ухвалює рішення про скасування реєстрації у сфері медіа на строк застосування таких санкцій.</w:t>
      </w:r>
    </w:p>
    <w:p w14:paraId="79325C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7" w:name="n1070"/>
      <w:bookmarkEnd w:id="1067"/>
      <w:r w:rsidRPr="00B45173">
        <w:rPr>
          <w:rFonts w:ascii="Times New Roman" w:eastAsia="Times New Roman" w:hAnsi="Times New Roman" w:cs="Times New Roman"/>
          <w:color w:val="333333"/>
          <w:sz w:val="24"/>
          <w:szCs w:val="24"/>
          <w:lang w:eastAsia="uk-UA"/>
        </w:rPr>
        <w:t>10. У разі якщо рішення Національної ради про скасування реєстрації суб’єкта у сфері медіа скасовано рішенням суду, яке набрало законної сили, Національна рада зобов’язана поновити відповідні дані в Реєстрі та оприлюднити інформацію про поновлення реєстрації суб’єкта у сфері медіа на своєму веб-сайті впродовж трьох робочих днів після отримання рішення суду. Повторна заява про реєстрацію такого суб’єкта у сфері медіа не подається.</w:t>
      </w:r>
    </w:p>
    <w:p w14:paraId="1C1F09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8" w:name="n1071"/>
      <w:bookmarkEnd w:id="1068"/>
      <w:r w:rsidRPr="00B45173">
        <w:rPr>
          <w:rFonts w:ascii="Times New Roman" w:eastAsia="Times New Roman" w:hAnsi="Times New Roman" w:cs="Times New Roman"/>
          <w:b/>
          <w:bCs/>
          <w:color w:val="333333"/>
          <w:sz w:val="24"/>
          <w:szCs w:val="24"/>
          <w:lang w:eastAsia="uk-UA"/>
        </w:rPr>
        <w:t>Стаття 66. </w:t>
      </w:r>
      <w:r w:rsidRPr="00B45173">
        <w:rPr>
          <w:rFonts w:ascii="Times New Roman" w:eastAsia="Times New Roman" w:hAnsi="Times New Roman" w:cs="Times New Roman"/>
          <w:color w:val="333333"/>
          <w:sz w:val="24"/>
          <w:szCs w:val="24"/>
          <w:lang w:eastAsia="uk-UA"/>
        </w:rPr>
        <w:t>Реєстрація іноземних лінійних медіа</w:t>
      </w:r>
    </w:p>
    <w:p w14:paraId="6DAFE1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9" w:name="n1072"/>
      <w:bookmarkEnd w:id="1069"/>
      <w:r w:rsidRPr="00B45173">
        <w:rPr>
          <w:rFonts w:ascii="Times New Roman" w:eastAsia="Times New Roman" w:hAnsi="Times New Roman" w:cs="Times New Roman"/>
          <w:color w:val="333333"/>
          <w:sz w:val="24"/>
          <w:szCs w:val="24"/>
          <w:lang w:eastAsia="uk-UA"/>
        </w:rPr>
        <w:t>1. Іноземні лінійні медіа, крім тих, які походять з країн, що є державами - членами Європейського Союзу, можуть поширюватися на території України провайдерами аудіовізуальних сервісів виключно після реєстрації таких медіа у порядку, встановленому цією статтею.</w:t>
      </w:r>
    </w:p>
    <w:p w14:paraId="0F7D43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0" w:name="n1073"/>
      <w:bookmarkEnd w:id="1070"/>
      <w:r w:rsidRPr="00B45173">
        <w:rPr>
          <w:rFonts w:ascii="Times New Roman" w:eastAsia="Times New Roman" w:hAnsi="Times New Roman" w:cs="Times New Roman"/>
          <w:color w:val="333333"/>
          <w:sz w:val="24"/>
          <w:szCs w:val="24"/>
          <w:lang w:eastAsia="uk-UA"/>
        </w:rPr>
        <w:t>2. Заява про реєстрацію іноземного лінійного медіа подається провайдером аудіовізуальних сервісів чи іншою особою, яка уповноважена іноземним лінійним медіа.</w:t>
      </w:r>
    </w:p>
    <w:p w14:paraId="53A020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1" w:name="n1074"/>
      <w:bookmarkEnd w:id="1071"/>
      <w:r w:rsidRPr="00B45173">
        <w:rPr>
          <w:rFonts w:ascii="Times New Roman" w:eastAsia="Times New Roman" w:hAnsi="Times New Roman" w:cs="Times New Roman"/>
          <w:color w:val="333333"/>
          <w:sz w:val="24"/>
          <w:szCs w:val="24"/>
          <w:lang w:eastAsia="uk-UA"/>
        </w:rPr>
        <w:t>3. Заява про реєстрацію іноземного лінійного медіа подається через електронний кабінет не пізніше ніж за 30 днів до запланованого початку поширення відповідного іноземного лінійного медіа на території України.</w:t>
      </w:r>
    </w:p>
    <w:p w14:paraId="4113DA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2" w:name="n1075"/>
      <w:bookmarkEnd w:id="1072"/>
      <w:r w:rsidRPr="00B45173">
        <w:rPr>
          <w:rFonts w:ascii="Times New Roman" w:eastAsia="Times New Roman" w:hAnsi="Times New Roman" w:cs="Times New Roman"/>
          <w:color w:val="333333"/>
          <w:sz w:val="24"/>
          <w:szCs w:val="24"/>
          <w:lang w:eastAsia="uk-UA"/>
        </w:rPr>
        <w:t>4. Якщо іноземне лінійне медіа вже зареєстроване Національною радою і така реєстрація не скасована, у разі подання заяви про реєстрацію такого медіа Національна рада залишає її без розгляду.</w:t>
      </w:r>
    </w:p>
    <w:p w14:paraId="31A8DE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3" w:name="n1076"/>
      <w:bookmarkEnd w:id="1073"/>
      <w:r w:rsidRPr="00B45173">
        <w:rPr>
          <w:rFonts w:ascii="Times New Roman" w:eastAsia="Times New Roman" w:hAnsi="Times New Roman" w:cs="Times New Roman"/>
          <w:color w:val="333333"/>
          <w:sz w:val="24"/>
          <w:szCs w:val="24"/>
          <w:lang w:eastAsia="uk-UA"/>
        </w:rPr>
        <w:t>5. Заява про реєстрацію іноземного лінійного медіа повинна містити:</w:t>
      </w:r>
    </w:p>
    <w:p w14:paraId="366454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4" w:name="n1077"/>
      <w:bookmarkEnd w:id="1074"/>
      <w:r w:rsidRPr="00B45173">
        <w:rPr>
          <w:rFonts w:ascii="Times New Roman" w:eastAsia="Times New Roman" w:hAnsi="Times New Roman" w:cs="Times New Roman"/>
          <w:color w:val="333333"/>
          <w:sz w:val="24"/>
          <w:szCs w:val="24"/>
          <w:lang w:eastAsia="uk-UA"/>
        </w:rPr>
        <w:t>1) інформацію про заявника, передбачену </w:t>
      </w:r>
      <w:hyperlink r:id="rId306" w:anchor="n998"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п’ятої статті 63 цього Закону;</w:t>
      </w:r>
    </w:p>
    <w:p w14:paraId="42185A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5" w:name="n1078"/>
      <w:bookmarkEnd w:id="1075"/>
      <w:r w:rsidRPr="00B45173">
        <w:rPr>
          <w:rFonts w:ascii="Times New Roman" w:eastAsia="Times New Roman" w:hAnsi="Times New Roman" w:cs="Times New Roman"/>
          <w:color w:val="333333"/>
          <w:sz w:val="24"/>
          <w:szCs w:val="24"/>
          <w:lang w:eastAsia="uk-UA"/>
        </w:rPr>
        <w:t>2) опис іноземного лінійного медіа, що реєструється:</w:t>
      </w:r>
    </w:p>
    <w:p w14:paraId="3B56E3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6" w:name="n1079"/>
      <w:bookmarkEnd w:id="1076"/>
      <w:r w:rsidRPr="00B45173">
        <w:rPr>
          <w:rFonts w:ascii="Times New Roman" w:eastAsia="Times New Roman" w:hAnsi="Times New Roman" w:cs="Times New Roman"/>
          <w:color w:val="333333"/>
          <w:sz w:val="24"/>
          <w:szCs w:val="24"/>
          <w:lang w:eastAsia="uk-UA"/>
        </w:rPr>
        <w:t>а) назва телеканалу або радіоканалу;</w:t>
      </w:r>
    </w:p>
    <w:p w14:paraId="0F5852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7" w:name="n1080"/>
      <w:bookmarkEnd w:id="1077"/>
      <w:r w:rsidRPr="00B45173">
        <w:rPr>
          <w:rFonts w:ascii="Times New Roman" w:eastAsia="Times New Roman" w:hAnsi="Times New Roman" w:cs="Times New Roman"/>
          <w:color w:val="333333"/>
          <w:sz w:val="24"/>
          <w:szCs w:val="24"/>
          <w:lang w:eastAsia="uk-UA"/>
        </w:rPr>
        <w:t>б) логотип чи позивні;</w:t>
      </w:r>
    </w:p>
    <w:p w14:paraId="4A744D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8" w:name="n1081"/>
      <w:bookmarkEnd w:id="1078"/>
      <w:r w:rsidRPr="00B45173">
        <w:rPr>
          <w:rFonts w:ascii="Times New Roman" w:eastAsia="Times New Roman" w:hAnsi="Times New Roman" w:cs="Times New Roman"/>
          <w:color w:val="333333"/>
          <w:sz w:val="24"/>
          <w:szCs w:val="24"/>
          <w:lang w:eastAsia="uk-UA"/>
        </w:rPr>
        <w:t>в) ідентифікаційні дані особи, яка здійснює редакційний контроль щодо медіа, адреса, за якою здійснюється редакційний контроль (у разі якщо вона не збігається з адресою місцезнаходження), контактні дані (телефон, адреса електронної пошти);</w:t>
      </w:r>
    </w:p>
    <w:p w14:paraId="6AC99F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9" w:name="n1082"/>
      <w:bookmarkEnd w:id="1079"/>
      <w:r w:rsidRPr="00B45173">
        <w:rPr>
          <w:rFonts w:ascii="Times New Roman" w:eastAsia="Times New Roman" w:hAnsi="Times New Roman" w:cs="Times New Roman"/>
          <w:color w:val="333333"/>
          <w:sz w:val="24"/>
          <w:szCs w:val="24"/>
          <w:lang w:eastAsia="uk-UA"/>
        </w:rPr>
        <w:t>г) країна походження іноземного лінійного медіа;</w:t>
      </w:r>
    </w:p>
    <w:p w14:paraId="53F948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0" w:name="n1083"/>
      <w:bookmarkEnd w:id="1080"/>
      <w:r w:rsidRPr="00B45173">
        <w:rPr>
          <w:rFonts w:ascii="Times New Roman" w:eastAsia="Times New Roman" w:hAnsi="Times New Roman" w:cs="Times New Roman"/>
          <w:color w:val="333333"/>
          <w:sz w:val="24"/>
          <w:szCs w:val="24"/>
          <w:lang w:eastAsia="uk-UA"/>
        </w:rPr>
        <w:t>ґ) країна, з території якої здійснюється трансляція іноземного лінійного медіа, у тому числі через супутниковий ретранслятор (якщо така країна відмінна від зазначеної у </w:t>
      </w:r>
      <w:hyperlink r:id="rId307" w:anchor="n1082" w:history="1">
        <w:r w:rsidRPr="00B45173">
          <w:rPr>
            <w:rFonts w:ascii="Times New Roman" w:eastAsia="Times New Roman" w:hAnsi="Times New Roman" w:cs="Times New Roman"/>
            <w:color w:val="000000"/>
            <w:sz w:val="24"/>
            <w:szCs w:val="24"/>
            <w:lang w:eastAsia="uk-UA"/>
          </w:rPr>
          <w:t>підпункті "г"</w:t>
        </w:r>
      </w:hyperlink>
      <w:r w:rsidRPr="00B45173">
        <w:rPr>
          <w:rFonts w:ascii="Times New Roman" w:eastAsia="Times New Roman" w:hAnsi="Times New Roman" w:cs="Times New Roman"/>
          <w:color w:val="333333"/>
          <w:sz w:val="24"/>
          <w:szCs w:val="24"/>
          <w:lang w:eastAsia="uk-UA"/>
        </w:rPr>
        <w:t> цієї частини);</w:t>
      </w:r>
    </w:p>
    <w:p w14:paraId="1D60E2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1" w:name="n1084"/>
      <w:bookmarkEnd w:id="1081"/>
      <w:r w:rsidRPr="00B45173">
        <w:rPr>
          <w:rFonts w:ascii="Times New Roman" w:eastAsia="Times New Roman" w:hAnsi="Times New Roman" w:cs="Times New Roman"/>
          <w:color w:val="333333"/>
          <w:sz w:val="24"/>
          <w:szCs w:val="24"/>
          <w:lang w:eastAsia="uk-UA"/>
        </w:rPr>
        <w:t>д) країна (країни), для користувачів якої призначене іноземне лінійне медіа;</w:t>
      </w:r>
    </w:p>
    <w:p w14:paraId="28D75E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2" w:name="n1085"/>
      <w:bookmarkEnd w:id="1082"/>
      <w:r w:rsidRPr="00B45173">
        <w:rPr>
          <w:rFonts w:ascii="Times New Roman" w:eastAsia="Times New Roman" w:hAnsi="Times New Roman" w:cs="Times New Roman"/>
          <w:color w:val="333333"/>
          <w:sz w:val="24"/>
          <w:szCs w:val="24"/>
          <w:lang w:eastAsia="uk-UA"/>
        </w:rPr>
        <w:t>е) мова (мови) іноземного лінійного медіа;</w:t>
      </w:r>
    </w:p>
    <w:p w14:paraId="694682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3" w:name="n1086"/>
      <w:bookmarkEnd w:id="1083"/>
      <w:r w:rsidRPr="00B45173">
        <w:rPr>
          <w:rFonts w:ascii="Times New Roman" w:eastAsia="Times New Roman" w:hAnsi="Times New Roman" w:cs="Times New Roman"/>
          <w:color w:val="333333"/>
          <w:sz w:val="24"/>
          <w:szCs w:val="24"/>
          <w:lang w:eastAsia="uk-UA"/>
        </w:rPr>
        <w:t>є) інформація щодо наявності у розкладі програм рекламної інформації та місце оплати такої рекламної інформації;</w:t>
      </w:r>
    </w:p>
    <w:p w14:paraId="5118BB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4" w:name="n1087"/>
      <w:bookmarkEnd w:id="1084"/>
      <w:r w:rsidRPr="00B45173">
        <w:rPr>
          <w:rFonts w:ascii="Times New Roman" w:eastAsia="Times New Roman" w:hAnsi="Times New Roman" w:cs="Times New Roman"/>
          <w:color w:val="333333"/>
          <w:sz w:val="24"/>
          <w:szCs w:val="24"/>
          <w:lang w:eastAsia="uk-UA"/>
        </w:rPr>
        <w:lastRenderedPageBreak/>
        <w:t>ж) декларація щодо відповідності змісту програм вимогам законодавства України;</w:t>
      </w:r>
    </w:p>
    <w:p w14:paraId="3CE67F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5" w:name="n1088"/>
      <w:bookmarkEnd w:id="1085"/>
      <w:r w:rsidRPr="00B45173">
        <w:rPr>
          <w:rFonts w:ascii="Times New Roman" w:eastAsia="Times New Roman" w:hAnsi="Times New Roman" w:cs="Times New Roman"/>
          <w:color w:val="333333"/>
          <w:sz w:val="24"/>
          <w:szCs w:val="24"/>
          <w:lang w:eastAsia="uk-UA"/>
        </w:rPr>
        <w:t>з) формат;</w:t>
      </w:r>
    </w:p>
    <w:p w14:paraId="71C75B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6" w:name="n1089"/>
      <w:bookmarkEnd w:id="1086"/>
      <w:r w:rsidRPr="00B45173">
        <w:rPr>
          <w:rFonts w:ascii="Times New Roman" w:eastAsia="Times New Roman" w:hAnsi="Times New Roman" w:cs="Times New Roman"/>
          <w:color w:val="333333"/>
          <w:sz w:val="24"/>
          <w:szCs w:val="24"/>
          <w:lang w:eastAsia="uk-UA"/>
        </w:rPr>
        <w:t>3) інформація щодо наявності системи умовного доступу, зумовленої наявністю в розкладі програм, поширення яких обмежується відповідно до </w:t>
      </w:r>
      <w:hyperlink r:id="rId308"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або інших міжнародних договорів.</w:t>
      </w:r>
    </w:p>
    <w:p w14:paraId="0813EF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7" w:name="n1090"/>
      <w:bookmarkEnd w:id="1087"/>
      <w:r w:rsidRPr="00B45173">
        <w:rPr>
          <w:rFonts w:ascii="Times New Roman" w:eastAsia="Times New Roman" w:hAnsi="Times New Roman" w:cs="Times New Roman"/>
          <w:color w:val="333333"/>
          <w:sz w:val="24"/>
          <w:szCs w:val="24"/>
          <w:lang w:eastAsia="uk-UA"/>
        </w:rPr>
        <w:t>6. Якщо поширення іноземного лінійного медіа відбувається із застосуванням системи умовного доступу, заявник надає Національній раді технічні параметри доступу до сервісу, а також упродовж трьох робочих днів з дня подання заяви про реєстрацію надає Національній раді авторизований доступ або надсилає картки (коди) доступу до сервісу для здійснення Національною радою офіційного моніторингу. Якщо система умовного доступу на час подання заяви на реєстрацію не впроваджена, зазначена інформація та картки доступу надаються Національній раді не пізніше трьох робочих днів з моменту введення системи умовного доступу в експлуатацію. У разі зміни системи умовного доступу заявник зобов’язаний надати Національній раді оновлені технічні параметри доступу, провести авторизацію або надати картки (коди) доступу до сервісу впродовж 14 днів з дня запровадження таких змін.</w:t>
      </w:r>
    </w:p>
    <w:p w14:paraId="7FD260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8" w:name="n1091"/>
      <w:bookmarkEnd w:id="1088"/>
      <w:r w:rsidRPr="00B45173">
        <w:rPr>
          <w:rFonts w:ascii="Times New Roman" w:eastAsia="Times New Roman" w:hAnsi="Times New Roman" w:cs="Times New Roman"/>
          <w:color w:val="333333"/>
          <w:sz w:val="24"/>
          <w:szCs w:val="24"/>
          <w:lang w:eastAsia="uk-UA"/>
        </w:rPr>
        <w:t>У разі використання приймального обладнання, яке несумісне з іншими типами наявного на ринку обладнання, заявник надає Національній раді комплект такого обладнання.</w:t>
      </w:r>
    </w:p>
    <w:p w14:paraId="44C2A0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9" w:name="n1092"/>
      <w:bookmarkEnd w:id="1089"/>
      <w:r w:rsidRPr="00B45173">
        <w:rPr>
          <w:rFonts w:ascii="Times New Roman" w:eastAsia="Times New Roman" w:hAnsi="Times New Roman" w:cs="Times New Roman"/>
          <w:color w:val="333333"/>
          <w:sz w:val="24"/>
          <w:szCs w:val="24"/>
          <w:lang w:eastAsia="uk-UA"/>
        </w:rPr>
        <w:t>7. За реєстрацію іноземного лінійного медіа стягується плата у розмірі реєстраційного збору. Плата за реєстрацію іноземного лінійного медіа сплачується до Державного бюджету України.</w:t>
      </w:r>
    </w:p>
    <w:p w14:paraId="798242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0" w:name="n1093"/>
      <w:bookmarkEnd w:id="1090"/>
      <w:r w:rsidRPr="00B45173">
        <w:rPr>
          <w:rFonts w:ascii="Times New Roman" w:eastAsia="Times New Roman" w:hAnsi="Times New Roman" w:cs="Times New Roman"/>
          <w:color w:val="333333"/>
          <w:sz w:val="24"/>
          <w:szCs w:val="24"/>
          <w:lang w:eastAsia="uk-UA"/>
        </w:rPr>
        <w:t>8. Протягом одного робочого дня після отримання заяви про реєстрацію Національна рада повідомляє заявника про реєстраційний номер поданої заяви та дату отримання заяви.</w:t>
      </w:r>
    </w:p>
    <w:p w14:paraId="1542C7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1" w:name="n1094"/>
      <w:bookmarkEnd w:id="1091"/>
      <w:r w:rsidRPr="00B45173">
        <w:rPr>
          <w:rFonts w:ascii="Times New Roman" w:eastAsia="Times New Roman" w:hAnsi="Times New Roman" w:cs="Times New Roman"/>
          <w:color w:val="333333"/>
          <w:sz w:val="24"/>
          <w:szCs w:val="24"/>
          <w:lang w:eastAsia="uk-UA"/>
        </w:rPr>
        <w:t>9. У разі отримання повної інформації, передбаченої </w:t>
      </w:r>
      <w:hyperlink r:id="rId309" w:anchor="n1076" w:history="1">
        <w:r w:rsidRPr="00B45173">
          <w:rPr>
            <w:rFonts w:ascii="Times New Roman" w:eastAsia="Times New Roman" w:hAnsi="Times New Roman" w:cs="Times New Roman"/>
            <w:color w:val="000000"/>
            <w:sz w:val="24"/>
            <w:szCs w:val="24"/>
            <w:lang w:eastAsia="uk-UA"/>
          </w:rPr>
          <w:t>частиною п’ятою</w:t>
        </w:r>
      </w:hyperlink>
      <w:r w:rsidRPr="00B45173">
        <w:rPr>
          <w:rFonts w:ascii="Times New Roman" w:eastAsia="Times New Roman" w:hAnsi="Times New Roman" w:cs="Times New Roman"/>
          <w:color w:val="333333"/>
          <w:sz w:val="24"/>
          <w:szCs w:val="24"/>
          <w:lang w:eastAsia="uk-UA"/>
        </w:rPr>
        <w:t> цієї статті, Національна рада впродовж двох місяців з дня отримання заяви ухвалює рішення про реєстрацію іноземного лінійного медіа, вносить відомості до Реєстру та повідомляє про це заявника.</w:t>
      </w:r>
    </w:p>
    <w:p w14:paraId="3DE47A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2" w:name="n1095"/>
      <w:bookmarkEnd w:id="1092"/>
      <w:r w:rsidRPr="00B45173">
        <w:rPr>
          <w:rFonts w:ascii="Times New Roman" w:eastAsia="Times New Roman" w:hAnsi="Times New Roman" w:cs="Times New Roman"/>
          <w:color w:val="333333"/>
          <w:sz w:val="24"/>
          <w:szCs w:val="24"/>
          <w:lang w:eastAsia="uk-UA"/>
        </w:rPr>
        <w:t>10. У разі отримання неповної інформації Національна рада впродовж 10 робочих днів з дня отримання заяви повідомляє про це заявника з наведенням переліку відсутньої інформації. Після усунення недоліків Національна рада ухвалює рішення відповідно до </w:t>
      </w:r>
      <w:hyperlink r:id="rId310" w:anchor="n1094"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цієї статті.</w:t>
      </w:r>
    </w:p>
    <w:p w14:paraId="012B8E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3" w:name="n1096"/>
      <w:bookmarkEnd w:id="1093"/>
      <w:r w:rsidRPr="00B45173">
        <w:rPr>
          <w:rFonts w:ascii="Times New Roman" w:eastAsia="Times New Roman" w:hAnsi="Times New Roman" w:cs="Times New Roman"/>
          <w:color w:val="333333"/>
          <w:sz w:val="24"/>
          <w:szCs w:val="24"/>
          <w:lang w:eastAsia="uk-UA"/>
        </w:rPr>
        <w:t>11. Іноземні лінійні медіа, крім тих, які походять з країн, що є державами - членами Європейського Союзу, можуть поширюватися на території України в пакетах телеканалів та радіоканалів провайдерів аудіовізуальних сервісів з дня внесення до Реєстру інформації про реєстрацію відповідного іноземного лінійного медіа.</w:t>
      </w:r>
    </w:p>
    <w:p w14:paraId="7EFE2B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4" w:name="n1097"/>
      <w:bookmarkEnd w:id="1094"/>
      <w:r w:rsidRPr="00B45173">
        <w:rPr>
          <w:rFonts w:ascii="Times New Roman" w:eastAsia="Times New Roman" w:hAnsi="Times New Roman" w:cs="Times New Roman"/>
          <w:color w:val="333333"/>
          <w:sz w:val="24"/>
          <w:szCs w:val="24"/>
          <w:lang w:eastAsia="uk-UA"/>
        </w:rPr>
        <w:t>12. Інформація, що подається заявником відповідно до цієї статті, є відкритою та оприлюднюється в Реєстрі, крім даних, що не підлягають оприлюдненню.</w:t>
      </w:r>
    </w:p>
    <w:p w14:paraId="77CA96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5" w:name="n1098"/>
      <w:bookmarkEnd w:id="1095"/>
      <w:r w:rsidRPr="00B45173">
        <w:rPr>
          <w:rFonts w:ascii="Times New Roman" w:eastAsia="Times New Roman" w:hAnsi="Times New Roman" w:cs="Times New Roman"/>
          <w:color w:val="333333"/>
          <w:sz w:val="24"/>
          <w:szCs w:val="24"/>
          <w:lang w:eastAsia="uk-UA"/>
        </w:rPr>
        <w:t>13. У разі зміни відомостей, що були зазначені у заяві та інших наданих до Національної ради документах, заявник повідомляє про це Національну раду письмово впродовж 30 днів з дня настання таких змін.</w:t>
      </w:r>
    </w:p>
    <w:p w14:paraId="320C7E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6" w:name="n1099"/>
      <w:bookmarkEnd w:id="1096"/>
      <w:r w:rsidRPr="00B45173">
        <w:rPr>
          <w:rFonts w:ascii="Times New Roman" w:eastAsia="Times New Roman" w:hAnsi="Times New Roman" w:cs="Times New Roman"/>
          <w:b/>
          <w:bCs/>
          <w:color w:val="333333"/>
          <w:sz w:val="24"/>
          <w:szCs w:val="24"/>
          <w:lang w:eastAsia="uk-UA"/>
        </w:rPr>
        <w:t>Стаття 67. </w:t>
      </w:r>
      <w:r w:rsidRPr="00B45173">
        <w:rPr>
          <w:rFonts w:ascii="Times New Roman" w:eastAsia="Times New Roman" w:hAnsi="Times New Roman" w:cs="Times New Roman"/>
          <w:color w:val="333333"/>
          <w:sz w:val="24"/>
          <w:szCs w:val="24"/>
          <w:lang w:eastAsia="uk-UA"/>
        </w:rPr>
        <w:t>Відмова в реєстрації та скасування реєстрації іноземних лінійних медіа</w:t>
      </w:r>
    </w:p>
    <w:p w14:paraId="245539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7" w:name="n1100"/>
      <w:bookmarkEnd w:id="1097"/>
      <w:r w:rsidRPr="00B45173">
        <w:rPr>
          <w:rFonts w:ascii="Times New Roman" w:eastAsia="Times New Roman" w:hAnsi="Times New Roman" w:cs="Times New Roman"/>
          <w:color w:val="333333"/>
          <w:sz w:val="24"/>
          <w:szCs w:val="24"/>
          <w:lang w:eastAsia="uk-UA"/>
        </w:rPr>
        <w:t>1. Національна рада відмовляє іноземному лінійному медіа в реєстрації у таких випадках:</w:t>
      </w:r>
    </w:p>
    <w:p w14:paraId="748F40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8" w:name="n1101"/>
      <w:bookmarkEnd w:id="1098"/>
      <w:r w:rsidRPr="00B45173">
        <w:rPr>
          <w:rFonts w:ascii="Times New Roman" w:eastAsia="Times New Roman" w:hAnsi="Times New Roman" w:cs="Times New Roman"/>
          <w:color w:val="333333"/>
          <w:sz w:val="24"/>
          <w:szCs w:val="24"/>
          <w:lang w:eastAsia="uk-UA"/>
        </w:rPr>
        <w:t>1) якщо під час офіційного моніторингу встановлено, що відповідне іноземне лінійне медіа два чи більше разів порушило вимоги </w:t>
      </w:r>
      <w:hyperlink r:id="rId311"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інших міжнародних договорів та/або </w:t>
      </w:r>
      <w:hyperlink r:id="rId312"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313" w:anchor="n52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314" w:anchor="n527"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частини першої статті 36, </w:t>
      </w:r>
      <w:hyperlink r:id="rId315" w:anchor="n607" w:history="1">
        <w:r w:rsidRPr="00B45173">
          <w:rPr>
            <w:rFonts w:ascii="Times New Roman" w:eastAsia="Times New Roman" w:hAnsi="Times New Roman" w:cs="Times New Roman"/>
            <w:color w:val="000000"/>
            <w:sz w:val="24"/>
            <w:szCs w:val="24"/>
            <w:lang w:eastAsia="uk-UA"/>
          </w:rPr>
          <w:t>статті 42</w:t>
        </w:r>
      </w:hyperlink>
      <w:r w:rsidRPr="00B45173">
        <w:rPr>
          <w:rFonts w:ascii="Times New Roman" w:eastAsia="Times New Roman" w:hAnsi="Times New Roman" w:cs="Times New Roman"/>
          <w:color w:val="333333"/>
          <w:sz w:val="24"/>
          <w:szCs w:val="24"/>
          <w:lang w:eastAsia="uk-UA"/>
        </w:rPr>
        <w:t>, </w:t>
      </w:r>
      <w:hyperlink r:id="rId316" w:anchor="n2160"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w:t>
      </w:r>
      <w:hyperlink r:id="rId317" w:anchor="n216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119 цього Закону;</w:t>
      </w:r>
    </w:p>
    <w:p w14:paraId="36B7D3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9" w:name="n1102"/>
      <w:bookmarkEnd w:id="1099"/>
      <w:r w:rsidRPr="00B45173">
        <w:rPr>
          <w:rFonts w:ascii="Times New Roman" w:eastAsia="Times New Roman" w:hAnsi="Times New Roman" w:cs="Times New Roman"/>
          <w:color w:val="333333"/>
          <w:sz w:val="24"/>
          <w:szCs w:val="24"/>
          <w:lang w:eastAsia="uk-UA"/>
        </w:rPr>
        <w:lastRenderedPageBreak/>
        <w:t>2) виявлено, що заявником на дату подання заяви було подано недостовірні відомості про іноземне лінійне медіа;</w:t>
      </w:r>
    </w:p>
    <w:p w14:paraId="454222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0" w:name="n1103"/>
      <w:bookmarkEnd w:id="1100"/>
      <w:r w:rsidRPr="00B45173">
        <w:rPr>
          <w:rFonts w:ascii="Times New Roman" w:eastAsia="Times New Roman" w:hAnsi="Times New Roman" w:cs="Times New Roman"/>
          <w:color w:val="333333"/>
          <w:sz w:val="24"/>
          <w:szCs w:val="24"/>
          <w:lang w:eastAsia="uk-UA"/>
        </w:rPr>
        <w:t>3) виявлено факти порушення вимог </w:t>
      </w:r>
      <w:hyperlink r:id="rId318"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рекламу" щодо оплати юридичній особі України реклами, розміщеної на території України;</w:t>
      </w:r>
    </w:p>
    <w:p w14:paraId="1538D8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1" w:name="n1104"/>
      <w:bookmarkEnd w:id="1101"/>
      <w:r w:rsidRPr="00B45173">
        <w:rPr>
          <w:rFonts w:ascii="Times New Roman" w:eastAsia="Times New Roman" w:hAnsi="Times New Roman" w:cs="Times New Roman"/>
          <w:color w:val="333333"/>
          <w:sz w:val="24"/>
          <w:szCs w:val="24"/>
          <w:lang w:eastAsia="uk-UA"/>
        </w:rPr>
        <w:t>4) до іноземного лінійного медіа в порядку, передбаченому </w:t>
      </w:r>
      <w:hyperlink r:id="rId319"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заборони поширення такого медіа на території України.</w:t>
      </w:r>
    </w:p>
    <w:p w14:paraId="40D1EE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2" w:name="n1105"/>
      <w:bookmarkEnd w:id="1102"/>
      <w:r w:rsidRPr="00B45173">
        <w:rPr>
          <w:rFonts w:ascii="Times New Roman" w:eastAsia="Times New Roman" w:hAnsi="Times New Roman" w:cs="Times New Roman"/>
          <w:color w:val="333333"/>
          <w:sz w:val="24"/>
          <w:szCs w:val="24"/>
          <w:lang w:eastAsia="uk-UA"/>
        </w:rPr>
        <w:t>2. Рішення про відмову у реєстрації ухвалюється впродовж двох місяців з дня отримання заяви та надсилається заявнику в установленому цим Законом порядку.</w:t>
      </w:r>
    </w:p>
    <w:p w14:paraId="50B3FE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3" w:name="n1106"/>
      <w:bookmarkEnd w:id="1103"/>
      <w:r w:rsidRPr="00B45173">
        <w:rPr>
          <w:rFonts w:ascii="Times New Roman" w:eastAsia="Times New Roman" w:hAnsi="Times New Roman" w:cs="Times New Roman"/>
          <w:color w:val="333333"/>
          <w:sz w:val="24"/>
          <w:szCs w:val="24"/>
          <w:lang w:eastAsia="uk-UA"/>
        </w:rPr>
        <w:t>3. У разі відмови в реєстрації особа має право повторно подати заяву про реєстрацію після усунення підстав такої відмови.</w:t>
      </w:r>
    </w:p>
    <w:p w14:paraId="243A0B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4" w:name="n1107"/>
      <w:bookmarkEnd w:id="1104"/>
      <w:r w:rsidRPr="00B45173">
        <w:rPr>
          <w:rFonts w:ascii="Times New Roman" w:eastAsia="Times New Roman" w:hAnsi="Times New Roman" w:cs="Times New Roman"/>
          <w:color w:val="333333"/>
          <w:sz w:val="24"/>
          <w:szCs w:val="24"/>
          <w:lang w:eastAsia="uk-UA"/>
        </w:rPr>
        <w:t>4. Національна рада скасовує реєстрацію іноземного лінійного медіа у таких випадках:</w:t>
      </w:r>
    </w:p>
    <w:p w14:paraId="61D2F7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5" w:name="n1108"/>
      <w:bookmarkEnd w:id="1105"/>
      <w:r w:rsidRPr="00B45173">
        <w:rPr>
          <w:rFonts w:ascii="Times New Roman" w:eastAsia="Times New Roman" w:hAnsi="Times New Roman" w:cs="Times New Roman"/>
          <w:color w:val="333333"/>
          <w:sz w:val="24"/>
          <w:szCs w:val="24"/>
          <w:lang w:eastAsia="uk-UA"/>
        </w:rPr>
        <w:t>1) якщо під час офіційного моніторингу встановлено, що відповідне іноземне лінійне медіа два чи більше разів порушило вимоги </w:t>
      </w:r>
      <w:hyperlink r:id="rId320"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інших міжнародних договорів та/або </w:t>
      </w:r>
      <w:hyperlink r:id="rId321"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322" w:anchor="n521"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323" w:anchor="n527"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частини першої статті 36, </w:t>
      </w:r>
      <w:hyperlink r:id="rId324" w:anchor="n607" w:history="1">
        <w:r w:rsidRPr="00B45173">
          <w:rPr>
            <w:rFonts w:ascii="Times New Roman" w:eastAsia="Times New Roman" w:hAnsi="Times New Roman" w:cs="Times New Roman"/>
            <w:color w:val="000000"/>
            <w:sz w:val="24"/>
            <w:szCs w:val="24"/>
            <w:lang w:eastAsia="uk-UA"/>
          </w:rPr>
          <w:t>статті 42</w:t>
        </w:r>
      </w:hyperlink>
      <w:r w:rsidRPr="00B45173">
        <w:rPr>
          <w:rFonts w:ascii="Times New Roman" w:eastAsia="Times New Roman" w:hAnsi="Times New Roman" w:cs="Times New Roman"/>
          <w:color w:val="333333"/>
          <w:sz w:val="24"/>
          <w:szCs w:val="24"/>
          <w:lang w:eastAsia="uk-UA"/>
        </w:rPr>
        <w:t>, </w:t>
      </w:r>
      <w:hyperlink r:id="rId325" w:anchor="n2160"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w:t>
      </w:r>
      <w:hyperlink r:id="rId326" w:anchor="n216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119 цього Закону;</w:t>
      </w:r>
    </w:p>
    <w:p w14:paraId="756643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6" w:name="n1109"/>
      <w:bookmarkEnd w:id="1106"/>
      <w:r w:rsidRPr="00B45173">
        <w:rPr>
          <w:rFonts w:ascii="Times New Roman" w:eastAsia="Times New Roman" w:hAnsi="Times New Roman" w:cs="Times New Roman"/>
          <w:color w:val="333333"/>
          <w:sz w:val="24"/>
          <w:szCs w:val="24"/>
          <w:lang w:eastAsia="uk-UA"/>
        </w:rPr>
        <w:t>2) виявлено, що заявником на дату подання заяви було подано недостовірні відомості про іноземне лінійне медіа;</w:t>
      </w:r>
    </w:p>
    <w:p w14:paraId="6F2DE4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7" w:name="n1110"/>
      <w:bookmarkEnd w:id="1107"/>
      <w:r w:rsidRPr="00B45173">
        <w:rPr>
          <w:rFonts w:ascii="Times New Roman" w:eastAsia="Times New Roman" w:hAnsi="Times New Roman" w:cs="Times New Roman"/>
          <w:color w:val="333333"/>
          <w:sz w:val="24"/>
          <w:szCs w:val="24"/>
          <w:lang w:eastAsia="uk-UA"/>
        </w:rPr>
        <w:t>3) виявлено факти порушення вимог </w:t>
      </w:r>
      <w:hyperlink r:id="rId327"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рекламу" щодо оплати юридичній особі України реклами, розміщеної на території України;</w:t>
      </w:r>
    </w:p>
    <w:p w14:paraId="4E9F55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8" w:name="n1111"/>
      <w:bookmarkEnd w:id="1108"/>
      <w:r w:rsidRPr="00B45173">
        <w:rPr>
          <w:rFonts w:ascii="Times New Roman" w:eastAsia="Times New Roman" w:hAnsi="Times New Roman" w:cs="Times New Roman"/>
          <w:color w:val="333333"/>
          <w:sz w:val="24"/>
          <w:szCs w:val="24"/>
          <w:lang w:eastAsia="uk-UA"/>
        </w:rPr>
        <w:t>4) на вимогу Національної ради іноземним лінійним медіа чи особою, за заявою якої зареєстроване іноземне лінійне медіа, не надано документів, що підтверджують оплату юридичній особі України реклами, розміщеної на території України;</w:t>
      </w:r>
    </w:p>
    <w:p w14:paraId="518E98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9" w:name="n1112"/>
      <w:bookmarkEnd w:id="1109"/>
      <w:r w:rsidRPr="00B45173">
        <w:rPr>
          <w:rFonts w:ascii="Times New Roman" w:eastAsia="Times New Roman" w:hAnsi="Times New Roman" w:cs="Times New Roman"/>
          <w:color w:val="333333"/>
          <w:sz w:val="24"/>
          <w:szCs w:val="24"/>
          <w:lang w:eastAsia="uk-UA"/>
        </w:rPr>
        <w:t>5) до іноземного лінійного медіа в порядку, передбаченому </w:t>
      </w:r>
      <w:hyperlink r:id="rId32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 застосовано санкції у виді заборони поширення такого медіа на території України;</w:t>
      </w:r>
    </w:p>
    <w:p w14:paraId="6674E3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0" w:name="n1113"/>
      <w:bookmarkEnd w:id="1110"/>
      <w:r w:rsidRPr="00B45173">
        <w:rPr>
          <w:rFonts w:ascii="Times New Roman" w:eastAsia="Times New Roman" w:hAnsi="Times New Roman" w:cs="Times New Roman"/>
          <w:color w:val="333333"/>
          <w:sz w:val="24"/>
          <w:szCs w:val="24"/>
          <w:lang w:eastAsia="uk-UA"/>
        </w:rPr>
        <w:t>6) на підставі рішення суду.</w:t>
      </w:r>
    </w:p>
    <w:p w14:paraId="2D50A9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1" w:name="n1114"/>
      <w:bookmarkEnd w:id="1111"/>
      <w:r w:rsidRPr="00B45173">
        <w:rPr>
          <w:rFonts w:ascii="Times New Roman" w:eastAsia="Times New Roman" w:hAnsi="Times New Roman" w:cs="Times New Roman"/>
          <w:color w:val="333333"/>
          <w:sz w:val="24"/>
          <w:szCs w:val="24"/>
          <w:lang w:eastAsia="uk-UA"/>
        </w:rPr>
        <w:t>5. Національна рада зобов’язана внести відповідні зміни до Реєстру та оприлюднити інформацію про скасування реєстрації іноземного лінійного медіа на своєму веб-сайті впродовж трьох робочих днів після прийняття такого рішення.</w:t>
      </w:r>
    </w:p>
    <w:p w14:paraId="0A9625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2" w:name="n1115"/>
      <w:bookmarkEnd w:id="1112"/>
      <w:r w:rsidRPr="00B45173">
        <w:rPr>
          <w:rFonts w:ascii="Times New Roman" w:eastAsia="Times New Roman" w:hAnsi="Times New Roman" w:cs="Times New Roman"/>
          <w:color w:val="333333"/>
          <w:sz w:val="24"/>
          <w:szCs w:val="24"/>
          <w:lang w:eastAsia="uk-UA"/>
        </w:rPr>
        <w:t>6. Провайдери аудіовізуальних сервісів зобов’язані припинити поширення іноземного лінійного медіа, реєстрацію якого скасовано, негайно, але не пізніше п’яти робочих днів з дня оприлюднення інформації про це на веб-сайті Національної ради.</w:t>
      </w:r>
    </w:p>
    <w:p w14:paraId="3D3604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3" w:name="n1116"/>
      <w:bookmarkEnd w:id="1113"/>
      <w:r w:rsidRPr="00B45173">
        <w:rPr>
          <w:rFonts w:ascii="Times New Roman" w:eastAsia="Times New Roman" w:hAnsi="Times New Roman" w:cs="Times New Roman"/>
          <w:color w:val="333333"/>
          <w:sz w:val="24"/>
          <w:szCs w:val="24"/>
          <w:lang w:eastAsia="uk-UA"/>
        </w:rPr>
        <w:t>7. У разі скасування реєстрації іноземного лінійного медіа повторна заява про реєстрацію такого іноземного лінійного медіа може бути подана не раніше ніж за один рік після оприлюднення рішення про скасування реєстрації.</w:t>
      </w:r>
    </w:p>
    <w:p w14:paraId="5C5629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4" w:name="n1117"/>
      <w:bookmarkEnd w:id="1114"/>
      <w:r w:rsidRPr="00B45173">
        <w:rPr>
          <w:rFonts w:ascii="Times New Roman" w:eastAsia="Times New Roman" w:hAnsi="Times New Roman" w:cs="Times New Roman"/>
          <w:color w:val="333333"/>
          <w:sz w:val="24"/>
          <w:szCs w:val="24"/>
          <w:lang w:eastAsia="uk-UA"/>
        </w:rPr>
        <w:t>8. У разі якщо рішення Національної ради про скасування реєстрації іноземного лінійного медіа скасовано рішенням суду, Національна рада зобов’язана поновити відповідні дані в Реєстрі та оприлюднити інформацію про поновлення реєстрації іноземного лінійного медіа на своєму веб-сайті впродовж трьох робочих днів після отримання рішення суду. Повторна заява про реєстрацію такого іноземного лінійного медіа не подається.</w:t>
      </w:r>
    </w:p>
    <w:p w14:paraId="7091CF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5" w:name="n1118"/>
      <w:bookmarkEnd w:id="1115"/>
      <w:r w:rsidRPr="00B45173">
        <w:rPr>
          <w:rFonts w:ascii="Times New Roman" w:eastAsia="Times New Roman" w:hAnsi="Times New Roman" w:cs="Times New Roman"/>
          <w:b/>
          <w:bCs/>
          <w:color w:val="333333"/>
          <w:sz w:val="24"/>
          <w:szCs w:val="24"/>
          <w:lang w:eastAsia="uk-UA"/>
        </w:rPr>
        <w:t>Стаття 68. </w:t>
      </w:r>
      <w:r w:rsidRPr="00B45173">
        <w:rPr>
          <w:rFonts w:ascii="Times New Roman" w:eastAsia="Times New Roman" w:hAnsi="Times New Roman" w:cs="Times New Roman"/>
          <w:color w:val="333333"/>
          <w:sz w:val="24"/>
          <w:szCs w:val="24"/>
          <w:lang w:eastAsia="uk-UA"/>
        </w:rPr>
        <w:t>Реєстр суб’єктів у сфері медіа</w:t>
      </w:r>
    </w:p>
    <w:p w14:paraId="24D004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6" w:name="n1119"/>
      <w:bookmarkEnd w:id="1116"/>
      <w:r w:rsidRPr="00B45173">
        <w:rPr>
          <w:rFonts w:ascii="Times New Roman" w:eastAsia="Times New Roman" w:hAnsi="Times New Roman" w:cs="Times New Roman"/>
          <w:color w:val="333333"/>
          <w:sz w:val="24"/>
          <w:szCs w:val="24"/>
          <w:lang w:eastAsia="uk-UA"/>
        </w:rPr>
        <w:t>1. Держателем та технічним адміністратором Реєстру є Національна рада.</w:t>
      </w:r>
    </w:p>
    <w:p w14:paraId="5B387D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7" w:name="n1120"/>
      <w:bookmarkEnd w:id="1117"/>
      <w:r w:rsidRPr="00B45173">
        <w:rPr>
          <w:rFonts w:ascii="Times New Roman" w:eastAsia="Times New Roman" w:hAnsi="Times New Roman" w:cs="Times New Roman"/>
          <w:color w:val="333333"/>
          <w:sz w:val="24"/>
          <w:szCs w:val="24"/>
          <w:lang w:eastAsia="uk-UA"/>
        </w:rPr>
        <w:t>2. Мовою ведення Реєстру є державна мова. Для транслітерації імені фізичної особи, найменування юридичної особи та іншої реєстрової інформації застосовуються правила транслітерації, встановлені Кабінетом Міністрів України.</w:t>
      </w:r>
    </w:p>
    <w:p w14:paraId="212FBC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8" w:name="n1121"/>
      <w:bookmarkEnd w:id="1118"/>
      <w:r w:rsidRPr="00B45173">
        <w:rPr>
          <w:rFonts w:ascii="Times New Roman" w:eastAsia="Times New Roman" w:hAnsi="Times New Roman" w:cs="Times New Roman"/>
          <w:color w:val="333333"/>
          <w:sz w:val="24"/>
          <w:szCs w:val="24"/>
          <w:lang w:eastAsia="uk-UA"/>
        </w:rPr>
        <w:lastRenderedPageBreak/>
        <w:t>3. Реєстр ведеться з використанням спеціально розробленої автоматизованої апаратно-програмної системи, що має взаємодіяти з іншими державними електронними реєстрами.</w:t>
      </w:r>
    </w:p>
    <w:p w14:paraId="3F716D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9" w:name="n1122"/>
      <w:bookmarkEnd w:id="1119"/>
      <w:r w:rsidRPr="00B45173">
        <w:rPr>
          <w:rFonts w:ascii="Times New Roman" w:eastAsia="Times New Roman" w:hAnsi="Times New Roman" w:cs="Times New Roman"/>
          <w:color w:val="333333"/>
          <w:sz w:val="24"/>
          <w:szCs w:val="24"/>
          <w:lang w:eastAsia="uk-UA"/>
        </w:rPr>
        <w:t>4. Національна рада:</w:t>
      </w:r>
    </w:p>
    <w:p w14:paraId="7D7563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0" w:name="n1123"/>
      <w:bookmarkEnd w:id="1120"/>
      <w:r w:rsidRPr="00B45173">
        <w:rPr>
          <w:rFonts w:ascii="Times New Roman" w:eastAsia="Times New Roman" w:hAnsi="Times New Roman" w:cs="Times New Roman"/>
          <w:color w:val="333333"/>
          <w:sz w:val="24"/>
          <w:szCs w:val="24"/>
          <w:lang w:eastAsia="uk-UA"/>
        </w:rPr>
        <w:t>1) забезпечує створення, функціонування та ведення Реєстру;</w:t>
      </w:r>
    </w:p>
    <w:p w14:paraId="1B6613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1" w:name="n1124"/>
      <w:bookmarkEnd w:id="1121"/>
      <w:r w:rsidRPr="00B45173">
        <w:rPr>
          <w:rFonts w:ascii="Times New Roman" w:eastAsia="Times New Roman" w:hAnsi="Times New Roman" w:cs="Times New Roman"/>
          <w:color w:val="333333"/>
          <w:sz w:val="24"/>
          <w:szCs w:val="24"/>
          <w:lang w:eastAsia="uk-UA"/>
        </w:rPr>
        <w:t>2) організовує та забезпечує технічну та на організаційному рівні інформаційну взаємодію Реєстру з іншими державними електронними реєстрами;</w:t>
      </w:r>
    </w:p>
    <w:p w14:paraId="3615B2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2" w:name="n1125"/>
      <w:bookmarkEnd w:id="1122"/>
      <w:r w:rsidRPr="00B45173">
        <w:rPr>
          <w:rFonts w:ascii="Times New Roman" w:eastAsia="Times New Roman" w:hAnsi="Times New Roman" w:cs="Times New Roman"/>
          <w:color w:val="333333"/>
          <w:sz w:val="24"/>
          <w:szCs w:val="24"/>
          <w:lang w:eastAsia="uk-UA"/>
        </w:rPr>
        <w:t>3) забезпечує збереження та захист Реєстру та реєстрової інформації;</w:t>
      </w:r>
    </w:p>
    <w:p w14:paraId="796AB3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3" w:name="n1126"/>
      <w:bookmarkEnd w:id="1123"/>
      <w:r w:rsidRPr="00B45173">
        <w:rPr>
          <w:rFonts w:ascii="Times New Roman" w:eastAsia="Times New Roman" w:hAnsi="Times New Roman" w:cs="Times New Roman"/>
          <w:color w:val="333333"/>
          <w:sz w:val="24"/>
          <w:szCs w:val="24"/>
          <w:lang w:eastAsia="uk-UA"/>
        </w:rPr>
        <w:t>4) забезпечує безоплатний цілодобовий доступ до Реєстру на веб-сайті Національної ради;</w:t>
      </w:r>
    </w:p>
    <w:p w14:paraId="0D78D0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4" w:name="n1127"/>
      <w:bookmarkEnd w:id="1124"/>
      <w:r w:rsidRPr="00B45173">
        <w:rPr>
          <w:rFonts w:ascii="Times New Roman" w:eastAsia="Times New Roman" w:hAnsi="Times New Roman" w:cs="Times New Roman"/>
          <w:color w:val="333333"/>
          <w:sz w:val="24"/>
          <w:szCs w:val="24"/>
          <w:lang w:eastAsia="uk-UA"/>
        </w:rPr>
        <w:t>5) забезпечує оприлюднення та регулярне оновлення реєстрової інформації у формі відкритих даних на Єдиному державному веб-порталі відкритих даних.</w:t>
      </w:r>
    </w:p>
    <w:p w14:paraId="6EEA13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5" w:name="n1128"/>
      <w:bookmarkEnd w:id="1125"/>
      <w:r w:rsidRPr="00B45173">
        <w:rPr>
          <w:rFonts w:ascii="Times New Roman" w:eastAsia="Times New Roman" w:hAnsi="Times New Roman" w:cs="Times New Roman"/>
          <w:color w:val="333333"/>
          <w:sz w:val="24"/>
          <w:szCs w:val="24"/>
          <w:lang w:eastAsia="uk-UA"/>
        </w:rPr>
        <w:t>5. Відомості, що містяться в Реєстрі, крім даних, що не підлягають оприлюдненню:</w:t>
      </w:r>
    </w:p>
    <w:p w14:paraId="24EBA4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6" w:name="n1129"/>
      <w:bookmarkEnd w:id="1126"/>
      <w:r w:rsidRPr="00B45173">
        <w:rPr>
          <w:rFonts w:ascii="Times New Roman" w:eastAsia="Times New Roman" w:hAnsi="Times New Roman" w:cs="Times New Roman"/>
          <w:color w:val="333333"/>
          <w:sz w:val="24"/>
          <w:szCs w:val="24"/>
          <w:lang w:eastAsia="uk-UA"/>
        </w:rPr>
        <w:t>1) є відкритими і загальнодоступними;</w:t>
      </w:r>
    </w:p>
    <w:p w14:paraId="7F0973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7" w:name="n1130"/>
      <w:bookmarkEnd w:id="1127"/>
      <w:r w:rsidRPr="00B45173">
        <w:rPr>
          <w:rFonts w:ascii="Times New Roman" w:eastAsia="Times New Roman" w:hAnsi="Times New Roman" w:cs="Times New Roman"/>
          <w:color w:val="333333"/>
          <w:sz w:val="24"/>
          <w:szCs w:val="24"/>
          <w:lang w:eastAsia="uk-UA"/>
        </w:rPr>
        <w:t>2) надаються на запит відповідно до </w:t>
      </w:r>
      <w:hyperlink r:id="rId329"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w:t>
      </w:r>
    </w:p>
    <w:p w14:paraId="28A7D6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8" w:name="n1131"/>
      <w:bookmarkEnd w:id="1128"/>
      <w:r w:rsidRPr="00B45173">
        <w:rPr>
          <w:rFonts w:ascii="Times New Roman" w:eastAsia="Times New Roman" w:hAnsi="Times New Roman" w:cs="Times New Roman"/>
          <w:color w:val="333333"/>
          <w:sz w:val="24"/>
          <w:szCs w:val="24"/>
          <w:lang w:eastAsia="uk-UA"/>
        </w:rPr>
        <w:t>6. До Реєстру вносяться такі відомості про всіх суб’єктів у сфері медіа, що отримали ліцензію або зареєстровані Національною радою, а також про зареєстровані іноземні лінійні медіа:</w:t>
      </w:r>
    </w:p>
    <w:p w14:paraId="49CF0D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9" w:name="n1132"/>
      <w:bookmarkEnd w:id="1129"/>
      <w:r w:rsidRPr="00B45173">
        <w:rPr>
          <w:rFonts w:ascii="Times New Roman" w:eastAsia="Times New Roman" w:hAnsi="Times New Roman" w:cs="Times New Roman"/>
          <w:color w:val="333333"/>
          <w:sz w:val="24"/>
          <w:szCs w:val="24"/>
          <w:lang w:eastAsia="uk-UA"/>
        </w:rPr>
        <w:t>1) відомості, що передбачені </w:t>
      </w:r>
      <w:hyperlink r:id="rId330" w:anchor="n791" w:history="1">
        <w:r w:rsidRPr="00B45173">
          <w:rPr>
            <w:rFonts w:ascii="Times New Roman" w:eastAsia="Times New Roman" w:hAnsi="Times New Roman" w:cs="Times New Roman"/>
            <w:color w:val="000000"/>
            <w:sz w:val="24"/>
            <w:szCs w:val="24"/>
            <w:lang w:eastAsia="uk-UA"/>
          </w:rPr>
          <w:t>статтями 52</w:t>
        </w:r>
      </w:hyperlink>
      <w:r w:rsidRPr="00B45173">
        <w:rPr>
          <w:rFonts w:ascii="Times New Roman" w:eastAsia="Times New Roman" w:hAnsi="Times New Roman" w:cs="Times New Roman"/>
          <w:color w:val="333333"/>
          <w:sz w:val="24"/>
          <w:szCs w:val="24"/>
          <w:lang w:eastAsia="uk-UA"/>
        </w:rPr>
        <w:t>, </w:t>
      </w:r>
      <w:hyperlink r:id="rId331" w:anchor="n864" w:history="1">
        <w:r w:rsidRPr="00B45173">
          <w:rPr>
            <w:rFonts w:ascii="Times New Roman" w:eastAsia="Times New Roman" w:hAnsi="Times New Roman" w:cs="Times New Roman"/>
            <w:color w:val="000000"/>
            <w:sz w:val="24"/>
            <w:szCs w:val="24"/>
            <w:lang w:eastAsia="uk-UA"/>
          </w:rPr>
          <w:t>58</w:t>
        </w:r>
      </w:hyperlink>
      <w:r w:rsidRPr="00B45173">
        <w:rPr>
          <w:rFonts w:ascii="Times New Roman" w:eastAsia="Times New Roman" w:hAnsi="Times New Roman" w:cs="Times New Roman"/>
          <w:color w:val="333333"/>
          <w:sz w:val="24"/>
          <w:szCs w:val="24"/>
          <w:lang w:eastAsia="uk-UA"/>
        </w:rPr>
        <w:t> для ліцензіатів, </w:t>
      </w:r>
      <w:hyperlink r:id="rId332" w:anchor="n990" w:history="1">
        <w:r w:rsidRPr="00B45173">
          <w:rPr>
            <w:rFonts w:ascii="Times New Roman" w:eastAsia="Times New Roman" w:hAnsi="Times New Roman" w:cs="Times New Roman"/>
            <w:color w:val="000000"/>
            <w:sz w:val="24"/>
            <w:szCs w:val="24"/>
            <w:lang w:eastAsia="uk-UA"/>
          </w:rPr>
          <w:t>статтею 63</w:t>
        </w:r>
      </w:hyperlink>
      <w:r w:rsidRPr="00B45173">
        <w:rPr>
          <w:rFonts w:ascii="Times New Roman" w:eastAsia="Times New Roman" w:hAnsi="Times New Roman" w:cs="Times New Roman"/>
          <w:color w:val="333333"/>
          <w:sz w:val="24"/>
          <w:szCs w:val="24"/>
          <w:lang w:eastAsia="uk-UA"/>
        </w:rPr>
        <w:t> для реєстрантів, </w:t>
      </w:r>
      <w:hyperlink r:id="rId333" w:anchor="n1071" w:history="1">
        <w:r w:rsidRPr="00B45173">
          <w:rPr>
            <w:rFonts w:ascii="Times New Roman" w:eastAsia="Times New Roman" w:hAnsi="Times New Roman" w:cs="Times New Roman"/>
            <w:color w:val="000000"/>
            <w:sz w:val="24"/>
            <w:szCs w:val="24"/>
            <w:lang w:eastAsia="uk-UA"/>
          </w:rPr>
          <w:t>статтею 66</w:t>
        </w:r>
      </w:hyperlink>
      <w:r w:rsidRPr="00B45173">
        <w:rPr>
          <w:rFonts w:ascii="Times New Roman" w:eastAsia="Times New Roman" w:hAnsi="Times New Roman" w:cs="Times New Roman"/>
          <w:color w:val="333333"/>
          <w:sz w:val="24"/>
          <w:szCs w:val="24"/>
          <w:lang w:eastAsia="uk-UA"/>
        </w:rPr>
        <w:t> для зареєстрованих іноземних лінійних медіа;</w:t>
      </w:r>
    </w:p>
    <w:p w14:paraId="274D78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0" w:name="n1133"/>
      <w:bookmarkEnd w:id="1130"/>
      <w:r w:rsidRPr="00B45173">
        <w:rPr>
          <w:rFonts w:ascii="Times New Roman" w:eastAsia="Times New Roman" w:hAnsi="Times New Roman" w:cs="Times New Roman"/>
          <w:color w:val="333333"/>
          <w:sz w:val="24"/>
          <w:szCs w:val="24"/>
          <w:lang w:eastAsia="uk-UA"/>
        </w:rPr>
        <w:t>2) відомості про ліцензії, видані відповідно до цього Закону, а саме: відомості про вид ліцензії, дату і номер рішення Національної ради про видачу ліцензії, строк дії ліцензії, дату і номер рішення Національної ради про внесення змін до Реєстру, дату і номер рішення Національної ради про анулювання ліцензії та підстави анулювання ліцензії;</w:t>
      </w:r>
    </w:p>
    <w:p w14:paraId="620447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1" w:name="n1134"/>
      <w:bookmarkEnd w:id="1131"/>
      <w:r w:rsidRPr="00B45173">
        <w:rPr>
          <w:rFonts w:ascii="Times New Roman" w:eastAsia="Times New Roman" w:hAnsi="Times New Roman" w:cs="Times New Roman"/>
          <w:color w:val="333333"/>
          <w:sz w:val="24"/>
          <w:szCs w:val="24"/>
          <w:lang w:eastAsia="uk-UA"/>
        </w:rPr>
        <w:t>3) відомості про реєстрацію суб’єктів у сфері медіа, а саме: дату і номер рішення Національної ради про реєстрацію, дату і номер рішення Національної ради про внесення змін до Реєстру, дату і номер рішення Національної ради про скасування реєстрації та підстави скасування реєстрації;</w:t>
      </w:r>
    </w:p>
    <w:p w14:paraId="5946F1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2" w:name="n1135"/>
      <w:bookmarkEnd w:id="1132"/>
      <w:r w:rsidRPr="00B45173">
        <w:rPr>
          <w:rFonts w:ascii="Times New Roman" w:eastAsia="Times New Roman" w:hAnsi="Times New Roman" w:cs="Times New Roman"/>
          <w:color w:val="333333"/>
          <w:sz w:val="24"/>
          <w:szCs w:val="24"/>
          <w:lang w:eastAsia="uk-UA"/>
        </w:rPr>
        <w:t>4) відомості про реєстрацію іноземних лінійних медіа, а саме: дату і номер рішення Національної ради про реєстрацію, дату і номер рішення про внесення змін до Реєстру, відповідність вимогам </w:t>
      </w:r>
      <w:hyperlink r:id="rId334" w:anchor="n603" w:history="1">
        <w:r w:rsidRPr="00B45173">
          <w:rPr>
            <w:rFonts w:ascii="Times New Roman" w:eastAsia="Times New Roman" w:hAnsi="Times New Roman" w:cs="Times New Roman"/>
            <w:color w:val="000000"/>
            <w:sz w:val="24"/>
            <w:szCs w:val="24"/>
            <w:lang w:eastAsia="uk-UA"/>
          </w:rPr>
          <w:t>частини чотирнадцятої</w:t>
        </w:r>
      </w:hyperlink>
      <w:r w:rsidRPr="00B45173">
        <w:rPr>
          <w:rFonts w:ascii="Times New Roman" w:eastAsia="Times New Roman" w:hAnsi="Times New Roman" w:cs="Times New Roman"/>
          <w:color w:val="333333"/>
          <w:sz w:val="24"/>
          <w:szCs w:val="24"/>
          <w:lang w:eastAsia="uk-UA"/>
        </w:rPr>
        <w:t> статті 40 цього Закону, дату і номер рішення про скасування реєстрації та підстави скасування реєстрації іноземного лінійного медіа;</w:t>
      </w:r>
    </w:p>
    <w:p w14:paraId="11AFCA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3" w:name="n1136"/>
      <w:bookmarkEnd w:id="1133"/>
      <w:r w:rsidRPr="00B45173">
        <w:rPr>
          <w:rFonts w:ascii="Times New Roman" w:eastAsia="Times New Roman" w:hAnsi="Times New Roman" w:cs="Times New Roman"/>
          <w:color w:val="333333"/>
          <w:sz w:val="24"/>
          <w:szCs w:val="24"/>
          <w:lang w:eastAsia="uk-UA"/>
        </w:rPr>
        <w:t>5) інформація про застосування до суб’єктів у сфері медіа заходів реагування, передбачених цим Законом, у тому числі вид порушення з посиланням на положення цього Закону, заходи реагування, що були застосовані, дата і номер відповідного рішення Національної ради;</w:t>
      </w:r>
    </w:p>
    <w:p w14:paraId="1FED39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4" w:name="n1137"/>
      <w:bookmarkEnd w:id="1134"/>
      <w:r w:rsidRPr="00B45173">
        <w:rPr>
          <w:rFonts w:ascii="Times New Roman" w:eastAsia="Times New Roman" w:hAnsi="Times New Roman" w:cs="Times New Roman"/>
          <w:color w:val="333333"/>
          <w:sz w:val="24"/>
          <w:szCs w:val="24"/>
          <w:lang w:eastAsia="uk-UA"/>
        </w:rPr>
        <w:t>6) визначені Національною радою показники фінансового стану суб’єктів у сфері аудіовізуальних медіа та постачальників електронних комунікаційних послуг для потреб мовлення з використанням радіочастотного спектра, що відображені у річній фінансовій звітності, яка подається відповідним суб’єктом на виконання </w:t>
      </w:r>
      <w:hyperlink r:id="rId335" w:anchor="n373"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статті 26 цього Закону.</w:t>
      </w:r>
    </w:p>
    <w:p w14:paraId="6AC7CD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5" w:name="n1138"/>
      <w:bookmarkEnd w:id="1135"/>
      <w:r w:rsidRPr="00B45173">
        <w:rPr>
          <w:rFonts w:ascii="Times New Roman" w:eastAsia="Times New Roman" w:hAnsi="Times New Roman" w:cs="Times New Roman"/>
          <w:color w:val="333333"/>
          <w:sz w:val="24"/>
          <w:szCs w:val="24"/>
          <w:lang w:eastAsia="uk-UA"/>
        </w:rPr>
        <w:t>7. У Реєстрі має відображатися статистична інформація про загальну кількість суб’єктів у сфері медіа, а також про кількість суб’єктів у сфері медіа за кожним видом діяльності у сфері медіа та за територіальною категорією.</w:t>
      </w:r>
    </w:p>
    <w:p w14:paraId="0E2EC0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6" w:name="n1139"/>
      <w:bookmarkEnd w:id="1136"/>
      <w:r w:rsidRPr="00B45173">
        <w:rPr>
          <w:rFonts w:ascii="Times New Roman" w:eastAsia="Times New Roman" w:hAnsi="Times New Roman" w:cs="Times New Roman"/>
          <w:color w:val="333333"/>
          <w:sz w:val="24"/>
          <w:szCs w:val="24"/>
          <w:lang w:eastAsia="uk-UA"/>
        </w:rPr>
        <w:lastRenderedPageBreak/>
        <w:t>8. Відомості, що містяться в Реєстрі, крім даних, що не підлягають оприлюдненню, надаються у вигляді безоплатного цілодобового доступу на офіційному веб-сайті Національної ради шляхом їх пошуку за такими критеріями:</w:t>
      </w:r>
    </w:p>
    <w:p w14:paraId="329A2E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7" w:name="n1140"/>
      <w:bookmarkEnd w:id="1137"/>
      <w:r w:rsidRPr="00B45173">
        <w:rPr>
          <w:rFonts w:ascii="Times New Roman" w:eastAsia="Times New Roman" w:hAnsi="Times New Roman" w:cs="Times New Roman"/>
          <w:color w:val="333333"/>
          <w:sz w:val="24"/>
          <w:szCs w:val="24"/>
          <w:lang w:eastAsia="uk-UA"/>
        </w:rPr>
        <w:t>1) повне чи скорочене найменування юридичної особи, ім’я та прізвище фізичної особи;</w:t>
      </w:r>
    </w:p>
    <w:p w14:paraId="600745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8" w:name="n1141"/>
      <w:bookmarkEnd w:id="1138"/>
      <w:r w:rsidRPr="00B45173">
        <w:rPr>
          <w:rFonts w:ascii="Times New Roman" w:eastAsia="Times New Roman" w:hAnsi="Times New Roman" w:cs="Times New Roman"/>
          <w:color w:val="333333"/>
          <w:sz w:val="24"/>
          <w:szCs w:val="24"/>
          <w:lang w:eastAsia="uk-UA"/>
        </w:rPr>
        <w:t>2) ідентифікаційний код за Єдиним державним реєстром юридичних осіб, фізичних осіб - підприємців та громадських формувань;</w:t>
      </w:r>
    </w:p>
    <w:p w14:paraId="1211F9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9" w:name="n1142"/>
      <w:bookmarkEnd w:id="1139"/>
      <w:r w:rsidRPr="00B45173">
        <w:rPr>
          <w:rFonts w:ascii="Times New Roman" w:eastAsia="Times New Roman" w:hAnsi="Times New Roman" w:cs="Times New Roman"/>
          <w:color w:val="333333"/>
          <w:sz w:val="24"/>
          <w:szCs w:val="24"/>
          <w:lang w:eastAsia="uk-UA"/>
        </w:rPr>
        <w:t>3) місцезнаходження суб’єкта у сфері медіа та адреса, за якою здійснюється редакційний контроль (у разі якщо вона не збігається з адресою місцезнаходження);</w:t>
      </w:r>
    </w:p>
    <w:p w14:paraId="56A149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0" w:name="n1143"/>
      <w:bookmarkEnd w:id="1140"/>
      <w:r w:rsidRPr="00B45173">
        <w:rPr>
          <w:rFonts w:ascii="Times New Roman" w:eastAsia="Times New Roman" w:hAnsi="Times New Roman" w:cs="Times New Roman"/>
          <w:color w:val="333333"/>
          <w:sz w:val="24"/>
          <w:szCs w:val="24"/>
          <w:lang w:eastAsia="uk-UA"/>
        </w:rPr>
        <w:t>4) логотип чи позивні або назва медіа;</w:t>
      </w:r>
    </w:p>
    <w:p w14:paraId="048916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1" w:name="n1144"/>
      <w:bookmarkEnd w:id="1141"/>
      <w:r w:rsidRPr="00B45173">
        <w:rPr>
          <w:rFonts w:ascii="Times New Roman" w:eastAsia="Times New Roman" w:hAnsi="Times New Roman" w:cs="Times New Roman"/>
          <w:color w:val="333333"/>
          <w:sz w:val="24"/>
          <w:szCs w:val="24"/>
          <w:lang w:eastAsia="uk-UA"/>
        </w:rPr>
        <w:t>5) номер рішення Національної ради;</w:t>
      </w:r>
    </w:p>
    <w:p w14:paraId="1A3248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2" w:name="n1145"/>
      <w:bookmarkEnd w:id="1142"/>
      <w:r w:rsidRPr="00B45173">
        <w:rPr>
          <w:rFonts w:ascii="Times New Roman" w:eastAsia="Times New Roman" w:hAnsi="Times New Roman" w:cs="Times New Roman"/>
          <w:color w:val="333333"/>
          <w:sz w:val="24"/>
          <w:szCs w:val="24"/>
          <w:lang w:eastAsia="uk-UA"/>
        </w:rPr>
        <w:t>6) ідентифікатор суб’єкта у сфері медіа.</w:t>
      </w:r>
    </w:p>
    <w:p w14:paraId="161DFC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3" w:name="n1146"/>
      <w:bookmarkEnd w:id="1143"/>
      <w:r w:rsidRPr="00B45173">
        <w:rPr>
          <w:rFonts w:ascii="Times New Roman" w:eastAsia="Times New Roman" w:hAnsi="Times New Roman" w:cs="Times New Roman"/>
          <w:color w:val="333333"/>
          <w:sz w:val="24"/>
          <w:szCs w:val="24"/>
          <w:lang w:eastAsia="uk-UA"/>
        </w:rPr>
        <w:t>9. У разі внесення змін до Реєстру нові відомості додаються без видалення попередніх із зазначенням дати та часу внесення змін.</w:t>
      </w:r>
    </w:p>
    <w:p w14:paraId="1777A1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4" w:name="n1147"/>
      <w:bookmarkEnd w:id="1144"/>
      <w:r w:rsidRPr="00B45173">
        <w:rPr>
          <w:rFonts w:ascii="Times New Roman" w:eastAsia="Times New Roman" w:hAnsi="Times New Roman" w:cs="Times New Roman"/>
          <w:color w:val="333333"/>
          <w:sz w:val="24"/>
          <w:szCs w:val="24"/>
          <w:lang w:eastAsia="uk-UA"/>
        </w:rPr>
        <w:t>10. У разі якщо рішення Національної ради про анулювання ліцензії чи скасування реєстрації медіа скасовано рішенням суду, яке набрало законної сили, Національна рада зобов’язана впродовж трьох робочих днів після отримання рішення суду поновити відповідні дані в Реєстрі та повідомити про це заявника.</w:t>
      </w:r>
    </w:p>
    <w:p w14:paraId="63836B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5" w:name="n1148"/>
      <w:bookmarkEnd w:id="1145"/>
      <w:r w:rsidRPr="00B45173">
        <w:rPr>
          <w:rFonts w:ascii="Times New Roman" w:eastAsia="Times New Roman" w:hAnsi="Times New Roman" w:cs="Times New Roman"/>
          <w:color w:val="333333"/>
          <w:sz w:val="24"/>
          <w:szCs w:val="24"/>
          <w:lang w:eastAsia="uk-UA"/>
        </w:rPr>
        <w:t>У разі якщо до моменту поновлення даних в Реєстрі відбулися зміни місцезнаходження, контактних даних (телефону, адреси, електронної пошти) суб’єкта у сфері медіа, його керівника тощо, суб’єкт у сфері медіа впродовж п’яти робочих днів з дня поновлення даних самостійно вносить відповідні зміни до Реєстру через електронний кабінет.</w:t>
      </w:r>
    </w:p>
    <w:p w14:paraId="43CB89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6" w:name="n1149"/>
      <w:bookmarkEnd w:id="1146"/>
      <w:r w:rsidRPr="00B45173">
        <w:rPr>
          <w:rFonts w:ascii="Times New Roman" w:eastAsia="Times New Roman" w:hAnsi="Times New Roman" w:cs="Times New Roman"/>
          <w:color w:val="333333"/>
          <w:sz w:val="24"/>
          <w:szCs w:val="24"/>
          <w:lang w:eastAsia="uk-UA"/>
        </w:rPr>
        <w:t>До введення в експлуатацію електронного кабінету, а також після його введення в експлуатацію на вимогу ліцензіата ліцензія у формі витягу з Реєстру видається Національною радою у паперовій формі. Така ліцензія у формі витягу з Реєстру засвідчується підписами уповноважених посадових осіб Національної ради, скріпленими печаткою Національної ради.</w:t>
      </w:r>
    </w:p>
    <w:p w14:paraId="726751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7" w:name="n1150"/>
      <w:bookmarkEnd w:id="1147"/>
      <w:r w:rsidRPr="00B45173">
        <w:rPr>
          <w:rFonts w:ascii="Times New Roman" w:eastAsia="Times New Roman" w:hAnsi="Times New Roman" w:cs="Times New Roman"/>
          <w:b/>
          <w:bCs/>
          <w:color w:val="333333"/>
          <w:sz w:val="24"/>
          <w:szCs w:val="24"/>
          <w:lang w:eastAsia="uk-UA"/>
        </w:rPr>
        <w:t>Стаття 69. </w:t>
      </w:r>
      <w:r w:rsidRPr="00B45173">
        <w:rPr>
          <w:rFonts w:ascii="Times New Roman" w:eastAsia="Times New Roman" w:hAnsi="Times New Roman" w:cs="Times New Roman"/>
          <w:color w:val="333333"/>
          <w:sz w:val="24"/>
          <w:szCs w:val="24"/>
          <w:lang w:eastAsia="uk-UA"/>
        </w:rPr>
        <w:t>Електронний кабінет</w:t>
      </w:r>
    </w:p>
    <w:p w14:paraId="00C02F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8" w:name="n1151"/>
      <w:bookmarkEnd w:id="1148"/>
      <w:r w:rsidRPr="00B45173">
        <w:rPr>
          <w:rFonts w:ascii="Times New Roman" w:eastAsia="Times New Roman" w:hAnsi="Times New Roman" w:cs="Times New Roman"/>
          <w:color w:val="333333"/>
          <w:sz w:val="24"/>
          <w:szCs w:val="24"/>
          <w:lang w:eastAsia="uk-UA"/>
        </w:rPr>
        <w:t>1. Електронний кабінет створюється Національною радою з метою забезпечення ефективного механізму проведення ліцензійних та реєстраційних дій, електронного обміну інформацією, документами та ефективної взаємодії між Національною радою та суб’єктами у сфері медіа.</w:t>
      </w:r>
    </w:p>
    <w:p w14:paraId="67E623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9" w:name="n1152"/>
      <w:bookmarkEnd w:id="1149"/>
      <w:r w:rsidRPr="00B45173">
        <w:rPr>
          <w:rFonts w:ascii="Times New Roman" w:eastAsia="Times New Roman" w:hAnsi="Times New Roman" w:cs="Times New Roman"/>
          <w:color w:val="333333"/>
          <w:sz w:val="24"/>
          <w:szCs w:val="24"/>
          <w:lang w:eastAsia="uk-UA"/>
        </w:rPr>
        <w:t>2. Адміністратором програмного забезпечення електронного кабінету є Національна рада, яка визначає платформу його розміщення, архітектуру, інтерфейс, порядок функціонування та забезпечує цілодобовий безоплатний доступ суб’єктів у сфері медіа до електронного кабінету.</w:t>
      </w:r>
    </w:p>
    <w:p w14:paraId="02F2BD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0" w:name="n1153"/>
      <w:bookmarkEnd w:id="1150"/>
      <w:r w:rsidRPr="00B45173">
        <w:rPr>
          <w:rFonts w:ascii="Times New Roman" w:eastAsia="Times New Roman" w:hAnsi="Times New Roman" w:cs="Times New Roman"/>
          <w:color w:val="333333"/>
          <w:sz w:val="24"/>
          <w:szCs w:val="24"/>
          <w:lang w:eastAsia="uk-UA"/>
        </w:rPr>
        <w:t>3. Електронний кабінет має забезпечувати щонайменше такі дії:</w:t>
      </w:r>
    </w:p>
    <w:p w14:paraId="355112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1" w:name="n1154"/>
      <w:bookmarkEnd w:id="1151"/>
      <w:r w:rsidRPr="00B45173">
        <w:rPr>
          <w:rFonts w:ascii="Times New Roman" w:eastAsia="Times New Roman" w:hAnsi="Times New Roman" w:cs="Times New Roman"/>
          <w:color w:val="333333"/>
          <w:sz w:val="24"/>
          <w:szCs w:val="24"/>
          <w:lang w:eastAsia="uk-UA"/>
        </w:rPr>
        <w:t>1) електронну ідентифікацію та автентифікацію заявників, реєстрантів та ліцензіатів з використанням електронного підпису чи альтернативних електронному підпису засобів ідентифікації;</w:t>
      </w:r>
    </w:p>
    <w:p w14:paraId="023857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2" w:name="n1155"/>
      <w:bookmarkEnd w:id="1152"/>
      <w:r w:rsidRPr="00B45173">
        <w:rPr>
          <w:rFonts w:ascii="Times New Roman" w:eastAsia="Times New Roman" w:hAnsi="Times New Roman" w:cs="Times New Roman"/>
          <w:color w:val="333333"/>
          <w:sz w:val="24"/>
          <w:szCs w:val="24"/>
          <w:lang w:eastAsia="uk-UA"/>
        </w:rPr>
        <w:t>2) підготовку в електронній формі заяв, передбачених цим Законом, та документів, що до них додаються, у тому числі з можливістю завантаження файлів, з накладанням електронного підпису, та отримання інформації шляхом електронної інформаційної взаємодії з відповідними державними реєстрами у визначеному законодавством порядку;</w:t>
      </w:r>
    </w:p>
    <w:p w14:paraId="4674B7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3" w:name="n1156"/>
      <w:bookmarkEnd w:id="1153"/>
      <w:r w:rsidRPr="00B45173">
        <w:rPr>
          <w:rFonts w:ascii="Times New Roman" w:eastAsia="Times New Roman" w:hAnsi="Times New Roman" w:cs="Times New Roman"/>
          <w:color w:val="333333"/>
          <w:sz w:val="24"/>
          <w:szCs w:val="24"/>
          <w:lang w:eastAsia="uk-UA"/>
        </w:rPr>
        <w:t>3) контроль за повнотою заповнення заяв, передбачених цим Законом, та переліку документів, що до них додаються;</w:t>
      </w:r>
    </w:p>
    <w:p w14:paraId="06ACDF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4" w:name="n1157"/>
      <w:bookmarkEnd w:id="1154"/>
      <w:r w:rsidRPr="00B45173">
        <w:rPr>
          <w:rFonts w:ascii="Times New Roman" w:eastAsia="Times New Roman" w:hAnsi="Times New Roman" w:cs="Times New Roman"/>
          <w:color w:val="333333"/>
          <w:sz w:val="24"/>
          <w:szCs w:val="24"/>
          <w:lang w:eastAsia="uk-UA"/>
        </w:rPr>
        <w:t>4) друк форм заяв та заповнених заяв, передбачених цим Законом;</w:t>
      </w:r>
    </w:p>
    <w:p w14:paraId="3110F1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5" w:name="n1158"/>
      <w:bookmarkEnd w:id="1155"/>
      <w:r w:rsidRPr="00B45173">
        <w:rPr>
          <w:rFonts w:ascii="Times New Roman" w:eastAsia="Times New Roman" w:hAnsi="Times New Roman" w:cs="Times New Roman"/>
          <w:color w:val="333333"/>
          <w:sz w:val="24"/>
          <w:szCs w:val="24"/>
          <w:lang w:eastAsia="uk-UA"/>
        </w:rPr>
        <w:lastRenderedPageBreak/>
        <w:t>5) подання провайдерами аудіовізуальних сервісів інформації про кількість користувачів їх медіа-сервісів із зазначенням сервісів, які надаються таким користувачам, відповідно до </w:t>
      </w:r>
      <w:hyperlink r:id="rId336" w:anchor="n325" w:history="1">
        <w:r w:rsidRPr="00B45173">
          <w:rPr>
            <w:rFonts w:ascii="Times New Roman" w:eastAsia="Times New Roman" w:hAnsi="Times New Roman" w:cs="Times New Roman"/>
            <w:color w:val="000000"/>
            <w:sz w:val="24"/>
            <w:szCs w:val="24"/>
            <w:lang w:eastAsia="uk-UA"/>
          </w:rPr>
          <w:t>пункту 4</w:t>
        </w:r>
      </w:hyperlink>
      <w:r w:rsidRPr="00B45173">
        <w:rPr>
          <w:rFonts w:ascii="Times New Roman" w:eastAsia="Times New Roman" w:hAnsi="Times New Roman" w:cs="Times New Roman"/>
          <w:color w:val="333333"/>
          <w:sz w:val="24"/>
          <w:szCs w:val="24"/>
          <w:lang w:eastAsia="uk-UA"/>
        </w:rPr>
        <w:t> частини третьої статті 22 цього Закону;</w:t>
      </w:r>
    </w:p>
    <w:p w14:paraId="7201A4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6" w:name="n1159"/>
      <w:bookmarkEnd w:id="1156"/>
      <w:r w:rsidRPr="00B45173">
        <w:rPr>
          <w:rFonts w:ascii="Times New Roman" w:eastAsia="Times New Roman" w:hAnsi="Times New Roman" w:cs="Times New Roman"/>
          <w:color w:val="333333"/>
          <w:sz w:val="24"/>
          <w:szCs w:val="24"/>
          <w:lang w:eastAsia="uk-UA"/>
        </w:rPr>
        <w:t>6) подання відомостей про структуру власності відповідно до вимог </w:t>
      </w:r>
      <w:hyperlink r:id="rId337" w:anchor="n372" w:history="1">
        <w:r w:rsidRPr="00B45173">
          <w:rPr>
            <w:rFonts w:ascii="Times New Roman" w:eastAsia="Times New Roman" w:hAnsi="Times New Roman" w:cs="Times New Roman"/>
            <w:color w:val="000000"/>
            <w:sz w:val="24"/>
            <w:szCs w:val="24"/>
            <w:lang w:eastAsia="uk-UA"/>
          </w:rPr>
          <w:t>статті 26</w:t>
        </w:r>
      </w:hyperlink>
      <w:r w:rsidRPr="00B45173">
        <w:rPr>
          <w:rFonts w:ascii="Times New Roman" w:eastAsia="Times New Roman" w:hAnsi="Times New Roman" w:cs="Times New Roman"/>
          <w:color w:val="333333"/>
          <w:sz w:val="24"/>
          <w:szCs w:val="24"/>
          <w:lang w:eastAsia="uk-UA"/>
        </w:rPr>
        <w:t> цього Закону;</w:t>
      </w:r>
    </w:p>
    <w:p w14:paraId="441E97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7" w:name="n1160"/>
      <w:bookmarkEnd w:id="1157"/>
      <w:r w:rsidRPr="00B45173">
        <w:rPr>
          <w:rFonts w:ascii="Times New Roman" w:eastAsia="Times New Roman" w:hAnsi="Times New Roman" w:cs="Times New Roman"/>
          <w:color w:val="333333"/>
          <w:sz w:val="24"/>
          <w:szCs w:val="24"/>
          <w:lang w:eastAsia="uk-UA"/>
        </w:rPr>
        <w:t>7) повідомлення про витребування від суб’єктів у сфері медіа інформації та документів, передбачених </w:t>
      </w:r>
      <w:hyperlink r:id="rId338" w:anchor="n384" w:history="1">
        <w:r w:rsidRPr="00B45173">
          <w:rPr>
            <w:rFonts w:ascii="Times New Roman" w:eastAsia="Times New Roman" w:hAnsi="Times New Roman" w:cs="Times New Roman"/>
            <w:color w:val="000000"/>
            <w:sz w:val="24"/>
            <w:szCs w:val="24"/>
            <w:lang w:eastAsia="uk-UA"/>
          </w:rPr>
          <w:t>статтею 27</w:t>
        </w:r>
      </w:hyperlink>
      <w:r w:rsidRPr="00B45173">
        <w:rPr>
          <w:rFonts w:ascii="Times New Roman" w:eastAsia="Times New Roman" w:hAnsi="Times New Roman" w:cs="Times New Roman"/>
          <w:color w:val="333333"/>
          <w:sz w:val="24"/>
          <w:szCs w:val="24"/>
          <w:lang w:eastAsia="uk-UA"/>
        </w:rPr>
        <w:t> цього Закону, у разі початку проведення процедури дослідження питання дотримання вимог до структури власності;</w:t>
      </w:r>
    </w:p>
    <w:p w14:paraId="64B005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8" w:name="n1161"/>
      <w:bookmarkEnd w:id="1158"/>
      <w:r w:rsidRPr="00B45173">
        <w:rPr>
          <w:rFonts w:ascii="Times New Roman" w:eastAsia="Times New Roman" w:hAnsi="Times New Roman" w:cs="Times New Roman"/>
          <w:color w:val="333333"/>
          <w:sz w:val="24"/>
          <w:szCs w:val="24"/>
          <w:lang w:eastAsia="uk-UA"/>
        </w:rPr>
        <w:t>8) подання заяв, передбачених цим Законом, та документів, що до них додаються;</w:t>
      </w:r>
    </w:p>
    <w:p w14:paraId="4FCC0E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9" w:name="n1162"/>
      <w:bookmarkEnd w:id="1159"/>
      <w:r w:rsidRPr="00B45173">
        <w:rPr>
          <w:rFonts w:ascii="Times New Roman" w:eastAsia="Times New Roman" w:hAnsi="Times New Roman" w:cs="Times New Roman"/>
          <w:color w:val="333333"/>
          <w:sz w:val="24"/>
          <w:szCs w:val="24"/>
          <w:lang w:eastAsia="uk-UA"/>
        </w:rPr>
        <w:t>9) повідомлення заявника про отримання Національною радою поданої ним заяви із зазначенням реєстраційного номера та дати отримання заяви;</w:t>
      </w:r>
    </w:p>
    <w:p w14:paraId="62605B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0" w:name="n1163"/>
      <w:bookmarkEnd w:id="1160"/>
      <w:r w:rsidRPr="00B45173">
        <w:rPr>
          <w:rFonts w:ascii="Times New Roman" w:eastAsia="Times New Roman" w:hAnsi="Times New Roman" w:cs="Times New Roman"/>
          <w:color w:val="333333"/>
          <w:sz w:val="24"/>
          <w:szCs w:val="24"/>
          <w:lang w:eastAsia="uk-UA"/>
        </w:rPr>
        <w:t>10) перегляд заявником перебігу розгляду поданих ним заяв та документів, інформування заявника про зауваження Національної ради щодо них;</w:t>
      </w:r>
    </w:p>
    <w:p w14:paraId="25A09B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1" w:name="n1164"/>
      <w:bookmarkEnd w:id="1161"/>
      <w:r w:rsidRPr="00B45173">
        <w:rPr>
          <w:rFonts w:ascii="Times New Roman" w:eastAsia="Times New Roman" w:hAnsi="Times New Roman" w:cs="Times New Roman"/>
          <w:color w:val="333333"/>
          <w:sz w:val="24"/>
          <w:szCs w:val="24"/>
          <w:lang w:eastAsia="uk-UA"/>
        </w:rPr>
        <w:t>11) подання заявником виправлених документів відповідно до зауважень, отриманих від Національної ради;</w:t>
      </w:r>
    </w:p>
    <w:p w14:paraId="1D775F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2" w:name="n1165"/>
      <w:bookmarkEnd w:id="1162"/>
      <w:r w:rsidRPr="00B45173">
        <w:rPr>
          <w:rFonts w:ascii="Times New Roman" w:eastAsia="Times New Roman" w:hAnsi="Times New Roman" w:cs="Times New Roman"/>
          <w:color w:val="333333"/>
          <w:sz w:val="24"/>
          <w:szCs w:val="24"/>
          <w:lang w:eastAsia="uk-UA"/>
        </w:rPr>
        <w:t>12) повідомлення претенденту рішення про допуск чи відмову в допуску до конкурсу, повідомлення учасників конкурсу про день, час, місце проведення конкурсу, повідомлення учасникам конкурсу рішення щодо поданих на конкурс заяв та визначення переможця конкурсу відповідно до </w:t>
      </w:r>
      <w:hyperlink r:id="rId339" w:anchor="n791" w:history="1">
        <w:r w:rsidRPr="00B45173">
          <w:rPr>
            <w:rFonts w:ascii="Times New Roman" w:eastAsia="Times New Roman" w:hAnsi="Times New Roman" w:cs="Times New Roman"/>
            <w:color w:val="000000"/>
            <w:sz w:val="24"/>
            <w:szCs w:val="24"/>
            <w:lang w:eastAsia="uk-UA"/>
          </w:rPr>
          <w:t>статей 52-55</w:t>
        </w:r>
      </w:hyperlink>
      <w:r w:rsidRPr="00B45173">
        <w:rPr>
          <w:rFonts w:ascii="Times New Roman" w:eastAsia="Times New Roman" w:hAnsi="Times New Roman" w:cs="Times New Roman"/>
          <w:color w:val="333333"/>
          <w:sz w:val="24"/>
          <w:szCs w:val="24"/>
          <w:lang w:eastAsia="uk-UA"/>
        </w:rPr>
        <w:t> цього Закону;</w:t>
      </w:r>
    </w:p>
    <w:p w14:paraId="07A595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3" w:name="n1166"/>
      <w:bookmarkEnd w:id="1163"/>
      <w:r w:rsidRPr="00B45173">
        <w:rPr>
          <w:rFonts w:ascii="Times New Roman" w:eastAsia="Times New Roman" w:hAnsi="Times New Roman" w:cs="Times New Roman"/>
          <w:color w:val="333333"/>
          <w:sz w:val="24"/>
          <w:szCs w:val="24"/>
          <w:lang w:eastAsia="uk-UA"/>
        </w:rPr>
        <w:t>13) самостійне внесення змін до Реєстру у випадках, встановлених </w:t>
      </w:r>
      <w:hyperlink r:id="rId340" w:anchor="n921" w:history="1">
        <w:r w:rsidRPr="00B45173">
          <w:rPr>
            <w:rFonts w:ascii="Times New Roman" w:eastAsia="Times New Roman" w:hAnsi="Times New Roman" w:cs="Times New Roman"/>
            <w:color w:val="000000"/>
            <w:sz w:val="24"/>
            <w:szCs w:val="24"/>
            <w:lang w:eastAsia="uk-UA"/>
          </w:rPr>
          <w:t>статтями 60</w:t>
        </w:r>
      </w:hyperlink>
      <w:r w:rsidRPr="00B45173">
        <w:rPr>
          <w:rFonts w:ascii="Times New Roman" w:eastAsia="Times New Roman" w:hAnsi="Times New Roman" w:cs="Times New Roman"/>
          <w:color w:val="333333"/>
          <w:sz w:val="24"/>
          <w:szCs w:val="24"/>
          <w:lang w:eastAsia="uk-UA"/>
        </w:rPr>
        <w:t>, </w:t>
      </w:r>
      <w:hyperlink r:id="rId341" w:anchor="n1029" w:history="1">
        <w:r w:rsidRPr="00B45173">
          <w:rPr>
            <w:rFonts w:ascii="Times New Roman" w:eastAsia="Times New Roman" w:hAnsi="Times New Roman" w:cs="Times New Roman"/>
            <w:color w:val="000000"/>
            <w:sz w:val="24"/>
            <w:szCs w:val="24"/>
            <w:lang w:eastAsia="uk-UA"/>
          </w:rPr>
          <w:t>64</w:t>
        </w:r>
      </w:hyperlink>
      <w:r w:rsidRPr="00B45173">
        <w:rPr>
          <w:rFonts w:ascii="Times New Roman" w:eastAsia="Times New Roman" w:hAnsi="Times New Roman" w:cs="Times New Roman"/>
          <w:color w:val="333333"/>
          <w:sz w:val="24"/>
          <w:szCs w:val="24"/>
          <w:lang w:eastAsia="uk-UA"/>
        </w:rPr>
        <w:t> цього Закону;</w:t>
      </w:r>
    </w:p>
    <w:p w14:paraId="7656BF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4" w:name="n1167"/>
      <w:bookmarkEnd w:id="1164"/>
      <w:r w:rsidRPr="00B45173">
        <w:rPr>
          <w:rFonts w:ascii="Times New Roman" w:eastAsia="Times New Roman" w:hAnsi="Times New Roman" w:cs="Times New Roman"/>
          <w:color w:val="333333"/>
          <w:sz w:val="24"/>
          <w:szCs w:val="24"/>
          <w:lang w:eastAsia="uk-UA"/>
        </w:rPr>
        <w:t>14) повідомлення ліцензіата про видачу ліцензії, про продовження чи відмову в продовженні строку дії ліцензії, її анулювання, про внесення чи відмову у внесенні змін до Реєстру, повідомлення про реєстрацію, відмову в реєстрації та скасування реєстрації суб’єкта у сфері медіа, іноземного лінійного медіа, повідомлення заявника про видачу дозволу на тимчасове мовлення, його анулювання чи закінчення дії;</w:t>
      </w:r>
    </w:p>
    <w:p w14:paraId="78FA61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5" w:name="n1168"/>
      <w:bookmarkEnd w:id="1165"/>
      <w:r w:rsidRPr="00B45173">
        <w:rPr>
          <w:rFonts w:ascii="Times New Roman" w:eastAsia="Times New Roman" w:hAnsi="Times New Roman" w:cs="Times New Roman"/>
          <w:color w:val="333333"/>
          <w:sz w:val="24"/>
          <w:szCs w:val="24"/>
          <w:lang w:eastAsia="uk-UA"/>
        </w:rPr>
        <w:t>15) формування рахунків на сплату ліцензійного збору, реєстраційного збору, плати за внесення змін до Реєстру, перегляд інформації щодо стану сплати таких рахунків;</w:t>
      </w:r>
    </w:p>
    <w:p w14:paraId="386A59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6" w:name="n1169"/>
      <w:bookmarkEnd w:id="1166"/>
      <w:r w:rsidRPr="00B45173">
        <w:rPr>
          <w:rFonts w:ascii="Times New Roman" w:eastAsia="Times New Roman" w:hAnsi="Times New Roman" w:cs="Times New Roman"/>
          <w:color w:val="333333"/>
          <w:sz w:val="24"/>
          <w:szCs w:val="24"/>
          <w:lang w:eastAsia="uk-UA"/>
        </w:rPr>
        <w:t>16) формування та подання запитів в електронній формі про надання витягів з реєстру;</w:t>
      </w:r>
    </w:p>
    <w:p w14:paraId="62FBA0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7" w:name="n1170"/>
      <w:bookmarkEnd w:id="1167"/>
      <w:r w:rsidRPr="00B45173">
        <w:rPr>
          <w:rFonts w:ascii="Times New Roman" w:eastAsia="Times New Roman" w:hAnsi="Times New Roman" w:cs="Times New Roman"/>
          <w:color w:val="333333"/>
          <w:sz w:val="24"/>
          <w:szCs w:val="24"/>
          <w:lang w:eastAsia="uk-UA"/>
        </w:rPr>
        <w:t>17) формування та отримання ліцензії у формі витягу з Реєстру відповідно до </w:t>
      </w:r>
      <w:hyperlink r:id="rId342" w:anchor="n864" w:history="1">
        <w:r w:rsidRPr="00B45173">
          <w:rPr>
            <w:rFonts w:ascii="Times New Roman" w:eastAsia="Times New Roman" w:hAnsi="Times New Roman" w:cs="Times New Roman"/>
            <w:color w:val="000000"/>
            <w:sz w:val="24"/>
            <w:szCs w:val="24"/>
            <w:lang w:eastAsia="uk-UA"/>
          </w:rPr>
          <w:t>статей 58</w:t>
        </w:r>
      </w:hyperlink>
      <w:r w:rsidRPr="00B45173">
        <w:rPr>
          <w:rFonts w:ascii="Times New Roman" w:eastAsia="Times New Roman" w:hAnsi="Times New Roman" w:cs="Times New Roman"/>
          <w:color w:val="333333"/>
          <w:sz w:val="24"/>
          <w:szCs w:val="24"/>
          <w:lang w:eastAsia="uk-UA"/>
        </w:rPr>
        <w:t>, </w:t>
      </w:r>
      <w:hyperlink r:id="rId343" w:anchor="n886" w:history="1">
        <w:r w:rsidRPr="00B45173">
          <w:rPr>
            <w:rFonts w:ascii="Times New Roman" w:eastAsia="Times New Roman" w:hAnsi="Times New Roman" w:cs="Times New Roman"/>
            <w:color w:val="000000"/>
            <w:sz w:val="24"/>
            <w:szCs w:val="24"/>
            <w:lang w:eastAsia="uk-UA"/>
          </w:rPr>
          <w:t>59</w:t>
        </w:r>
      </w:hyperlink>
      <w:r w:rsidRPr="00B45173">
        <w:rPr>
          <w:rFonts w:ascii="Times New Roman" w:eastAsia="Times New Roman" w:hAnsi="Times New Roman" w:cs="Times New Roman"/>
          <w:color w:val="333333"/>
          <w:sz w:val="24"/>
          <w:szCs w:val="24"/>
          <w:lang w:eastAsia="uk-UA"/>
        </w:rPr>
        <w:t>, </w:t>
      </w:r>
      <w:hyperlink r:id="rId344" w:anchor="n921" w:history="1">
        <w:r w:rsidRPr="00B45173">
          <w:rPr>
            <w:rFonts w:ascii="Times New Roman" w:eastAsia="Times New Roman" w:hAnsi="Times New Roman" w:cs="Times New Roman"/>
            <w:color w:val="000000"/>
            <w:sz w:val="24"/>
            <w:szCs w:val="24"/>
            <w:lang w:eastAsia="uk-UA"/>
          </w:rPr>
          <w:t>60</w:t>
        </w:r>
      </w:hyperlink>
      <w:r w:rsidRPr="00B45173">
        <w:rPr>
          <w:rFonts w:ascii="Times New Roman" w:eastAsia="Times New Roman" w:hAnsi="Times New Roman" w:cs="Times New Roman"/>
          <w:color w:val="333333"/>
          <w:sz w:val="24"/>
          <w:szCs w:val="24"/>
          <w:lang w:eastAsia="uk-UA"/>
        </w:rPr>
        <w:t> цього Закону;</w:t>
      </w:r>
    </w:p>
    <w:p w14:paraId="6A5A02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8" w:name="n1171"/>
      <w:bookmarkEnd w:id="1168"/>
      <w:r w:rsidRPr="00B45173">
        <w:rPr>
          <w:rFonts w:ascii="Times New Roman" w:eastAsia="Times New Roman" w:hAnsi="Times New Roman" w:cs="Times New Roman"/>
          <w:color w:val="333333"/>
          <w:sz w:val="24"/>
          <w:szCs w:val="24"/>
          <w:lang w:eastAsia="uk-UA"/>
        </w:rPr>
        <w:t>18) повідомлення про початок мовлення (для лінійних аудіовізуальних медіа);</w:t>
      </w:r>
    </w:p>
    <w:p w14:paraId="1A0CED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9" w:name="n1172"/>
      <w:bookmarkEnd w:id="1169"/>
      <w:r w:rsidRPr="00B45173">
        <w:rPr>
          <w:rFonts w:ascii="Times New Roman" w:eastAsia="Times New Roman" w:hAnsi="Times New Roman" w:cs="Times New Roman"/>
          <w:color w:val="333333"/>
          <w:sz w:val="24"/>
          <w:szCs w:val="24"/>
          <w:lang w:eastAsia="uk-UA"/>
        </w:rPr>
        <w:t>19) повідомлення ліцензіатів та реєстрантів про зміну стандартів (радіотехнологій) ефірного, у тому числі цифрового мовлення з використанням каналів мовлення та/або ресурсу ефірних багатоканальних електронних комунікаційних мереж, при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 а також про припинення використання стандарту (радіотехнології) аналогового мовлення відповідно до </w:t>
      </w:r>
      <w:hyperlink r:id="rId345" w:anchor="n242" w:history="1">
        <w:r w:rsidRPr="00B45173">
          <w:rPr>
            <w:rFonts w:ascii="Times New Roman" w:eastAsia="Times New Roman" w:hAnsi="Times New Roman" w:cs="Times New Roman"/>
            <w:color w:val="000000"/>
            <w:sz w:val="24"/>
            <w:szCs w:val="24"/>
            <w:lang w:eastAsia="uk-UA"/>
          </w:rPr>
          <w:t>статті 12</w:t>
        </w:r>
      </w:hyperlink>
      <w:r w:rsidRPr="00B45173">
        <w:rPr>
          <w:rFonts w:ascii="Times New Roman" w:eastAsia="Times New Roman" w:hAnsi="Times New Roman" w:cs="Times New Roman"/>
          <w:color w:val="333333"/>
          <w:sz w:val="24"/>
          <w:szCs w:val="24"/>
          <w:lang w:eastAsia="uk-UA"/>
        </w:rPr>
        <w:t> цього Закону;</w:t>
      </w:r>
    </w:p>
    <w:p w14:paraId="7D0DDB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0" w:name="n1173"/>
      <w:bookmarkEnd w:id="1170"/>
      <w:r w:rsidRPr="00B45173">
        <w:rPr>
          <w:rFonts w:ascii="Times New Roman" w:eastAsia="Times New Roman" w:hAnsi="Times New Roman" w:cs="Times New Roman"/>
          <w:color w:val="333333"/>
          <w:sz w:val="24"/>
          <w:szCs w:val="24"/>
          <w:lang w:eastAsia="uk-UA"/>
        </w:rPr>
        <w:t>20) автоматичне інформування провайдерів аудіовізуальних сервісів про зміни у Реєстрі щодо іноземних лінійних медіа, а також судові рішення щодо іноземних лінійних медіа;</w:t>
      </w:r>
    </w:p>
    <w:p w14:paraId="17AC86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1" w:name="n1174"/>
      <w:bookmarkEnd w:id="1171"/>
      <w:r w:rsidRPr="00B45173">
        <w:rPr>
          <w:rFonts w:ascii="Times New Roman" w:eastAsia="Times New Roman" w:hAnsi="Times New Roman" w:cs="Times New Roman"/>
          <w:color w:val="333333"/>
          <w:sz w:val="24"/>
          <w:szCs w:val="24"/>
          <w:lang w:eastAsia="uk-UA"/>
        </w:rPr>
        <w:t>21) надсилання приписів, повідомлень про проведення перевірок, застосування заходів реагування, передбачених цим Законом, будь-яких інших повідомлень Національної ради на адресу суб’єктів у сфері медіа;</w:t>
      </w:r>
    </w:p>
    <w:p w14:paraId="50BADF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2" w:name="n1175"/>
      <w:bookmarkEnd w:id="1172"/>
      <w:r w:rsidRPr="00B45173">
        <w:rPr>
          <w:rFonts w:ascii="Times New Roman" w:eastAsia="Times New Roman" w:hAnsi="Times New Roman" w:cs="Times New Roman"/>
          <w:color w:val="333333"/>
          <w:sz w:val="24"/>
          <w:szCs w:val="24"/>
          <w:lang w:eastAsia="uk-UA"/>
        </w:rPr>
        <w:lastRenderedPageBreak/>
        <w:t>22) ведення реєстраційних та ліцензійних справ в електронній формі та створення їх електронного архіву;</w:t>
      </w:r>
    </w:p>
    <w:p w14:paraId="2C1370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3" w:name="n1176"/>
      <w:bookmarkEnd w:id="1173"/>
      <w:r w:rsidRPr="00B45173">
        <w:rPr>
          <w:rFonts w:ascii="Times New Roman" w:eastAsia="Times New Roman" w:hAnsi="Times New Roman" w:cs="Times New Roman"/>
          <w:color w:val="333333"/>
          <w:sz w:val="24"/>
          <w:szCs w:val="24"/>
          <w:lang w:eastAsia="uk-UA"/>
        </w:rPr>
        <w:t>23) інформування суб’єктів у сфері медіа про роботу електронного кабінету, технологічні перерви та технологічні збої в роботі електронного кабінету.</w:t>
      </w:r>
    </w:p>
    <w:p w14:paraId="00C10E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4" w:name="n1177"/>
      <w:bookmarkEnd w:id="1174"/>
      <w:r w:rsidRPr="00B45173">
        <w:rPr>
          <w:rFonts w:ascii="Times New Roman" w:eastAsia="Times New Roman" w:hAnsi="Times New Roman" w:cs="Times New Roman"/>
          <w:color w:val="333333"/>
          <w:sz w:val="24"/>
          <w:szCs w:val="24"/>
          <w:lang w:eastAsia="uk-UA"/>
        </w:rPr>
        <w:t>4. У разі якщо доступ до електронного кабінету неможливий через технічні причини або відсутність зв’язку, Національна рада зобов’язана продовжити строки, передбачені цим Законом для подачі суб’єктами інформації документів та заяв, на таку саму кількість робочих днів, упродовж яких доступ до електронного кабінету був унеможливлений, але не менше ніж на три робочі дні.</w:t>
      </w:r>
    </w:p>
    <w:p w14:paraId="0964C1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5" w:name="n1178"/>
      <w:bookmarkEnd w:id="1175"/>
      <w:r w:rsidRPr="00B45173">
        <w:rPr>
          <w:rFonts w:ascii="Times New Roman" w:eastAsia="Times New Roman" w:hAnsi="Times New Roman" w:cs="Times New Roman"/>
          <w:color w:val="333333"/>
          <w:sz w:val="24"/>
          <w:szCs w:val="24"/>
          <w:lang w:eastAsia="uk-UA"/>
        </w:rPr>
        <w:t>5. Національна рада затверджує порядок функціонування електронного кабінету.</w:t>
      </w:r>
    </w:p>
    <w:p w14:paraId="7968DD4D"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76" w:name="n1179"/>
      <w:bookmarkEnd w:id="1176"/>
      <w:r w:rsidRPr="00B45173">
        <w:rPr>
          <w:rFonts w:ascii="Times New Roman" w:eastAsia="Times New Roman" w:hAnsi="Times New Roman" w:cs="Times New Roman"/>
          <w:b/>
          <w:bCs/>
          <w:color w:val="333333"/>
          <w:sz w:val="28"/>
          <w:szCs w:val="28"/>
          <w:lang w:eastAsia="uk-UA"/>
        </w:rPr>
        <w:t>Розділ VI. НАЦІОНАЛЬНА РАДА УКРАЇНИ З ПИТАНЬ ТЕЛЕБАЧЕННЯ І РАДІОМОВЛЕННЯ ТА ЇЇ ПОВНОВАЖЕННЯ</w:t>
      </w:r>
    </w:p>
    <w:p w14:paraId="46FECB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7" w:name="n1180"/>
      <w:bookmarkEnd w:id="1177"/>
      <w:r w:rsidRPr="00B45173">
        <w:rPr>
          <w:rFonts w:ascii="Times New Roman" w:eastAsia="Times New Roman" w:hAnsi="Times New Roman" w:cs="Times New Roman"/>
          <w:b/>
          <w:bCs/>
          <w:color w:val="333333"/>
          <w:sz w:val="24"/>
          <w:szCs w:val="24"/>
          <w:lang w:eastAsia="uk-UA"/>
        </w:rPr>
        <w:t>Стаття 70. </w:t>
      </w:r>
      <w:r w:rsidRPr="00B45173">
        <w:rPr>
          <w:rFonts w:ascii="Times New Roman" w:eastAsia="Times New Roman" w:hAnsi="Times New Roman" w:cs="Times New Roman"/>
          <w:color w:val="333333"/>
          <w:sz w:val="24"/>
          <w:szCs w:val="24"/>
          <w:lang w:eastAsia="uk-UA"/>
        </w:rPr>
        <w:t>Статус Національної ради</w:t>
      </w:r>
    </w:p>
    <w:p w14:paraId="37CEB4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8" w:name="n1181"/>
      <w:bookmarkEnd w:id="1178"/>
      <w:r w:rsidRPr="00B45173">
        <w:rPr>
          <w:rFonts w:ascii="Times New Roman" w:eastAsia="Times New Roman" w:hAnsi="Times New Roman" w:cs="Times New Roman"/>
          <w:color w:val="333333"/>
          <w:sz w:val="24"/>
          <w:szCs w:val="24"/>
          <w:lang w:eastAsia="uk-UA"/>
        </w:rPr>
        <w:t>1. Національна рада є незалежним конституційним постійно діючим колегіальним державним органом, що діє на підставі </w:t>
      </w:r>
      <w:hyperlink r:id="rId346" w:tgtFrame="_blank" w:history="1">
        <w:r w:rsidRPr="00B45173">
          <w:rPr>
            <w:rFonts w:ascii="Times New Roman" w:eastAsia="Times New Roman" w:hAnsi="Times New Roman" w:cs="Times New Roman"/>
            <w:color w:val="000000"/>
            <w:sz w:val="24"/>
            <w:szCs w:val="24"/>
            <w:lang w:eastAsia="uk-UA"/>
          </w:rPr>
          <w:t>Конституції України</w:t>
        </w:r>
      </w:hyperlink>
      <w:r w:rsidRPr="00B45173">
        <w:rPr>
          <w:rFonts w:ascii="Times New Roman" w:eastAsia="Times New Roman" w:hAnsi="Times New Roman" w:cs="Times New Roman"/>
          <w:color w:val="333333"/>
          <w:sz w:val="24"/>
          <w:szCs w:val="24"/>
          <w:lang w:eastAsia="uk-UA"/>
        </w:rPr>
        <w:t>, цього Закону та інших законів України і здійснює державне регулювання, нагляд і контроль у сфері медіа.</w:t>
      </w:r>
    </w:p>
    <w:p w14:paraId="0FED34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9" w:name="n1182"/>
      <w:bookmarkEnd w:id="1179"/>
      <w:r w:rsidRPr="00B45173">
        <w:rPr>
          <w:rFonts w:ascii="Times New Roman" w:eastAsia="Times New Roman" w:hAnsi="Times New Roman" w:cs="Times New Roman"/>
          <w:color w:val="333333"/>
          <w:sz w:val="24"/>
          <w:szCs w:val="24"/>
          <w:lang w:eastAsia="uk-UA"/>
        </w:rPr>
        <w:t>2. Національна рада є юридичною особою, має печатку із своїм найменуванням та зображенням Державного Герба України.</w:t>
      </w:r>
    </w:p>
    <w:p w14:paraId="1A024B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0" w:name="n1183"/>
      <w:bookmarkEnd w:id="1180"/>
      <w:r w:rsidRPr="00B45173">
        <w:rPr>
          <w:rFonts w:ascii="Times New Roman" w:eastAsia="Times New Roman" w:hAnsi="Times New Roman" w:cs="Times New Roman"/>
          <w:color w:val="333333"/>
          <w:sz w:val="24"/>
          <w:szCs w:val="24"/>
          <w:lang w:eastAsia="uk-UA"/>
        </w:rPr>
        <w:t>3. Місцезнаходженням Національної ради є столиця України - місто Київ.</w:t>
      </w:r>
    </w:p>
    <w:p w14:paraId="6514E6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1" w:name="n1184"/>
      <w:bookmarkEnd w:id="1181"/>
      <w:r w:rsidRPr="00B45173">
        <w:rPr>
          <w:rFonts w:ascii="Times New Roman" w:eastAsia="Times New Roman" w:hAnsi="Times New Roman" w:cs="Times New Roman"/>
          <w:b/>
          <w:bCs/>
          <w:color w:val="333333"/>
          <w:sz w:val="24"/>
          <w:szCs w:val="24"/>
          <w:lang w:eastAsia="uk-UA"/>
        </w:rPr>
        <w:t>Стаття 71. </w:t>
      </w:r>
      <w:r w:rsidRPr="00B45173">
        <w:rPr>
          <w:rFonts w:ascii="Times New Roman" w:eastAsia="Times New Roman" w:hAnsi="Times New Roman" w:cs="Times New Roman"/>
          <w:color w:val="333333"/>
          <w:sz w:val="24"/>
          <w:szCs w:val="24"/>
          <w:lang w:eastAsia="uk-UA"/>
        </w:rPr>
        <w:t>Принципи діяльності Національної ради</w:t>
      </w:r>
    </w:p>
    <w:p w14:paraId="6DE8E0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2" w:name="n1185"/>
      <w:bookmarkEnd w:id="1182"/>
      <w:r w:rsidRPr="00B45173">
        <w:rPr>
          <w:rFonts w:ascii="Times New Roman" w:eastAsia="Times New Roman" w:hAnsi="Times New Roman" w:cs="Times New Roman"/>
          <w:color w:val="333333"/>
          <w:sz w:val="24"/>
          <w:szCs w:val="24"/>
          <w:lang w:eastAsia="uk-UA"/>
        </w:rPr>
        <w:t>1. Національна рада здійснює свою діяльність на принципах верховенства права, законності, незалежності, об’єктивності, передбачуваності, правової визначеності, компетентності, професійності, колегіальності розгляду і вирішення питань, обґрунтованості прийнятих рішень, відкритості і публічності.</w:t>
      </w:r>
    </w:p>
    <w:p w14:paraId="19FAA9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3" w:name="n1186"/>
      <w:bookmarkEnd w:id="1183"/>
      <w:r w:rsidRPr="00B45173">
        <w:rPr>
          <w:rFonts w:ascii="Times New Roman" w:eastAsia="Times New Roman" w:hAnsi="Times New Roman" w:cs="Times New Roman"/>
          <w:color w:val="333333"/>
          <w:sz w:val="24"/>
          <w:szCs w:val="24"/>
          <w:lang w:eastAsia="uk-UA"/>
        </w:rPr>
        <w:t>2. Національна рада здійснює державне регулювання та нагляд у сфері медіа, базуючись на принципах пропорційності, прозорості та недискримінації, а саме:</w:t>
      </w:r>
    </w:p>
    <w:p w14:paraId="403659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4" w:name="n1187"/>
      <w:bookmarkEnd w:id="1184"/>
      <w:r w:rsidRPr="00B45173">
        <w:rPr>
          <w:rFonts w:ascii="Times New Roman" w:eastAsia="Times New Roman" w:hAnsi="Times New Roman" w:cs="Times New Roman"/>
          <w:color w:val="333333"/>
          <w:sz w:val="24"/>
          <w:szCs w:val="24"/>
          <w:lang w:eastAsia="uk-UA"/>
        </w:rPr>
        <w:t>1) дії та рішення Національної ради повинні бути необхідними і мінімально достатніми для досягнення основних завдань державної політики у сфері медіа, визначених цим Законом;</w:t>
      </w:r>
    </w:p>
    <w:p w14:paraId="00197A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5" w:name="n1188"/>
      <w:bookmarkEnd w:id="1185"/>
      <w:r w:rsidRPr="00B45173">
        <w:rPr>
          <w:rFonts w:ascii="Times New Roman" w:eastAsia="Times New Roman" w:hAnsi="Times New Roman" w:cs="Times New Roman"/>
          <w:color w:val="333333"/>
          <w:sz w:val="24"/>
          <w:szCs w:val="24"/>
          <w:lang w:eastAsia="uk-UA"/>
        </w:rPr>
        <w:t>2) рішення Національної ради повинні бути належним чином обґрунтовані та повідомлені суб’єктам, яких вони стосуються, у строки та в порядку, передбачені цим Законом.</w:t>
      </w:r>
    </w:p>
    <w:p w14:paraId="6C6E71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6" w:name="n1189"/>
      <w:bookmarkEnd w:id="1186"/>
      <w:r w:rsidRPr="00B45173">
        <w:rPr>
          <w:rFonts w:ascii="Times New Roman" w:eastAsia="Times New Roman" w:hAnsi="Times New Roman" w:cs="Times New Roman"/>
          <w:b/>
          <w:bCs/>
          <w:color w:val="333333"/>
          <w:sz w:val="24"/>
          <w:szCs w:val="24"/>
          <w:lang w:eastAsia="uk-UA"/>
        </w:rPr>
        <w:t>Стаття 72. </w:t>
      </w:r>
      <w:r w:rsidRPr="00B45173">
        <w:rPr>
          <w:rFonts w:ascii="Times New Roman" w:eastAsia="Times New Roman" w:hAnsi="Times New Roman" w:cs="Times New Roman"/>
          <w:color w:val="333333"/>
          <w:sz w:val="24"/>
          <w:szCs w:val="24"/>
          <w:lang w:eastAsia="uk-UA"/>
        </w:rPr>
        <w:t>Незалежність Національної ради</w:t>
      </w:r>
    </w:p>
    <w:p w14:paraId="63FF09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7" w:name="n1190"/>
      <w:bookmarkEnd w:id="1187"/>
      <w:r w:rsidRPr="00B45173">
        <w:rPr>
          <w:rFonts w:ascii="Times New Roman" w:eastAsia="Times New Roman" w:hAnsi="Times New Roman" w:cs="Times New Roman"/>
          <w:color w:val="333333"/>
          <w:sz w:val="24"/>
          <w:szCs w:val="24"/>
          <w:lang w:eastAsia="uk-UA"/>
        </w:rPr>
        <w:t>1. Національна рада є колегіальним державним органом, який здійснює свої повноваження самостійно, незалежно від інших державних органів, органів місцевого самоврядування, їх посадових та службових осіб.</w:t>
      </w:r>
    </w:p>
    <w:p w14:paraId="4A1859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8" w:name="n1191"/>
      <w:bookmarkEnd w:id="1188"/>
      <w:r w:rsidRPr="00B45173">
        <w:rPr>
          <w:rFonts w:ascii="Times New Roman" w:eastAsia="Times New Roman" w:hAnsi="Times New Roman" w:cs="Times New Roman"/>
          <w:color w:val="333333"/>
          <w:sz w:val="24"/>
          <w:szCs w:val="24"/>
          <w:lang w:eastAsia="uk-UA"/>
        </w:rPr>
        <w:t>2. Національна рада та її члени зобов’язані діяти лише на підставі, в межах повноважень та у спосіб, що передбачені </w:t>
      </w:r>
      <w:hyperlink r:id="rId347" w:tgtFrame="_blank" w:history="1">
        <w:r w:rsidRPr="00B45173">
          <w:rPr>
            <w:rFonts w:ascii="Times New Roman" w:eastAsia="Times New Roman" w:hAnsi="Times New Roman" w:cs="Times New Roman"/>
            <w:color w:val="000000"/>
            <w:sz w:val="24"/>
            <w:szCs w:val="24"/>
            <w:lang w:eastAsia="uk-UA"/>
          </w:rPr>
          <w:t>Конституцією України</w:t>
        </w:r>
      </w:hyperlink>
      <w:r w:rsidRPr="00B45173">
        <w:rPr>
          <w:rFonts w:ascii="Times New Roman" w:eastAsia="Times New Roman" w:hAnsi="Times New Roman" w:cs="Times New Roman"/>
          <w:color w:val="333333"/>
          <w:sz w:val="24"/>
          <w:szCs w:val="24"/>
          <w:lang w:eastAsia="uk-UA"/>
        </w:rPr>
        <w:t>, цим та іншими законами України. Національна рада не може делегувати свої повноваження третім особам. Член Національної ради не може одноосібно здійснювати функції, покладені на Національну раду.</w:t>
      </w:r>
    </w:p>
    <w:p w14:paraId="233A26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9" w:name="n1192"/>
      <w:bookmarkEnd w:id="1189"/>
      <w:r w:rsidRPr="00B45173">
        <w:rPr>
          <w:rFonts w:ascii="Times New Roman" w:eastAsia="Times New Roman" w:hAnsi="Times New Roman" w:cs="Times New Roman"/>
          <w:color w:val="333333"/>
          <w:sz w:val="24"/>
          <w:szCs w:val="24"/>
          <w:lang w:eastAsia="uk-UA"/>
        </w:rPr>
        <w:t>3. Порядок утворення, склад, повноваження та організація діяльності Національної ради визначаються </w:t>
      </w:r>
      <w:hyperlink r:id="rId348" w:tgtFrame="_blank" w:history="1">
        <w:r w:rsidRPr="00B45173">
          <w:rPr>
            <w:rFonts w:ascii="Times New Roman" w:eastAsia="Times New Roman" w:hAnsi="Times New Roman" w:cs="Times New Roman"/>
            <w:color w:val="000000"/>
            <w:sz w:val="24"/>
            <w:szCs w:val="24"/>
            <w:lang w:eastAsia="uk-UA"/>
          </w:rPr>
          <w:t>Конституцією України</w:t>
        </w:r>
      </w:hyperlink>
      <w:r w:rsidRPr="00B45173">
        <w:rPr>
          <w:rFonts w:ascii="Times New Roman" w:eastAsia="Times New Roman" w:hAnsi="Times New Roman" w:cs="Times New Roman"/>
          <w:color w:val="333333"/>
          <w:sz w:val="24"/>
          <w:szCs w:val="24"/>
          <w:lang w:eastAsia="uk-UA"/>
        </w:rPr>
        <w:t>, цим та іншими законами України.</w:t>
      </w:r>
    </w:p>
    <w:p w14:paraId="08D76D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0" w:name="n1193"/>
      <w:bookmarkEnd w:id="1190"/>
      <w:r w:rsidRPr="00B45173">
        <w:rPr>
          <w:rFonts w:ascii="Times New Roman" w:eastAsia="Times New Roman" w:hAnsi="Times New Roman" w:cs="Times New Roman"/>
          <w:color w:val="333333"/>
          <w:sz w:val="24"/>
          <w:szCs w:val="24"/>
          <w:lang w:eastAsia="uk-UA"/>
        </w:rPr>
        <w:t>4. Члени Національної ради відповідно до цього Закону є посадовими особами.</w:t>
      </w:r>
    </w:p>
    <w:p w14:paraId="4B8644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1" w:name="n1194"/>
      <w:bookmarkEnd w:id="1191"/>
      <w:r w:rsidRPr="00B45173">
        <w:rPr>
          <w:rFonts w:ascii="Times New Roman" w:eastAsia="Times New Roman" w:hAnsi="Times New Roman" w:cs="Times New Roman"/>
          <w:color w:val="333333"/>
          <w:sz w:val="24"/>
          <w:szCs w:val="24"/>
          <w:lang w:eastAsia="uk-UA"/>
        </w:rPr>
        <w:t xml:space="preserve">5. Втручання будь-яких державних органів, органів місцевого самоврядування, посадових і службових осіб, громадян та їх об’єднань у вирішення питань, що належать до повноважень </w:t>
      </w:r>
      <w:r w:rsidRPr="00B45173">
        <w:rPr>
          <w:rFonts w:ascii="Times New Roman" w:eastAsia="Times New Roman" w:hAnsi="Times New Roman" w:cs="Times New Roman"/>
          <w:color w:val="333333"/>
          <w:sz w:val="24"/>
          <w:szCs w:val="24"/>
          <w:lang w:eastAsia="uk-UA"/>
        </w:rPr>
        <w:lastRenderedPageBreak/>
        <w:t>Національної ради та її членів, не допускається, крім випадків, передбачених законами України.</w:t>
      </w:r>
    </w:p>
    <w:p w14:paraId="79101A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2" w:name="n1195"/>
      <w:bookmarkEnd w:id="1192"/>
      <w:r w:rsidRPr="00B45173">
        <w:rPr>
          <w:rFonts w:ascii="Times New Roman" w:eastAsia="Times New Roman" w:hAnsi="Times New Roman" w:cs="Times New Roman"/>
          <w:color w:val="333333"/>
          <w:sz w:val="24"/>
          <w:szCs w:val="24"/>
          <w:lang w:eastAsia="uk-UA"/>
        </w:rPr>
        <w:t>6. Умови оплати праці членів та працівників апарату Національної ради визначаються цим та іншими законами України.</w:t>
      </w:r>
    </w:p>
    <w:p w14:paraId="79CD2D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3" w:name="n1196"/>
      <w:bookmarkEnd w:id="1193"/>
      <w:r w:rsidRPr="00B45173">
        <w:rPr>
          <w:rFonts w:ascii="Times New Roman" w:eastAsia="Times New Roman" w:hAnsi="Times New Roman" w:cs="Times New Roman"/>
          <w:b/>
          <w:bCs/>
          <w:color w:val="333333"/>
          <w:sz w:val="24"/>
          <w:szCs w:val="24"/>
          <w:lang w:eastAsia="uk-UA"/>
        </w:rPr>
        <w:t>Стаття 73. </w:t>
      </w:r>
      <w:r w:rsidRPr="00B45173">
        <w:rPr>
          <w:rFonts w:ascii="Times New Roman" w:eastAsia="Times New Roman" w:hAnsi="Times New Roman" w:cs="Times New Roman"/>
          <w:color w:val="333333"/>
          <w:sz w:val="24"/>
          <w:szCs w:val="24"/>
          <w:lang w:eastAsia="uk-UA"/>
        </w:rPr>
        <w:t>Склад Національної ради</w:t>
      </w:r>
    </w:p>
    <w:p w14:paraId="4F5B20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4" w:name="n1197"/>
      <w:bookmarkEnd w:id="1194"/>
      <w:r w:rsidRPr="00B45173">
        <w:rPr>
          <w:rFonts w:ascii="Times New Roman" w:eastAsia="Times New Roman" w:hAnsi="Times New Roman" w:cs="Times New Roman"/>
          <w:color w:val="333333"/>
          <w:sz w:val="24"/>
          <w:szCs w:val="24"/>
          <w:lang w:eastAsia="uk-UA"/>
        </w:rPr>
        <w:t>1. Національна рада складається з восьми осіб. Верховна Рада України і Президент України призначають по половині складу Національної ради у порядку, визначеному цим Законом.</w:t>
      </w:r>
    </w:p>
    <w:p w14:paraId="760320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5" w:name="n1198"/>
      <w:bookmarkEnd w:id="1195"/>
      <w:r w:rsidRPr="00B45173">
        <w:rPr>
          <w:rFonts w:ascii="Times New Roman" w:eastAsia="Times New Roman" w:hAnsi="Times New Roman" w:cs="Times New Roman"/>
          <w:color w:val="333333"/>
          <w:sz w:val="24"/>
          <w:szCs w:val="24"/>
          <w:lang w:eastAsia="uk-UA"/>
        </w:rPr>
        <w:t>2. Національна рада є повноважною в разі призначення не менше шести її членів.</w:t>
      </w:r>
    </w:p>
    <w:p w14:paraId="710145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6" w:name="n1199"/>
      <w:bookmarkEnd w:id="1196"/>
      <w:r w:rsidRPr="00B45173">
        <w:rPr>
          <w:rFonts w:ascii="Times New Roman" w:eastAsia="Times New Roman" w:hAnsi="Times New Roman" w:cs="Times New Roman"/>
          <w:color w:val="333333"/>
          <w:sz w:val="24"/>
          <w:szCs w:val="24"/>
          <w:lang w:eastAsia="uk-UA"/>
        </w:rPr>
        <w:t>3. Повноваження члена Національної ради починаються з дня набрання чинності рішенням відповідного суб’єкта про його призначення і тривають п’ять років, за винятком випадку, передбаченого </w:t>
      </w:r>
      <w:hyperlink r:id="rId349" w:anchor="n1198" w:history="1">
        <w:r w:rsidRPr="00B45173">
          <w:rPr>
            <w:rFonts w:ascii="Times New Roman" w:eastAsia="Times New Roman" w:hAnsi="Times New Roman" w:cs="Times New Roman"/>
            <w:color w:val="000000"/>
            <w:sz w:val="24"/>
            <w:szCs w:val="24"/>
            <w:lang w:eastAsia="uk-UA"/>
          </w:rPr>
          <w:t>абзацом другим</w:t>
        </w:r>
      </w:hyperlink>
      <w:r w:rsidRPr="00B45173">
        <w:rPr>
          <w:rFonts w:ascii="Times New Roman" w:eastAsia="Times New Roman" w:hAnsi="Times New Roman" w:cs="Times New Roman"/>
          <w:color w:val="333333"/>
          <w:sz w:val="24"/>
          <w:szCs w:val="24"/>
          <w:lang w:eastAsia="uk-UA"/>
        </w:rPr>
        <w:t> цієї частини. Після закінчення п’ятирічного строку повноважень член Національної ради продовжує виконувати свої обов’язки до дня набрання чинності рішенням відповідного суб’єкта про призначення нового члена Національної ради.</w:t>
      </w:r>
    </w:p>
    <w:p w14:paraId="58C4E8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7" w:name="n1200"/>
      <w:bookmarkEnd w:id="1197"/>
      <w:r w:rsidRPr="00B45173">
        <w:rPr>
          <w:rFonts w:ascii="Times New Roman" w:eastAsia="Times New Roman" w:hAnsi="Times New Roman" w:cs="Times New Roman"/>
          <w:color w:val="333333"/>
          <w:sz w:val="24"/>
          <w:szCs w:val="24"/>
          <w:lang w:eastAsia="uk-UA"/>
        </w:rPr>
        <w:t>4. Одна і та сама особа не може бути призначена членом Національної ради більше ніж два строки підряд.</w:t>
      </w:r>
    </w:p>
    <w:p w14:paraId="151AA8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8" w:name="n1201"/>
      <w:bookmarkEnd w:id="1198"/>
      <w:r w:rsidRPr="00B45173">
        <w:rPr>
          <w:rFonts w:ascii="Times New Roman" w:eastAsia="Times New Roman" w:hAnsi="Times New Roman" w:cs="Times New Roman"/>
          <w:b/>
          <w:bCs/>
          <w:color w:val="333333"/>
          <w:sz w:val="24"/>
          <w:szCs w:val="24"/>
          <w:lang w:eastAsia="uk-UA"/>
        </w:rPr>
        <w:t>Стаття 74. </w:t>
      </w:r>
      <w:r w:rsidRPr="00B45173">
        <w:rPr>
          <w:rFonts w:ascii="Times New Roman" w:eastAsia="Times New Roman" w:hAnsi="Times New Roman" w:cs="Times New Roman"/>
          <w:color w:val="333333"/>
          <w:sz w:val="24"/>
          <w:szCs w:val="24"/>
          <w:lang w:eastAsia="uk-UA"/>
        </w:rPr>
        <w:t>Вимоги до членів Національної ради</w:t>
      </w:r>
    </w:p>
    <w:p w14:paraId="3AB9DF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9" w:name="n1202"/>
      <w:bookmarkEnd w:id="1199"/>
      <w:r w:rsidRPr="00B45173">
        <w:rPr>
          <w:rFonts w:ascii="Times New Roman" w:eastAsia="Times New Roman" w:hAnsi="Times New Roman" w:cs="Times New Roman"/>
          <w:color w:val="333333"/>
          <w:sz w:val="24"/>
          <w:szCs w:val="24"/>
          <w:lang w:eastAsia="uk-UA"/>
        </w:rPr>
        <w:t>1. Членом Національної ради може бути особа, яка відповідає таким вимогам:</w:t>
      </w:r>
    </w:p>
    <w:p w14:paraId="07C540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0" w:name="n1203"/>
      <w:bookmarkEnd w:id="1200"/>
      <w:r w:rsidRPr="00B45173">
        <w:rPr>
          <w:rFonts w:ascii="Times New Roman" w:eastAsia="Times New Roman" w:hAnsi="Times New Roman" w:cs="Times New Roman"/>
          <w:color w:val="333333"/>
          <w:sz w:val="24"/>
          <w:szCs w:val="24"/>
          <w:lang w:eastAsia="uk-UA"/>
        </w:rPr>
        <w:t>1) є громадянином України та проживає в Україні не менше п’яти останніх років;</w:t>
      </w:r>
    </w:p>
    <w:p w14:paraId="354C9D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1" w:name="n1204"/>
      <w:bookmarkEnd w:id="1201"/>
      <w:r w:rsidRPr="00B45173">
        <w:rPr>
          <w:rFonts w:ascii="Times New Roman" w:eastAsia="Times New Roman" w:hAnsi="Times New Roman" w:cs="Times New Roman"/>
          <w:color w:val="333333"/>
          <w:sz w:val="24"/>
          <w:szCs w:val="24"/>
          <w:lang w:eastAsia="uk-UA"/>
        </w:rPr>
        <w:t>2) має вищу освіту;</w:t>
      </w:r>
    </w:p>
    <w:p w14:paraId="5731E9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2" w:name="n1205"/>
      <w:bookmarkEnd w:id="1202"/>
      <w:r w:rsidRPr="00B45173">
        <w:rPr>
          <w:rFonts w:ascii="Times New Roman" w:eastAsia="Times New Roman" w:hAnsi="Times New Roman" w:cs="Times New Roman"/>
          <w:color w:val="333333"/>
          <w:sz w:val="24"/>
          <w:szCs w:val="24"/>
          <w:lang w:eastAsia="uk-UA"/>
        </w:rPr>
        <w:t>3) має досвід роботи у галузі медіа, електронних комунікацій, права не менше п’яти років;</w:t>
      </w:r>
    </w:p>
    <w:p w14:paraId="30DD24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3" w:name="n1206"/>
      <w:bookmarkEnd w:id="1203"/>
      <w:r w:rsidRPr="00B45173">
        <w:rPr>
          <w:rFonts w:ascii="Times New Roman" w:eastAsia="Times New Roman" w:hAnsi="Times New Roman" w:cs="Times New Roman"/>
          <w:color w:val="333333"/>
          <w:sz w:val="24"/>
          <w:szCs w:val="24"/>
          <w:lang w:eastAsia="uk-UA"/>
        </w:rPr>
        <w:t>4) володіє державною мовою відповідно до рівня, визначеного Національною комісією зі стандартів державної мови.</w:t>
      </w:r>
    </w:p>
    <w:p w14:paraId="2EC765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4" w:name="n1207"/>
      <w:bookmarkEnd w:id="1204"/>
      <w:r w:rsidRPr="00B45173">
        <w:rPr>
          <w:rFonts w:ascii="Times New Roman" w:eastAsia="Times New Roman" w:hAnsi="Times New Roman" w:cs="Times New Roman"/>
          <w:color w:val="333333"/>
          <w:sz w:val="24"/>
          <w:szCs w:val="24"/>
          <w:lang w:eastAsia="uk-UA"/>
        </w:rPr>
        <w:t>2. Не може бути членом Національної ради особа:</w:t>
      </w:r>
    </w:p>
    <w:p w14:paraId="3292DD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5" w:name="n1208"/>
      <w:bookmarkEnd w:id="1205"/>
      <w:r w:rsidRPr="00B45173">
        <w:rPr>
          <w:rFonts w:ascii="Times New Roman" w:eastAsia="Times New Roman" w:hAnsi="Times New Roman" w:cs="Times New Roman"/>
          <w:color w:val="333333"/>
          <w:sz w:val="24"/>
          <w:szCs w:val="24"/>
          <w:lang w:eastAsia="uk-UA"/>
        </w:rPr>
        <w:t>1) яка має громадянство чи підданство іншої держави;</w:t>
      </w:r>
    </w:p>
    <w:p w14:paraId="475210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6" w:name="n1209"/>
      <w:bookmarkEnd w:id="1206"/>
      <w:r w:rsidRPr="00B45173">
        <w:rPr>
          <w:rFonts w:ascii="Times New Roman" w:eastAsia="Times New Roman" w:hAnsi="Times New Roman" w:cs="Times New Roman"/>
          <w:color w:val="333333"/>
          <w:sz w:val="24"/>
          <w:szCs w:val="24"/>
          <w:lang w:eastAsia="uk-UA"/>
        </w:rPr>
        <w:t>2) яка за рішенням суду визнана недієздатною або дієздатність якої обмежена;</w:t>
      </w:r>
    </w:p>
    <w:p w14:paraId="324276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7" w:name="n1210"/>
      <w:bookmarkEnd w:id="1207"/>
      <w:r w:rsidRPr="00B45173">
        <w:rPr>
          <w:rFonts w:ascii="Times New Roman" w:eastAsia="Times New Roman" w:hAnsi="Times New Roman" w:cs="Times New Roman"/>
          <w:color w:val="333333"/>
          <w:sz w:val="24"/>
          <w:szCs w:val="24"/>
          <w:lang w:eastAsia="uk-UA"/>
        </w:rPr>
        <w:t>3) яка має судимість за вчинення кримінального правопорушення, якщо така судимість не погашена або не знята в установленому законом порядку;</w:t>
      </w:r>
    </w:p>
    <w:p w14:paraId="3ABF0C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8" w:name="n1211"/>
      <w:bookmarkEnd w:id="1208"/>
      <w:r w:rsidRPr="00B45173">
        <w:rPr>
          <w:rFonts w:ascii="Times New Roman" w:eastAsia="Times New Roman" w:hAnsi="Times New Roman" w:cs="Times New Roman"/>
          <w:color w:val="333333"/>
          <w:sz w:val="24"/>
          <w:szCs w:val="24"/>
          <w:lang w:eastAsia="uk-UA"/>
        </w:rPr>
        <w:t>4) яка за вироком суду, що набрав законної сили, позбавлена права займатися діяльністю, пов’язаною з виконанням функцій держави, або обіймати відповідні посади;</w:t>
      </w:r>
    </w:p>
    <w:p w14:paraId="4E5729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9" w:name="n1212"/>
      <w:bookmarkEnd w:id="1209"/>
      <w:r w:rsidRPr="00B45173">
        <w:rPr>
          <w:rFonts w:ascii="Times New Roman" w:eastAsia="Times New Roman" w:hAnsi="Times New Roman" w:cs="Times New Roman"/>
          <w:color w:val="333333"/>
          <w:sz w:val="24"/>
          <w:szCs w:val="24"/>
          <w:lang w:eastAsia="uk-UA"/>
        </w:rPr>
        <w:t>5) на яку поширюються приписи частин </w:t>
      </w:r>
      <w:hyperlink r:id="rId350" w:anchor="n13" w:tgtFrame="_blank" w:history="1">
        <w:r w:rsidRPr="00B45173">
          <w:rPr>
            <w:rFonts w:ascii="Times New Roman" w:eastAsia="Times New Roman" w:hAnsi="Times New Roman" w:cs="Times New Roman"/>
            <w:color w:val="000000"/>
            <w:sz w:val="24"/>
            <w:szCs w:val="24"/>
            <w:lang w:eastAsia="uk-UA"/>
          </w:rPr>
          <w:t>третьої</w:t>
        </w:r>
      </w:hyperlink>
      <w:r w:rsidRPr="00B45173">
        <w:rPr>
          <w:rFonts w:ascii="Times New Roman" w:eastAsia="Times New Roman" w:hAnsi="Times New Roman" w:cs="Times New Roman"/>
          <w:color w:val="333333"/>
          <w:sz w:val="24"/>
          <w:szCs w:val="24"/>
          <w:lang w:eastAsia="uk-UA"/>
        </w:rPr>
        <w:t> і </w:t>
      </w:r>
      <w:hyperlink r:id="rId351" w:anchor="n14" w:tgtFrame="_blank" w:history="1">
        <w:r w:rsidRPr="00B45173">
          <w:rPr>
            <w:rFonts w:ascii="Times New Roman" w:eastAsia="Times New Roman" w:hAnsi="Times New Roman" w:cs="Times New Roman"/>
            <w:color w:val="000000"/>
            <w:sz w:val="24"/>
            <w:szCs w:val="24"/>
            <w:lang w:eastAsia="uk-UA"/>
          </w:rPr>
          <w:t>четвертої</w:t>
        </w:r>
      </w:hyperlink>
      <w:r w:rsidRPr="00B45173">
        <w:rPr>
          <w:rFonts w:ascii="Times New Roman" w:eastAsia="Times New Roman" w:hAnsi="Times New Roman" w:cs="Times New Roman"/>
          <w:color w:val="333333"/>
          <w:sz w:val="24"/>
          <w:szCs w:val="24"/>
          <w:lang w:eastAsia="uk-UA"/>
        </w:rPr>
        <w:t> статті 1 Закону України "Про очищення влади";</w:t>
      </w:r>
    </w:p>
    <w:p w14:paraId="00E425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0" w:name="n1213"/>
      <w:bookmarkEnd w:id="1210"/>
      <w:r w:rsidRPr="00B45173">
        <w:rPr>
          <w:rFonts w:ascii="Times New Roman" w:eastAsia="Times New Roman" w:hAnsi="Times New Roman" w:cs="Times New Roman"/>
          <w:color w:val="333333"/>
          <w:sz w:val="24"/>
          <w:szCs w:val="24"/>
          <w:lang w:eastAsia="uk-UA"/>
        </w:rPr>
        <w:t>6) яка є кінцевим бенефіціарним власником, ключовим учасником чи власником істотної участі ліцензіатів або реєстрантів відповідно до цього Закону, а також ліцензіатів або реєстрантів у сфері електронних комунікацій.</w:t>
      </w:r>
    </w:p>
    <w:p w14:paraId="4B8B2B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1" w:name="n1214"/>
      <w:bookmarkEnd w:id="1211"/>
      <w:r w:rsidRPr="00B45173">
        <w:rPr>
          <w:rFonts w:ascii="Times New Roman" w:eastAsia="Times New Roman" w:hAnsi="Times New Roman" w:cs="Times New Roman"/>
          <w:color w:val="333333"/>
          <w:sz w:val="24"/>
          <w:szCs w:val="24"/>
          <w:lang w:eastAsia="uk-UA"/>
        </w:rPr>
        <w:t>3. Члени Національної ради працюють на постійній основі. На час виконання своїх службових обов’язків вони не можуть обіймати будь-які інші посади, у тому числі на громадських засадах, у державних та недержавних органах, організаціях, установах та на підприємствах, займатися іншою оплачуваною або підприємницькою діяльністю. Допускається викладацька, наукова і творча діяльності, медична практика, інструкторська та суддівська практики зі спорту, крім випадків здійснення такої діяльності для суб’єкта у сфері медіа.</w:t>
      </w:r>
    </w:p>
    <w:p w14:paraId="350CC0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2" w:name="n1215"/>
      <w:bookmarkEnd w:id="1212"/>
      <w:r w:rsidRPr="00B45173">
        <w:rPr>
          <w:rFonts w:ascii="Times New Roman" w:eastAsia="Times New Roman" w:hAnsi="Times New Roman" w:cs="Times New Roman"/>
          <w:color w:val="333333"/>
          <w:sz w:val="24"/>
          <w:szCs w:val="24"/>
          <w:lang w:eastAsia="uk-UA"/>
        </w:rPr>
        <w:lastRenderedPageBreak/>
        <w:t>Члени Національної ради не можуть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14:paraId="45438D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3" w:name="n1216"/>
      <w:bookmarkEnd w:id="1213"/>
      <w:r w:rsidRPr="00B45173">
        <w:rPr>
          <w:rFonts w:ascii="Times New Roman" w:eastAsia="Times New Roman" w:hAnsi="Times New Roman" w:cs="Times New Roman"/>
          <w:color w:val="333333"/>
          <w:sz w:val="24"/>
          <w:szCs w:val="24"/>
          <w:lang w:eastAsia="uk-UA"/>
        </w:rPr>
        <w:t>Член Національної ради зобов’язаний упродовж одного місяця з дня призначення на посаду вийти зі складу наглядових або управлінських органів юридичних осіб, що є ліцензіатами та реєстрантами відповідно до цього Закону, а також юридичних осіб, що мають ліцензію або зареєстровані як постачальники електронних комунікаційних мереж та/або послуг, та звільнитися з будь-яких інших посад.</w:t>
      </w:r>
    </w:p>
    <w:p w14:paraId="4B9E34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4" w:name="n1217"/>
      <w:bookmarkEnd w:id="1214"/>
      <w:r w:rsidRPr="00B45173">
        <w:rPr>
          <w:rFonts w:ascii="Times New Roman" w:eastAsia="Times New Roman" w:hAnsi="Times New Roman" w:cs="Times New Roman"/>
          <w:color w:val="333333"/>
          <w:sz w:val="24"/>
          <w:szCs w:val="24"/>
          <w:lang w:eastAsia="uk-UA"/>
        </w:rPr>
        <w:t>4. Член Національної ради не може мати представницького мандата та бути членом політичної партії. У 20-денний строк з дня призначення на посаду член Національної ради подає заяву про складення повноважень депутата відповідної ради та заяву про зупинення чи припинення членства в політичній партії.</w:t>
      </w:r>
    </w:p>
    <w:p w14:paraId="0F5E92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5" w:name="n1218"/>
      <w:bookmarkEnd w:id="1215"/>
      <w:r w:rsidRPr="00B45173">
        <w:rPr>
          <w:rFonts w:ascii="Times New Roman" w:eastAsia="Times New Roman" w:hAnsi="Times New Roman" w:cs="Times New Roman"/>
          <w:color w:val="333333"/>
          <w:sz w:val="24"/>
          <w:szCs w:val="24"/>
          <w:lang w:eastAsia="uk-UA"/>
        </w:rPr>
        <w:t>5. На членів Національної ради поширюються вимоги та обмеження, встановлені законами України </w:t>
      </w:r>
      <w:hyperlink r:id="rId352" w:tgtFrame="_blank" w:history="1">
        <w:r w:rsidRPr="00B45173">
          <w:rPr>
            <w:rFonts w:ascii="Times New Roman" w:eastAsia="Times New Roman" w:hAnsi="Times New Roman" w:cs="Times New Roman"/>
            <w:color w:val="000000"/>
            <w:sz w:val="24"/>
            <w:szCs w:val="24"/>
            <w:lang w:eastAsia="uk-UA"/>
          </w:rPr>
          <w:t>"Про запобігання корупції"</w:t>
        </w:r>
      </w:hyperlink>
      <w:r w:rsidRPr="00B45173">
        <w:rPr>
          <w:rFonts w:ascii="Times New Roman" w:eastAsia="Times New Roman" w:hAnsi="Times New Roman" w:cs="Times New Roman"/>
          <w:color w:val="333333"/>
          <w:sz w:val="24"/>
          <w:szCs w:val="24"/>
          <w:lang w:eastAsia="uk-UA"/>
        </w:rPr>
        <w:t> та </w:t>
      </w:r>
      <w:hyperlink r:id="rId353" w:tgtFrame="_blank" w:history="1">
        <w:r w:rsidRPr="00B45173">
          <w:rPr>
            <w:rFonts w:ascii="Times New Roman" w:eastAsia="Times New Roman" w:hAnsi="Times New Roman" w:cs="Times New Roman"/>
            <w:color w:val="000000"/>
            <w:sz w:val="24"/>
            <w:szCs w:val="24"/>
            <w:lang w:eastAsia="uk-UA"/>
          </w:rPr>
          <w:t>"Про очищення влади"</w:t>
        </w:r>
      </w:hyperlink>
      <w:r w:rsidRPr="00B45173">
        <w:rPr>
          <w:rFonts w:ascii="Times New Roman" w:eastAsia="Times New Roman" w:hAnsi="Times New Roman" w:cs="Times New Roman"/>
          <w:color w:val="333333"/>
          <w:sz w:val="24"/>
          <w:szCs w:val="24"/>
          <w:lang w:eastAsia="uk-UA"/>
        </w:rPr>
        <w:t>.</w:t>
      </w:r>
    </w:p>
    <w:p w14:paraId="3A2E88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6" w:name="n1219"/>
      <w:bookmarkEnd w:id="1216"/>
      <w:r w:rsidRPr="00B45173">
        <w:rPr>
          <w:rFonts w:ascii="Times New Roman" w:eastAsia="Times New Roman" w:hAnsi="Times New Roman" w:cs="Times New Roman"/>
          <w:color w:val="333333"/>
          <w:sz w:val="24"/>
          <w:szCs w:val="24"/>
          <w:lang w:eastAsia="uk-UA"/>
        </w:rPr>
        <w:t>Член Національної ради зобов’язаний усунути порушення вимог </w:t>
      </w:r>
      <w:hyperlink r:id="rId354" w:anchor="n1208" w:history="1">
        <w:r w:rsidRPr="00B45173">
          <w:rPr>
            <w:rFonts w:ascii="Times New Roman" w:eastAsia="Times New Roman" w:hAnsi="Times New Roman" w:cs="Times New Roman"/>
            <w:color w:val="000000"/>
            <w:sz w:val="24"/>
            <w:szCs w:val="24"/>
            <w:lang w:eastAsia="uk-UA"/>
          </w:rPr>
          <w:t>пунктів 1</w:t>
        </w:r>
      </w:hyperlink>
      <w:r w:rsidRPr="00B45173">
        <w:rPr>
          <w:rFonts w:ascii="Times New Roman" w:eastAsia="Times New Roman" w:hAnsi="Times New Roman" w:cs="Times New Roman"/>
          <w:color w:val="333333"/>
          <w:sz w:val="24"/>
          <w:szCs w:val="24"/>
          <w:lang w:eastAsia="uk-UA"/>
        </w:rPr>
        <w:t>, </w:t>
      </w:r>
      <w:hyperlink r:id="rId355" w:anchor="n1213"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частини другої цієї статті, </w:t>
      </w:r>
      <w:hyperlink r:id="rId356" w:anchor="n1214" w:history="1">
        <w:r w:rsidRPr="00B45173">
          <w:rPr>
            <w:rFonts w:ascii="Times New Roman" w:eastAsia="Times New Roman" w:hAnsi="Times New Roman" w:cs="Times New Roman"/>
            <w:color w:val="000000"/>
            <w:sz w:val="24"/>
            <w:szCs w:val="24"/>
            <w:lang w:eastAsia="uk-UA"/>
          </w:rPr>
          <w:t>частин третьої - четвертої</w:t>
        </w:r>
      </w:hyperlink>
      <w:r w:rsidRPr="00B45173">
        <w:rPr>
          <w:rFonts w:ascii="Times New Roman" w:eastAsia="Times New Roman" w:hAnsi="Times New Roman" w:cs="Times New Roman"/>
          <w:color w:val="333333"/>
          <w:sz w:val="24"/>
          <w:szCs w:val="24"/>
          <w:lang w:eastAsia="uk-UA"/>
        </w:rPr>
        <w:t> цієї статті впродовж одного місяця з дня виявлення таких порушень. Неусунення таких порушень упродовж одного місяця призводить до припинення повноважень члена Національної ради у порядку, передбаченому </w:t>
      </w:r>
      <w:hyperlink r:id="rId357" w:anchor="n1271" w:history="1">
        <w:r w:rsidRPr="00B45173">
          <w:rPr>
            <w:rFonts w:ascii="Times New Roman" w:eastAsia="Times New Roman" w:hAnsi="Times New Roman" w:cs="Times New Roman"/>
            <w:color w:val="000000"/>
            <w:sz w:val="24"/>
            <w:szCs w:val="24"/>
            <w:lang w:eastAsia="uk-UA"/>
          </w:rPr>
          <w:t>статтею 80</w:t>
        </w:r>
      </w:hyperlink>
      <w:r w:rsidRPr="00B45173">
        <w:rPr>
          <w:rFonts w:ascii="Times New Roman" w:eastAsia="Times New Roman" w:hAnsi="Times New Roman" w:cs="Times New Roman"/>
          <w:color w:val="333333"/>
          <w:sz w:val="24"/>
          <w:szCs w:val="24"/>
          <w:lang w:eastAsia="uk-UA"/>
        </w:rPr>
        <w:t> цього Закону.</w:t>
      </w:r>
    </w:p>
    <w:p w14:paraId="2625A5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7" w:name="n1220"/>
      <w:bookmarkEnd w:id="1217"/>
      <w:r w:rsidRPr="00B45173">
        <w:rPr>
          <w:rFonts w:ascii="Times New Roman" w:eastAsia="Times New Roman" w:hAnsi="Times New Roman" w:cs="Times New Roman"/>
          <w:b/>
          <w:bCs/>
          <w:color w:val="333333"/>
          <w:sz w:val="24"/>
          <w:szCs w:val="24"/>
          <w:lang w:eastAsia="uk-UA"/>
        </w:rPr>
        <w:t>Стаття 75. </w:t>
      </w:r>
      <w:r w:rsidRPr="00B45173">
        <w:rPr>
          <w:rFonts w:ascii="Times New Roman" w:eastAsia="Times New Roman" w:hAnsi="Times New Roman" w:cs="Times New Roman"/>
          <w:color w:val="333333"/>
          <w:sz w:val="24"/>
          <w:szCs w:val="24"/>
          <w:lang w:eastAsia="uk-UA"/>
        </w:rPr>
        <w:t>Засади відбору і призначення членів Національної ради</w:t>
      </w:r>
    </w:p>
    <w:p w14:paraId="0D3D81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8" w:name="n1221"/>
      <w:bookmarkEnd w:id="1218"/>
      <w:r w:rsidRPr="00B45173">
        <w:rPr>
          <w:rFonts w:ascii="Times New Roman" w:eastAsia="Times New Roman" w:hAnsi="Times New Roman" w:cs="Times New Roman"/>
          <w:color w:val="333333"/>
          <w:sz w:val="24"/>
          <w:szCs w:val="24"/>
          <w:lang w:eastAsia="uk-UA"/>
        </w:rPr>
        <w:t>1. Відбір і призначення кандидатів на посаду члена (членів) Національної ради відбувається на конкурсних засадах із дотриманням принципів законності, відкритості, гласності, рівності прав кандидатів, недискримінації, незалежності, неупередженого ставлення до кандидатів та відповідно до вимог цього Закону.</w:t>
      </w:r>
    </w:p>
    <w:p w14:paraId="0B9E6F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9" w:name="n1222"/>
      <w:bookmarkEnd w:id="1219"/>
      <w:r w:rsidRPr="00B45173">
        <w:rPr>
          <w:rFonts w:ascii="Times New Roman" w:eastAsia="Times New Roman" w:hAnsi="Times New Roman" w:cs="Times New Roman"/>
          <w:b/>
          <w:bCs/>
          <w:color w:val="333333"/>
          <w:sz w:val="24"/>
          <w:szCs w:val="24"/>
          <w:lang w:eastAsia="uk-UA"/>
        </w:rPr>
        <w:t>Стаття 76. </w:t>
      </w:r>
      <w:r w:rsidRPr="00B45173">
        <w:rPr>
          <w:rFonts w:ascii="Times New Roman" w:eastAsia="Times New Roman" w:hAnsi="Times New Roman" w:cs="Times New Roman"/>
          <w:color w:val="333333"/>
          <w:sz w:val="24"/>
          <w:szCs w:val="24"/>
          <w:lang w:eastAsia="uk-UA"/>
        </w:rPr>
        <w:t>Призначення членів Національної ради Верховною Радою України</w:t>
      </w:r>
    </w:p>
    <w:p w14:paraId="581D1E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0" w:name="n1223"/>
      <w:bookmarkEnd w:id="1220"/>
      <w:r w:rsidRPr="00B45173">
        <w:rPr>
          <w:rFonts w:ascii="Times New Roman" w:eastAsia="Times New Roman" w:hAnsi="Times New Roman" w:cs="Times New Roman"/>
          <w:color w:val="333333"/>
          <w:sz w:val="24"/>
          <w:szCs w:val="24"/>
          <w:lang w:eastAsia="uk-UA"/>
        </w:rPr>
        <w:t>1. Верховна Рада України приймає рішення про призначення на посади члена Національної ради та про звільнення з посад члена Національної ради відкритим голосуванням, більшістю голосів народних депутатів України від конституційного складу Верховної Ради України, про що оформляється відповідна постанова Верховної Ради України.</w:t>
      </w:r>
    </w:p>
    <w:p w14:paraId="7020F0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1" w:name="n1224"/>
      <w:bookmarkEnd w:id="1221"/>
      <w:r w:rsidRPr="00B45173">
        <w:rPr>
          <w:rFonts w:ascii="Times New Roman" w:eastAsia="Times New Roman" w:hAnsi="Times New Roman" w:cs="Times New Roman"/>
          <w:color w:val="333333"/>
          <w:sz w:val="24"/>
          <w:szCs w:val="24"/>
          <w:lang w:eastAsia="uk-UA"/>
        </w:rPr>
        <w:t>2. Вакантними вважаються всі посади членів Національної ради, повноваження яких припинені постановою Верховної Ради України або достроково припинені з підстав, передбачених цим Законом. Не вважається вакантною посада члена Національної ради, якщо його повноваження припинені після оголошення конкурсу. Для таких посад оголошується окремий конкурс.</w:t>
      </w:r>
    </w:p>
    <w:p w14:paraId="3AA423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2" w:name="n1225"/>
      <w:bookmarkEnd w:id="1222"/>
      <w:r w:rsidRPr="00B45173">
        <w:rPr>
          <w:rFonts w:ascii="Times New Roman" w:eastAsia="Times New Roman" w:hAnsi="Times New Roman" w:cs="Times New Roman"/>
          <w:color w:val="333333"/>
          <w:sz w:val="24"/>
          <w:szCs w:val="24"/>
          <w:lang w:eastAsia="uk-UA"/>
        </w:rPr>
        <w:t>3. Верховна Рада України призначає нового члена (членів) Національної ради протягом трьох місяців з дня закінчення строку повноважень члена (членів) Національної ради, який був призначений Верховною Радою України. Член Національної ради продовжує виконувати обов’язки до дня призначення нового члена (членів) Національної ради Верховною Радою України, крім випадків дострокового припинення повноважень.</w:t>
      </w:r>
    </w:p>
    <w:p w14:paraId="45EE82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3" w:name="n1226"/>
      <w:bookmarkEnd w:id="1223"/>
      <w:r w:rsidRPr="00B45173">
        <w:rPr>
          <w:rFonts w:ascii="Times New Roman" w:eastAsia="Times New Roman" w:hAnsi="Times New Roman" w:cs="Times New Roman"/>
          <w:color w:val="333333"/>
          <w:sz w:val="24"/>
          <w:szCs w:val="24"/>
          <w:lang w:eastAsia="uk-UA"/>
        </w:rPr>
        <w:t xml:space="preserve">4. Не пізніше ніж за 90 днів до дня закінчення строку повноважень члена Національної ради, призначеного Верховною Радою України, чи/або впродовж семи днів після дострокового припинення повноважень члена Національної ради комітет Верховної Ради України, до предмета відання якого віднесені питання медійної індустрії, державної політики у сфері інформації та інформаційної безпеки (далі - Комітет), оприлюднює на офіційному веб-сайті Верховної Ради України та у газеті "Голос України" оголошення про відбір кандидатур на </w:t>
      </w:r>
      <w:r w:rsidRPr="00B45173">
        <w:rPr>
          <w:rFonts w:ascii="Times New Roman" w:eastAsia="Times New Roman" w:hAnsi="Times New Roman" w:cs="Times New Roman"/>
          <w:color w:val="333333"/>
          <w:sz w:val="24"/>
          <w:szCs w:val="24"/>
          <w:lang w:eastAsia="uk-UA"/>
        </w:rPr>
        <w:lastRenderedPageBreak/>
        <w:t>посаду члена (членів) Національної ради за квотою Верховної Ради України, в якому зазначаються умови та строки проведення відбору.</w:t>
      </w:r>
    </w:p>
    <w:p w14:paraId="6A180E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4" w:name="n1227"/>
      <w:bookmarkEnd w:id="1224"/>
      <w:r w:rsidRPr="00B45173">
        <w:rPr>
          <w:rFonts w:ascii="Times New Roman" w:eastAsia="Times New Roman" w:hAnsi="Times New Roman" w:cs="Times New Roman"/>
          <w:color w:val="333333"/>
          <w:sz w:val="24"/>
          <w:szCs w:val="24"/>
          <w:lang w:eastAsia="uk-UA"/>
        </w:rPr>
        <w:t>Пропозиції суб’єктів права подання кандидатур, заяви та документи кандидатів на вакантні посади членів Національної ради приймаються комітетом упродовж 21 календарного дня з дати оприлюднення оголошення.</w:t>
      </w:r>
    </w:p>
    <w:p w14:paraId="37ED39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5" w:name="n1228"/>
      <w:bookmarkEnd w:id="1225"/>
      <w:r w:rsidRPr="00B45173">
        <w:rPr>
          <w:rFonts w:ascii="Times New Roman" w:eastAsia="Times New Roman" w:hAnsi="Times New Roman" w:cs="Times New Roman"/>
          <w:color w:val="333333"/>
          <w:sz w:val="24"/>
          <w:szCs w:val="24"/>
          <w:lang w:eastAsia="uk-UA"/>
        </w:rPr>
        <w:t>5. Суб’єктами права подання кандидатур на посаду члена Національної ради є об’єднання підприємств - суб’єктів у сфері медіа, громадські об’єднання, творчі спілки, які активно працюють у медійній сфері не менше трьох років (організовують щонайменше двічі на рік громадські заходи щодо проблем, які існують у сфері медіа, ініціюють публічні обговорення актуальних професійних питань, беруть активну участь у розв’язанні проблем галузі).</w:t>
      </w:r>
    </w:p>
    <w:p w14:paraId="22D4B9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6" w:name="n1229"/>
      <w:bookmarkEnd w:id="1226"/>
      <w:r w:rsidRPr="00B45173">
        <w:rPr>
          <w:rFonts w:ascii="Times New Roman" w:eastAsia="Times New Roman" w:hAnsi="Times New Roman" w:cs="Times New Roman"/>
          <w:color w:val="333333"/>
          <w:sz w:val="24"/>
          <w:szCs w:val="24"/>
          <w:lang w:eastAsia="uk-UA"/>
        </w:rPr>
        <w:t>Кожне об’єднання підприємств - суб’єктів у сфері медіа, громадське об’єднання, творча спілка має право подати одну кандидатуру на посаду члена Національної ради. Відокремлені підрозділи громадських об’єднань і творчих спілок, осередки зі статусом юридичних осіб реалізують право подання кандидатур виключно через організацію, яка їх утворила (заснувала).</w:t>
      </w:r>
    </w:p>
    <w:p w14:paraId="55CC14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7" w:name="n1230"/>
      <w:bookmarkEnd w:id="1227"/>
      <w:r w:rsidRPr="00B45173">
        <w:rPr>
          <w:rFonts w:ascii="Times New Roman" w:eastAsia="Times New Roman" w:hAnsi="Times New Roman" w:cs="Times New Roman"/>
          <w:color w:val="333333"/>
          <w:sz w:val="24"/>
          <w:szCs w:val="24"/>
          <w:lang w:eastAsia="uk-UA"/>
        </w:rPr>
        <w:t>6. Перелік документів, які подаються кандидатами на посаду члена Національної ради, визначаються </w:t>
      </w:r>
      <w:hyperlink r:id="rId358" w:anchor="n1567" w:tgtFrame="_blank"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205 Регламенту Верховної Ради України та </w:t>
      </w:r>
      <w:hyperlink r:id="rId359" w:anchor="n550" w:tgtFrame="_blank" w:history="1">
        <w:r w:rsidRPr="00B45173">
          <w:rPr>
            <w:rFonts w:ascii="Times New Roman" w:eastAsia="Times New Roman" w:hAnsi="Times New Roman" w:cs="Times New Roman"/>
            <w:color w:val="000000"/>
            <w:sz w:val="24"/>
            <w:szCs w:val="24"/>
            <w:lang w:eastAsia="uk-UA"/>
          </w:rPr>
          <w:t>статтею 56</w:t>
        </w:r>
      </w:hyperlink>
      <w:r w:rsidRPr="00B45173">
        <w:rPr>
          <w:rFonts w:ascii="Times New Roman" w:eastAsia="Times New Roman" w:hAnsi="Times New Roman" w:cs="Times New Roman"/>
          <w:color w:val="333333"/>
          <w:sz w:val="24"/>
          <w:szCs w:val="24"/>
          <w:lang w:eastAsia="uk-UA"/>
        </w:rPr>
        <w:t> Закону України "Про запобігання корупції". Інформація про кандидатів, які подали документи, за винятком інформації з обмеженим доступом, розміщується Апаратом Верховної Ради України на офіційному веб-сайті Верховної Ради України впродовж п’яти робочих днів з дня закінчення строку для подання документів, передбаченого </w:t>
      </w:r>
      <w:hyperlink r:id="rId360" w:anchor="n1226" w:history="1">
        <w:r w:rsidRPr="00B45173">
          <w:rPr>
            <w:rFonts w:ascii="Times New Roman" w:eastAsia="Times New Roman" w:hAnsi="Times New Roman" w:cs="Times New Roman"/>
            <w:color w:val="000000"/>
            <w:sz w:val="24"/>
            <w:szCs w:val="24"/>
            <w:lang w:eastAsia="uk-UA"/>
          </w:rPr>
          <w:t>частиною четвертою</w:t>
        </w:r>
      </w:hyperlink>
      <w:r w:rsidRPr="00B45173">
        <w:rPr>
          <w:rFonts w:ascii="Times New Roman" w:eastAsia="Times New Roman" w:hAnsi="Times New Roman" w:cs="Times New Roman"/>
          <w:color w:val="333333"/>
          <w:sz w:val="24"/>
          <w:szCs w:val="24"/>
          <w:lang w:eastAsia="uk-UA"/>
        </w:rPr>
        <w:t> цієї статті.</w:t>
      </w:r>
    </w:p>
    <w:p w14:paraId="112DA2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8" w:name="n1231"/>
      <w:bookmarkEnd w:id="1228"/>
      <w:r w:rsidRPr="00B45173">
        <w:rPr>
          <w:rFonts w:ascii="Times New Roman" w:eastAsia="Times New Roman" w:hAnsi="Times New Roman" w:cs="Times New Roman"/>
          <w:color w:val="333333"/>
          <w:sz w:val="24"/>
          <w:szCs w:val="24"/>
          <w:lang w:eastAsia="uk-UA"/>
        </w:rPr>
        <w:t>За письмовою згодою кандидата на посаду члена Національної ради Апарат Верховної Ради України відповідно до вимог, передбачених </w:t>
      </w:r>
      <w:hyperlink r:id="rId361"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запобігання корупції", організовує проведення спеціальної перевірки, тривалість якої не може перевищувати 25 днів з дня надання кандидатом письмової згоди на проведення спеціальної перевірки.</w:t>
      </w:r>
    </w:p>
    <w:p w14:paraId="1ECFAB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9" w:name="n1232"/>
      <w:bookmarkEnd w:id="1229"/>
      <w:r w:rsidRPr="00B45173">
        <w:rPr>
          <w:rFonts w:ascii="Times New Roman" w:eastAsia="Times New Roman" w:hAnsi="Times New Roman" w:cs="Times New Roman"/>
          <w:color w:val="333333"/>
          <w:sz w:val="24"/>
          <w:szCs w:val="24"/>
          <w:lang w:eastAsia="uk-UA"/>
        </w:rPr>
        <w:t>7. Після отримання від центрального органу виконавчої влади, що реалізує державну політику у сфері державної служби, інформації про результати спеціальної перевірки Апарат Верховної Ради України у триденний строк передає до Комітету довідки про результати спеціальної перевірки.</w:t>
      </w:r>
    </w:p>
    <w:p w14:paraId="1FFF75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0" w:name="n1233"/>
      <w:bookmarkEnd w:id="1230"/>
      <w:r w:rsidRPr="00B45173">
        <w:rPr>
          <w:rFonts w:ascii="Times New Roman" w:eastAsia="Times New Roman" w:hAnsi="Times New Roman" w:cs="Times New Roman"/>
          <w:color w:val="333333"/>
          <w:sz w:val="24"/>
          <w:szCs w:val="24"/>
          <w:lang w:eastAsia="uk-UA"/>
        </w:rPr>
        <w:t>Комітет упродовж 14 днів розглядає заяви кандидатів та отримані документи, попередньо обговорює запропоновані кандидатури, ухвалює рішення щодо їх відповідності кваліфікаційним та загальним вимогам, визначеним цим Законом, і вносить на розгляд Верховної Ради України відповідне подання з висновками та рекомендаціями стосовно кожної кандидатури. У разі невідповідності кандидатури вимогам цього Закону Комітет у своєму висновку зазначає підставу невідповідності та можливість чи неможливість її усунення.</w:t>
      </w:r>
    </w:p>
    <w:p w14:paraId="265328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1" w:name="n1234"/>
      <w:bookmarkEnd w:id="1231"/>
      <w:r w:rsidRPr="00B45173">
        <w:rPr>
          <w:rFonts w:ascii="Times New Roman" w:eastAsia="Times New Roman" w:hAnsi="Times New Roman" w:cs="Times New Roman"/>
          <w:color w:val="333333"/>
          <w:sz w:val="24"/>
          <w:szCs w:val="24"/>
          <w:lang w:eastAsia="uk-UA"/>
        </w:rPr>
        <w:t>8. Верховна Рада України розглядає питання про призначення членів Національної ради на пленарному засіданні, на яке запрошуються кандидати на посади членів Національної ради. Призначення відбувається на всі вакантні посади членів Національної ради.</w:t>
      </w:r>
    </w:p>
    <w:p w14:paraId="5F4FF8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2" w:name="n1235"/>
      <w:bookmarkEnd w:id="1232"/>
      <w:r w:rsidRPr="00B45173">
        <w:rPr>
          <w:rFonts w:ascii="Times New Roman" w:eastAsia="Times New Roman" w:hAnsi="Times New Roman" w:cs="Times New Roman"/>
          <w:color w:val="333333"/>
          <w:sz w:val="24"/>
          <w:szCs w:val="24"/>
          <w:lang w:eastAsia="uk-UA"/>
        </w:rPr>
        <w:t>Призначеною на посаду члена Національної ради вважається особа, за яку подано більшість голосів народних депутатів України від конституційного складу Верховної Ради України. Рішення про призначення на посаду члена Національної ради оформлюється постановою Верховної Ради України.</w:t>
      </w:r>
    </w:p>
    <w:p w14:paraId="19EE55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3" w:name="n1236"/>
      <w:bookmarkEnd w:id="1233"/>
      <w:r w:rsidRPr="00B45173">
        <w:rPr>
          <w:rFonts w:ascii="Times New Roman" w:eastAsia="Times New Roman" w:hAnsi="Times New Roman" w:cs="Times New Roman"/>
          <w:color w:val="333333"/>
          <w:sz w:val="24"/>
          <w:szCs w:val="24"/>
          <w:lang w:eastAsia="uk-UA"/>
        </w:rPr>
        <w:t>Голосування у Верховній Раді України щодо призначення на вакантні посади членів Національної ради відбувається відкрито, по кожній кандидатурі у послідовності, визначеній попереднім рейтинговим голосуванням. Голосування припиняється у разі заповнення всіх вакантних посад членів Національної ради за квотою Верховної Ради України. Решта кандидатур вважаються такими, що відхилені.</w:t>
      </w:r>
    </w:p>
    <w:p w14:paraId="675743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4" w:name="n1237"/>
      <w:bookmarkEnd w:id="1234"/>
      <w:r w:rsidRPr="00B45173">
        <w:rPr>
          <w:rFonts w:ascii="Times New Roman" w:eastAsia="Times New Roman" w:hAnsi="Times New Roman" w:cs="Times New Roman"/>
          <w:color w:val="333333"/>
          <w:sz w:val="24"/>
          <w:szCs w:val="24"/>
          <w:lang w:eastAsia="uk-UA"/>
        </w:rPr>
        <w:lastRenderedPageBreak/>
        <w:t>9. У разі якщо під час попереднього рейтингового голосування декілька кандидатур набрали однакову кількість голосів, черговість голосування щодо призначення кожної з них на посаду члена Національної ради визначається з урахуванням гендерного складу Національної ради станом на день голосування та з наданням переваги представникам статі, кількість представників якої є меншою. Якщо такі кандидатури є представниками однієї статі, черговість голосування щодо їх призначення визначається додатковим рейтинговим голосуванням, яке проводиться безпосередньо перед голосуванням щодо призначення членів Національної ради.</w:t>
      </w:r>
    </w:p>
    <w:p w14:paraId="19B7DD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5" w:name="n1238"/>
      <w:bookmarkEnd w:id="1235"/>
      <w:r w:rsidRPr="00B45173">
        <w:rPr>
          <w:rFonts w:ascii="Times New Roman" w:eastAsia="Times New Roman" w:hAnsi="Times New Roman" w:cs="Times New Roman"/>
          <w:color w:val="333333"/>
          <w:sz w:val="24"/>
          <w:szCs w:val="24"/>
          <w:lang w:eastAsia="uk-UA"/>
        </w:rPr>
        <w:t>10. У разі якщо за результатами голосування Верховної Ради України на посаду, що була вакантною, необхідної кількості голосів для призначення не набрано, на цю посаду проводиться повторний відбір у порядку, встановленому цим Законом.</w:t>
      </w:r>
    </w:p>
    <w:p w14:paraId="3DC6AD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6" w:name="n1239"/>
      <w:bookmarkEnd w:id="1236"/>
      <w:r w:rsidRPr="00B45173">
        <w:rPr>
          <w:rFonts w:ascii="Times New Roman" w:eastAsia="Times New Roman" w:hAnsi="Times New Roman" w:cs="Times New Roman"/>
          <w:color w:val="333333"/>
          <w:sz w:val="24"/>
          <w:szCs w:val="24"/>
          <w:lang w:eastAsia="uk-UA"/>
        </w:rPr>
        <w:t>Кандидати на посаду члена Національної ради, які брали участь у попередньому відборі, мають право брати участь у повторному відборі на загальних засадах, встановлених цим Законом.</w:t>
      </w:r>
    </w:p>
    <w:p w14:paraId="0A09D8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7" w:name="n1240"/>
      <w:bookmarkEnd w:id="1237"/>
      <w:r w:rsidRPr="00B45173">
        <w:rPr>
          <w:rFonts w:ascii="Times New Roman" w:eastAsia="Times New Roman" w:hAnsi="Times New Roman" w:cs="Times New Roman"/>
          <w:b/>
          <w:bCs/>
          <w:color w:val="333333"/>
          <w:sz w:val="24"/>
          <w:szCs w:val="24"/>
          <w:lang w:eastAsia="uk-UA"/>
        </w:rPr>
        <w:t>Стаття 77. </w:t>
      </w:r>
      <w:r w:rsidRPr="00B45173">
        <w:rPr>
          <w:rFonts w:ascii="Times New Roman" w:eastAsia="Times New Roman" w:hAnsi="Times New Roman" w:cs="Times New Roman"/>
          <w:color w:val="333333"/>
          <w:sz w:val="24"/>
          <w:szCs w:val="24"/>
          <w:lang w:eastAsia="uk-UA"/>
        </w:rPr>
        <w:t>Порядок призначення членів Національної ради Президентом України</w:t>
      </w:r>
    </w:p>
    <w:p w14:paraId="36C083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8" w:name="n1241"/>
      <w:bookmarkEnd w:id="1238"/>
      <w:r w:rsidRPr="00B45173">
        <w:rPr>
          <w:rFonts w:ascii="Times New Roman" w:eastAsia="Times New Roman" w:hAnsi="Times New Roman" w:cs="Times New Roman"/>
          <w:color w:val="333333"/>
          <w:sz w:val="24"/>
          <w:szCs w:val="24"/>
          <w:lang w:eastAsia="uk-UA"/>
        </w:rPr>
        <w:t>1. Для проведення відбору кандидатів на посаду члена (членів) Національної ради Президент України утворює конкурсну комісію у складі п’яти осіб. Положення про таку конкурсну комісію затверджується указом Президента України. Діяльність конкурсної комісії та проведення відбору забезпечує Офіс Президента України.</w:t>
      </w:r>
    </w:p>
    <w:p w14:paraId="128EE2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9" w:name="n1242"/>
      <w:bookmarkEnd w:id="1239"/>
      <w:r w:rsidRPr="00B45173">
        <w:rPr>
          <w:rFonts w:ascii="Times New Roman" w:eastAsia="Times New Roman" w:hAnsi="Times New Roman" w:cs="Times New Roman"/>
          <w:color w:val="333333"/>
          <w:sz w:val="24"/>
          <w:szCs w:val="24"/>
          <w:lang w:eastAsia="uk-UA"/>
        </w:rPr>
        <w:t>2. Не пізніше ніж за 90 днів до дня закінчення строку повноважень члена Національної ради, призначеного Президентом України, або впродовж семи днів після дострокового припинення повноважень члена Національної ради конкурсна комісія забезпечує оприлюднення на офіційному веб-сайті Президента України, а також в медіа оголошення про відбір кандидатур на посаду члена (членів) Національної ради за квотою Президента України. Пропозиції щодо кандидатур приймаються конкурсною комісією впродовж 21 дня з дня оприлюднення оголошення.</w:t>
      </w:r>
    </w:p>
    <w:p w14:paraId="0E9F39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0" w:name="n1243"/>
      <w:bookmarkEnd w:id="1240"/>
      <w:r w:rsidRPr="00B45173">
        <w:rPr>
          <w:rFonts w:ascii="Times New Roman" w:eastAsia="Times New Roman" w:hAnsi="Times New Roman" w:cs="Times New Roman"/>
          <w:color w:val="333333"/>
          <w:sz w:val="24"/>
          <w:szCs w:val="24"/>
          <w:lang w:eastAsia="uk-UA"/>
        </w:rPr>
        <w:t>3. Суб’єктами права подання кандидатур на посаду члена Національної ради є об’єднання підприємств - суб’єктів у сфері медіа, громадські об’єднання, творчі спілки, які активно працюють у медійній сфері не менше трьох років (організовують щонайменше двічі на рік громадські заходи щодо проблем, які існують у сфері медіа, ініціюють публічні обговорення актуальних професійних питань, беруть активну участь у розв’язанні проблем галузі). Кожне об’єднання підприємств - суб’єктів у сфері медіа, громадське об’єднання, творча спілка має право подати одну кандидатуру на посаду члена Національної ради. Відокремлені підрозділи громадських об’єднань і творчих спілок, осередки зі статусом юридичних осіб реалізують право подання кандидатур виключно через організацію, яка їх утворила (заснувала).</w:t>
      </w:r>
    </w:p>
    <w:p w14:paraId="0D7730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1" w:name="n1244"/>
      <w:bookmarkEnd w:id="1241"/>
      <w:r w:rsidRPr="00B45173">
        <w:rPr>
          <w:rFonts w:ascii="Times New Roman" w:eastAsia="Times New Roman" w:hAnsi="Times New Roman" w:cs="Times New Roman"/>
          <w:color w:val="333333"/>
          <w:sz w:val="24"/>
          <w:szCs w:val="24"/>
          <w:lang w:eastAsia="uk-UA"/>
        </w:rPr>
        <w:t>4. Упродовж 14 днів після закінчення терміну прийняття пропозицій щодо кандидатур на посаду члена (членів) Національної ради конкурсна комісія попередньо обговорює запропоновані кандидатури і вносить на розгляд Президенту України відповідне подання по кожній кандидатурі з висновками і рекомендаціями, з урахуванням гендерного складу Національної ради на момент голосування та наданням переваги представникам статі, кількість представників якої є меншою. У разі невідповідності кандидатури вимогам цього Закону конкурсна комісія зазначає підставу невідповідності та можливість чи неможливість її усунення.</w:t>
      </w:r>
    </w:p>
    <w:p w14:paraId="308B74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2" w:name="n1245"/>
      <w:bookmarkEnd w:id="1242"/>
      <w:r w:rsidRPr="00B45173">
        <w:rPr>
          <w:rFonts w:ascii="Times New Roman" w:eastAsia="Times New Roman" w:hAnsi="Times New Roman" w:cs="Times New Roman"/>
          <w:color w:val="333333"/>
          <w:sz w:val="24"/>
          <w:szCs w:val="24"/>
          <w:lang w:eastAsia="uk-UA"/>
        </w:rPr>
        <w:t>5. Президент України призначає на вакантну посаду члена Національної ради особу з числа кандидатів, рекомендованих конкурсною комісією, з урахуванням гендерного складу Національної ради на момент голосування та наданням переваги представникам статі, кількість представників якої є меншою.</w:t>
      </w:r>
    </w:p>
    <w:p w14:paraId="710F13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3" w:name="n1246"/>
      <w:bookmarkEnd w:id="1243"/>
      <w:r w:rsidRPr="00B45173">
        <w:rPr>
          <w:rFonts w:ascii="Times New Roman" w:eastAsia="Times New Roman" w:hAnsi="Times New Roman" w:cs="Times New Roman"/>
          <w:color w:val="333333"/>
          <w:sz w:val="24"/>
          <w:szCs w:val="24"/>
          <w:lang w:eastAsia="uk-UA"/>
        </w:rPr>
        <w:t>6. Призначення Президентом України членів Національної ради відбувається одночасно на всі вакантні посади членів Національної ради, які призначаються Президентом України.</w:t>
      </w:r>
    </w:p>
    <w:p w14:paraId="6A5DD8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4" w:name="n1247"/>
      <w:bookmarkEnd w:id="1244"/>
      <w:r w:rsidRPr="00B45173">
        <w:rPr>
          <w:rFonts w:ascii="Times New Roman" w:eastAsia="Times New Roman" w:hAnsi="Times New Roman" w:cs="Times New Roman"/>
          <w:b/>
          <w:bCs/>
          <w:color w:val="333333"/>
          <w:sz w:val="24"/>
          <w:szCs w:val="24"/>
          <w:lang w:eastAsia="uk-UA"/>
        </w:rPr>
        <w:lastRenderedPageBreak/>
        <w:t>Стаття 78. </w:t>
      </w:r>
      <w:r w:rsidRPr="00B45173">
        <w:rPr>
          <w:rFonts w:ascii="Times New Roman" w:eastAsia="Times New Roman" w:hAnsi="Times New Roman" w:cs="Times New Roman"/>
          <w:color w:val="333333"/>
          <w:sz w:val="24"/>
          <w:szCs w:val="24"/>
          <w:lang w:eastAsia="uk-UA"/>
        </w:rPr>
        <w:t>Статус та оплата праці членів Національної ради</w:t>
      </w:r>
    </w:p>
    <w:p w14:paraId="2D539F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5" w:name="n1248"/>
      <w:bookmarkEnd w:id="1245"/>
      <w:r w:rsidRPr="00B45173">
        <w:rPr>
          <w:rFonts w:ascii="Times New Roman" w:eastAsia="Times New Roman" w:hAnsi="Times New Roman" w:cs="Times New Roman"/>
          <w:color w:val="333333"/>
          <w:sz w:val="24"/>
          <w:szCs w:val="24"/>
          <w:lang w:eastAsia="uk-UA"/>
        </w:rPr>
        <w:t>1. Посади членів Національної ради відносяться до посад, на які не поширюється законодавство про державну службу.</w:t>
      </w:r>
    </w:p>
    <w:p w14:paraId="7C11EF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6" w:name="n1249"/>
      <w:bookmarkEnd w:id="1246"/>
      <w:r w:rsidRPr="00B45173">
        <w:rPr>
          <w:rFonts w:ascii="Times New Roman" w:eastAsia="Times New Roman" w:hAnsi="Times New Roman" w:cs="Times New Roman"/>
          <w:color w:val="333333"/>
          <w:sz w:val="24"/>
          <w:szCs w:val="24"/>
          <w:lang w:eastAsia="uk-UA"/>
        </w:rPr>
        <w:t>2. Час виконання членом Національної ради своїх повноважень зараховується до загального стажу роботи за спеціальністю.</w:t>
      </w:r>
    </w:p>
    <w:p w14:paraId="572304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7" w:name="n1250"/>
      <w:bookmarkEnd w:id="1247"/>
      <w:r w:rsidRPr="00B45173">
        <w:rPr>
          <w:rFonts w:ascii="Times New Roman" w:eastAsia="Times New Roman" w:hAnsi="Times New Roman" w:cs="Times New Roman"/>
          <w:color w:val="333333"/>
          <w:sz w:val="24"/>
          <w:szCs w:val="24"/>
          <w:lang w:eastAsia="uk-UA"/>
        </w:rPr>
        <w:t>3. Оплата праці членів Національної ради повинна забезпечувати достатні матеріальні умови для незалежного виконання ними службових обов’язків, передбачених цим Законом, стимулювати сумлінну працю та гарантувати незалежність Національної ради у своїй діяльності.</w:t>
      </w:r>
    </w:p>
    <w:p w14:paraId="7569C2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8" w:name="n1251"/>
      <w:bookmarkEnd w:id="1248"/>
      <w:r w:rsidRPr="00B45173">
        <w:rPr>
          <w:rFonts w:ascii="Times New Roman" w:eastAsia="Times New Roman" w:hAnsi="Times New Roman" w:cs="Times New Roman"/>
          <w:color w:val="333333"/>
          <w:sz w:val="24"/>
          <w:szCs w:val="24"/>
          <w:lang w:eastAsia="uk-UA"/>
        </w:rPr>
        <w:t>4. Посадовий оклад члена Національної ради встановлюється в розмірі 75 прожиткових мінімумів для працездатних осіб, встановлених на 1 січня календарного року. Посадовий оклад голови Національної ради встановлюється пропорційно до посадового окладу члена Національної ради з коефіцієнтом 1,3. Посадовий оклад першого заступника голови, заступника голови та відповідального секретаря Національної ради встановлюється пропорційно до посадового окладу члена Національної ради з коефіцієнтом 1,2.</w:t>
      </w:r>
    </w:p>
    <w:p w14:paraId="755143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9" w:name="n1252"/>
      <w:bookmarkEnd w:id="1249"/>
      <w:r w:rsidRPr="00B45173">
        <w:rPr>
          <w:rFonts w:ascii="Times New Roman" w:eastAsia="Times New Roman" w:hAnsi="Times New Roman" w:cs="Times New Roman"/>
          <w:color w:val="333333"/>
          <w:sz w:val="24"/>
          <w:szCs w:val="24"/>
          <w:lang w:eastAsia="uk-UA"/>
        </w:rPr>
        <w:t>Членам Національної ради можуть встановлюватися наказом голови Національної ради надбавки, доплати, премії та інші виплати в межах відповідних бюджетних призначень, у порядку та розмірах, визначених Кабінетом Міністрів України. Загальний розмір премій, які може отримати голова, перший заступник голови, заступник голови, відповідальний секретар, член Національної ради за рік, не може перевищувати 30 відсотків фонду його посадового окладу за рік.</w:t>
      </w:r>
    </w:p>
    <w:p w14:paraId="49953C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0" w:name="n1253"/>
      <w:bookmarkEnd w:id="1250"/>
      <w:r w:rsidRPr="00B45173">
        <w:rPr>
          <w:rFonts w:ascii="Times New Roman" w:eastAsia="Times New Roman" w:hAnsi="Times New Roman" w:cs="Times New Roman"/>
          <w:color w:val="333333"/>
          <w:sz w:val="24"/>
          <w:szCs w:val="24"/>
          <w:lang w:eastAsia="uk-UA"/>
        </w:rPr>
        <w:t>5. Членам Національної ради надається щорічна оплачувана відпустка тривалістю 30 календарних днів з виплатою матеріальної допомоги на оздоровлення у розмірі середньомісячної заробітної плати.</w:t>
      </w:r>
    </w:p>
    <w:p w14:paraId="7D508D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1" w:name="n1254"/>
      <w:bookmarkEnd w:id="1251"/>
      <w:r w:rsidRPr="00B45173">
        <w:rPr>
          <w:rFonts w:ascii="Times New Roman" w:eastAsia="Times New Roman" w:hAnsi="Times New Roman" w:cs="Times New Roman"/>
          <w:b/>
          <w:bCs/>
          <w:color w:val="333333"/>
          <w:sz w:val="24"/>
          <w:szCs w:val="24"/>
          <w:lang w:eastAsia="uk-UA"/>
        </w:rPr>
        <w:t>Стаття 79. </w:t>
      </w:r>
      <w:r w:rsidRPr="00B45173">
        <w:rPr>
          <w:rFonts w:ascii="Times New Roman" w:eastAsia="Times New Roman" w:hAnsi="Times New Roman" w:cs="Times New Roman"/>
          <w:color w:val="333333"/>
          <w:sz w:val="24"/>
          <w:szCs w:val="24"/>
          <w:lang w:eastAsia="uk-UA"/>
        </w:rPr>
        <w:t>Повноваження членів Національної ради</w:t>
      </w:r>
    </w:p>
    <w:p w14:paraId="164D48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2" w:name="n1255"/>
      <w:bookmarkEnd w:id="1252"/>
      <w:r w:rsidRPr="00B45173">
        <w:rPr>
          <w:rFonts w:ascii="Times New Roman" w:eastAsia="Times New Roman" w:hAnsi="Times New Roman" w:cs="Times New Roman"/>
          <w:color w:val="333333"/>
          <w:sz w:val="24"/>
          <w:szCs w:val="24"/>
          <w:lang w:eastAsia="uk-UA"/>
        </w:rPr>
        <w:t>1. Член Національної ради:</w:t>
      </w:r>
    </w:p>
    <w:p w14:paraId="2DDCF3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3" w:name="n1256"/>
      <w:bookmarkEnd w:id="1253"/>
      <w:r w:rsidRPr="00B45173">
        <w:rPr>
          <w:rFonts w:ascii="Times New Roman" w:eastAsia="Times New Roman" w:hAnsi="Times New Roman" w:cs="Times New Roman"/>
          <w:color w:val="333333"/>
          <w:sz w:val="24"/>
          <w:szCs w:val="24"/>
          <w:lang w:eastAsia="uk-UA"/>
        </w:rPr>
        <w:t>1) вносить питання на розгляд Національної ради, бере участь у її засіданнях;</w:t>
      </w:r>
    </w:p>
    <w:p w14:paraId="10808E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4" w:name="n1257"/>
      <w:bookmarkEnd w:id="1254"/>
      <w:r w:rsidRPr="00B45173">
        <w:rPr>
          <w:rFonts w:ascii="Times New Roman" w:eastAsia="Times New Roman" w:hAnsi="Times New Roman" w:cs="Times New Roman"/>
          <w:color w:val="333333"/>
          <w:sz w:val="24"/>
          <w:szCs w:val="24"/>
          <w:lang w:eastAsia="uk-UA"/>
        </w:rPr>
        <w:t>2) виконує або забезпечує в межах своєї компетенції виконання рішень Національної ради;</w:t>
      </w:r>
    </w:p>
    <w:p w14:paraId="2EF8FD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5" w:name="n1258"/>
      <w:bookmarkEnd w:id="1255"/>
      <w:r w:rsidRPr="00B45173">
        <w:rPr>
          <w:rFonts w:ascii="Times New Roman" w:eastAsia="Times New Roman" w:hAnsi="Times New Roman" w:cs="Times New Roman"/>
          <w:color w:val="333333"/>
          <w:sz w:val="24"/>
          <w:szCs w:val="24"/>
          <w:lang w:eastAsia="uk-UA"/>
        </w:rPr>
        <w:t>3) здійснює повноваження та координує роботу структурних підрозділів апарату Національної ради відповідно до визначеного Національною радою розподілу функціональних обов’язків;</w:t>
      </w:r>
    </w:p>
    <w:p w14:paraId="213284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6" w:name="n1259"/>
      <w:bookmarkEnd w:id="1256"/>
      <w:r w:rsidRPr="00B45173">
        <w:rPr>
          <w:rFonts w:ascii="Times New Roman" w:eastAsia="Times New Roman" w:hAnsi="Times New Roman" w:cs="Times New Roman"/>
          <w:color w:val="333333"/>
          <w:sz w:val="24"/>
          <w:szCs w:val="24"/>
          <w:lang w:eastAsia="uk-UA"/>
        </w:rPr>
        <w:t>4) за рішенням Національної ради представляє Національну раду у відносинах з державними органами, органами місцевого самоврядування, громадськими об’єднаннями, фізичними та юридичними особами в Україні та за кордоном;</w:t>
      </w:r>
    </w:p>
    <w:p w14:paraId="2A1BAC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7" w:name="n1260"/>
      <w:bookmarkEnd w:id="1257"/>
      <w:r w:rsidRPr="00B45173">
        <w:rPr>
          <w:rFonts w:ascii="Times New Roman" w:eastAsia="Times New Roman" w:hAnsi="Times New Roman" w:cs="Times New Roman"/>
          <w:color w:val="333333"/>
          <w:sz w:val="24"/>
          <w:szCs w:val="24"/>
          <w:lang w:eastAsia="uk-UA"/>
        </w:rPr>
        <w:t>5) за рішенням Національної ради представляє Національну раду як члена міждержавних груп або міжнародних організацій.</w:t>
      </w:r>
    </w:p>
    <w:p w14:paraId="02A8AF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8" w:name="n1261"/>
      <w:bookmarkEnd w:id="1258"/>
      <w:r w:rsidRPr="00B45173">
        <w:rPr>
          <w:rFonts w:ascii="Times New Roman" w:eastAsia="Times New Roman" w:hAnsi="Times New Roman" w:cs="Times New Roman"/>
          <w:color w:val="333333"/>
          <w:sz w:val="24"/>
          <w:szCs w:val="24"/>
          <w:lang w:eastAsia="uk-UA"/>
        </w:rPr>
        <w:t>2. Член Національної ради при здійсненні своїх повноважень має право:</w:t>
      </w:r>
    </w:p>
    <w:p w14:paraId="1C5295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9" w:name="n1262"/>
      <w:bookmarkEnd w:id="1259"/>
      <w:r w:rsidRPr="00B45173">
        <w:rPr>
          <w:rFonts w:ascii="Times New Roman" w:eastAsia="Times New Roman" w:hAnsi="Times New Roman" w:cs="Times New Roman"/>
          <w:color w:val="333333"/>
          <w:sz w:val="24"/>
          <w:szCs w:val="24"/>
          <w:lang w:eastAsia="uk-UA"/>
        </w:rPr>
        <w:t>1) ознайомлюватися з будь-якими документами, що знаходяться у Національній раді;</w:t>
      </w:r>
    </w:p>
    <w:p w14:paraId="2740D8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0" w:name="n1263"/>
      <w:bookmarkEnd w:id="1260"/>
      <w:r w:rsidRPr="00B45173">
        <w:rPr>
          <w:rFonts w:ascii="Times New Roman" w:eastAsia="Times New Roman" w:hAnsi="Times New Roman" w:cs="Times New Roman"/>
          <w:color w:val="333333"/>
          <w:sz w:val="24"/>
          <w:szCs w:val="24"/>
          <w:lang w:eastAsia="uk-UA"/>
        </w:rPr>
        <w:t>2) пропонувати для включення до порядку денного засідання Національної ради питання, що належать до її компетенції;</w:t>
      </w:r>
    </w:p>
    <w:p w14:paraId="7DAD96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1" w:name="n1264"/>
      <w:bookmarkEnd w:id="1261"/>
      <w:r w:rsidRPr="00B45173">
        <w:rPr>
          <w:rFonts w:ascii="Times New Roman" w:eastAsia="Times New Roman" w:hAnsi="Times New Roman" w:cs="Times New Roman"/>
          <w:color w:val="333333"/>
          <w:sz w:val="24"/>
          <w:szCs w:val="24"/>
          <w:lang w:eastAsia="uk-UA"/>
        </w:rPr>
        <w:t>3) виступати на засіданнях Національної ради, вносити пропозиції щодо питань, які розглядаються, вимагати проведення по них голосування;</w:t>
      </w:r>
    </w:p>
    <w:p w14:paraId="0760AD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2" w:name="n1265"/>
      <w:bookmarkEnd w:id="1262"/>
      <w:r w:rsidRPr="00B45173">
        <w:rPr>
          <w:rFonts w:ascii="Times New Roman" w:eastAsia="Times New Roman" w:hAnsi="Times New Roman" w:cs="Times New Roman"/>
          <w:color w:val="333333"/>
          <w:sz w:val="24"/>
          <w:szCs w:val="24"/>
          <w:lang w:eastAsia="uk-UA"/>
        </w:rPr>
        <w:t xml:space="preserve">4) бути присутнім за запрошенням на засіданнях Верховної Ради України, її комітетів, тимчасових спеціальних та тимчасових слідчих комісій, а також на засіданнях, що проводяться </w:t>
      </w:r>
      <w:r w:rsidRPr="00B45173">
        <w:rPr>
          <w:rFonts w:ascii="Times New Roman" w:eastAsia="Times New Roman" w:hAnsi="Times New Roman" w:cs="Times New Roman"/>
          <w:color w:val="333333"/>
          <w:sz w:val="24"/>
          <w:szCs w:val="24"/>
          <w:lang w:eastAsia="uk-UA"/>
        </w:rPr>
        <w:lastRenderedPageBreak/>
        <w:t>Кабінетом Міністрів України, у міністерствах та інших державних органах та органах місцевого самоврядування, стосовно розгляду питань, пов’язаних з регулюванням і наглядом (контролем) у сфері медіа;</w:t>
      </w:r>
    </w:p>
    <w:p w14:paraId="22E951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3" w:name="n1266"/>
      <w:bookmarkEnd w:id="1263"/>
      <w:r w:rsidRPr="00B45173">
        <w:rPr>
          <w:rFonts w:ascii="Times New Roman" w:eastAsia="Times New Roman" w:hAnsi="Times New Roman" w:cs="Times New Roman"/>
          <w:color w:val="333333"/>
          <w:sz w:val="24"/>
          <w:szCs w:val="24"/>
          <w:lang w:eastAsia="uk-UA"/>
        </w:rPr>
        <w:t>5) у разі незгоди з рішенням, прийнятим Національною радою, у письмовій формі викласти свою окрему думку, що додається до протоколу засідання Національної ради;</w:t>
      </w:r>
    </w:p>
    <w:p w14:paraId="6BDB7E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4" w:name="n1267"/>
      <w:bookmarkEnd w:id="1264"/>
      <w:r w:rsidRPr="00B45173">
        <w:rPr>
          <w:rFonts w:ascii="Times New Roman" w:eastAsia="Times New Roman" w:hAnsi="Times New Roman" w:cs="Times New Roman"/>
          <w:color w:val="333333"/>
          <w:sz w:val="24"/>
          <w:szCs w:val="24"/>
          <w:lang w:eastAsia="uk-UA"/>
        </w:rPr>
        <w:t>6) бути присутнім на всіх заходах, що проводяться Національною радою.</w:t>
      </w:r>
    </w:p>
    <w:p w14:paraId="5E981C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5" w:name="n1268"/>
      <w:bookmarkEnd w:id="1265"/>
      <w:r w:rsidRPr="00B45173">
        <w:rPr>
          <w:rFonts w:ascii="Times New Roman" w:eastAsia="Times New Roman" w:hAnsi="Times New Roman" w:cs="Times New Roman"/>
          <w:color w:val="333333"/>
          <w:sz w:val="24"/>
          <w:szCs w:val="24"/>
          <w:lang w:eastAsia="uk-UA"/>
        </w:rPr>
        <w:t>3. Організацію роботи голови та членів Національної ради забезпечує патронатна служба.</w:t>
      </w:r>
    </w:p>
    <w:p w14:paraId="0C8095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6" w:name="n1269"/>
      <w:bookmarkEnd w:id="1266"/>
      <w:r w:rsidRPr="00B45173">
        <w:rPr>
          <w:rFonts w:ascii="Times New Roman" w:eastAsia="Times New Roman" w:hAnsi="Times New Roman" w:cs="Times New Roman"/>
          <w:color w:val="333333"/>
          <w:sz w:val="24"/>
          <w:szCs w:val="24"/>
          <w:lang w:eastAsia="uk-UA"/>
        </w:rPr>
        <w:t>Голова Національної ради має право призначити радника на громадських засадах.</w:t>
      </w:r>
    </w:p>
    <w:p w14:paraId="3C0359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7" w:name="n1270"/>
      <w:bookmarkEnd w:id="1267"/>
      <w:r w:rsidRPr="00B45173">
        <w:rPr>
          <w:rFonts w:ascii="Times New Roman" w:eastAsia="Times New Roman" w:hAnsi="Times New Roman" w:cs="Times New Roman"/>
          <w:color w:val="333333"/>
          <w:sz w:val="24"/>
          <w:szCs w:val="24"/>
          <w:lang w:eastAsia="uk-UA"/>
        </w:rPr>
        <w:t>4. Розміри посадових окладів, премій та інших виплат працівникам патронатної служби встановлюються у порядку та розмірах, визначених Кабінетом Міністрів України.</w:t>
      </w:r>
    </w:p>
    <w:p w14:paraId="678B29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8" w:name="n1271"/>
      <w:bookmarkEnd w:id="1268"/>
      <w:r w:rsidRPr="00B45173">
        <w:rPr>
          <w:rFonts w:ascii="Times New Roman" w:eastAsia="Times New Roman" w:hAnsi="Times New Roman" w:cs="Times New Roman"/>
          <w:b/>
          <w:bCs/>
          <w:color w:val="333333"/>
          <w:sz w:val="24"/>
          <w:szCs w:val="24"/>
          <w:lang w:eastAsia="uk-UA"/>
        </w:rPr>
        <w:t>Стаття 80. </w:t>
      </w:r>
      <w:r w:rsidRPr="00B45173">
        <w:rPr>
          <w:rFonts w:ascii="Times New Roman" w:eastAsia="Times New Roman" w:hAnsi="Times New Roman" w:cs="Times New Roman"/>
          <w:color w:val="333333"/>
          <w:sz w:val="24"/>
          <w:szCs w:val="24"/>
          <w:lang w:eastAsia="uk-UA"/>
        </w:rPr>
        <w:t>Дострокове припинення повноважень члена Національної ради</w:t>
      </w:r>
    </w:p>
    <w:p w14:paraId="60C131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9" w:name="n1272"/>
      <w:bookmarkEnd w:id="1269"/>
      <w:r w:rsidRPr="00B45173">
        <w:rPr>
          <w:rFonts w:ascii="Times New Roman" w:eastAsia="Times New Roman" w:hAnsi="Times New Roman" w:cs="Times New Roman"/>
          <w:color w:val="333333"/>
          <w:sz w:val="24"/>
          <w:szCs w:val="24"/>
          <w:lang w:eastAsia="uk-UA"/>
        </w:rPr>
        <w:t>1. Повноваження члена Національної ради припиняються достроково виключно в разі:</w:t>
      </w:r>
    </w:p>
    <w:p w14:paraId="6E980C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0" w:name="n1273"/>
      <w:bookmarkEnd w:id="1270"/>
      <w:r w:rsidRPr="00B45173">
        <w:rPr>
          <w:rFonts w:ascii="Times New Roman" w:eastAsia="Times New Roman" w:hAnsi="Times New Roman" w:cs="Times New Roman"/>
          <w:color w:val="333333"/>
          <w:sz w:val="24"/>
          <w:szCs w:val="24"/>
          <w:lang w:eastAsia="uk-UA"/>
        </w:rPr>
        <w:t>1) подання ним суб’єкту призначення заяви про звільнення з посади за власним бажанням з направленням копії заяви до Національної ради;</w:t>
      </w:r>
    </w:p>
    <w:p w14:paraId="5A1330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1" w:name="n1274"/>
      <w:bookmarkEnd w:id="1271"/>
      <w:r w:rsidRPr="00B45173">
        <w:rPr>
          <w:rFonts w:ascii="Times New Roman" w:eastAsia="Times New Roman" w:hAnsi="Times New Roman" w:cs="Times New Roman"/>
          <w:color w:val="333333"/>
          <w:sz w:val="24"/>
          <w:szCs w:val="24"/>
          <w:lang w:eastAsia="uk-UA"/>
        </w:rPr>
        <w:t>2) припинення ним громадянства України, встановлення факту наявності (набуття) громадянства (підданства) іншої держави або виїзду на постійне місце проживання за межі України;</w:t>
      </w:r>
    </w:p>
    <w:p w14:paraId="2D3000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2" w:name="n1275"/>
      <w:bookmarkEnd w:id="1272"/>
      <w:r w:rsidRPr="00B45173">
        <w:rPr>
          <w:rFonts w:ascii="Times New Roman" w:eastAsia="Times New Roman" w:hAnsi="Times New Roman" w:cs="Times New Roman"/>
          <w:color w:val="333333"/>
          <w:sz w:val="24"/>
          <w:szCs w:val="24"/>
          <w:lang w:eastAsia="uk-UA"/>
        </w:rPr>
        <w:t>3) порушення вимог, передбачених </w:t>
      </w:r>
      <w:hyperlink r:id="rId362" w:anchor="n1201" w:history="1">
        <w:r w:rsidRPr="00B45173">
          <w:rPr>
            <w:rFonts w:ascii="Times New Roman" w:eastAsia="Times New Roman" w:hAnsi="Times New Roman" w:cs="Times New Roman"/>
            <w:color w:val="000000"/>
            <w:sz w:val="24"/>
            <w:szCs w:val="24"/>
            <w:lang w:eastAsia="uk-UA"/>
          </w:rPr>
          <w:t>статтею 74</w:t>
        </w:r>
      </w:hyperlink>
      <w:r w:rsidRPr="00B45173">
        <w:rPr>
          <w:rFonts w:ascii="Times New Roman" w:eastAsia="Times New Roman" w:hAnsi="Times New Roman" w:cs="Times New Roman"/>
          <w:color w:val="333333"/>
          <w:sz w:val="24"/>
          <w:szCs w:val="24"/>
          <w:lang w:eastAsia="uk-UA"/>
        </w:rPr>
        <w:t> цього Закону;</w:t>
      </w:r>
    </w:p>
    <w:p w14:paraId="259C10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3" w:name="n1276"/>
      <w:bookmarkEnd w:id="1273"/>
      <w:r w:rsidRPr="00B45173">
        <w:rPr>
          <w:rFonts w:ascii="Times New Roman" w:eastAsia="Times New Roman" w:hAnsi="Times New Roman" w:cs="Times New Roman"/>
          <w:color w:val="333333"/>
          <w:sz w:val="24"/>
          <w:szCs w:val="24"/>
          <w:lang w:eastAsia="uk-UA"/>
        </w:rPr>
        <w:t>4) набрання законної сили обвинувальним вироком суду щодо нього;</w:t>
      </w:r>
    </w:p>
    <w:p w14:paraId="6F2E9F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4" w:name="n1277"/>
      <w:bookmarkEnd w:id="1274"/>
      <w:r w:rsidRPr="00B45173">
        <w:rPr>
          <w:rFonts w:ascii="Times New Roman" w:eastAsia="Times New Roman" w:hAnsi="Times New Roman" w:cs="Times New Roman"/>
          <w:color w:val="333333"/>
          <w:sz w:val="24"/>
          <w:szCs w:val="24"/>
          <w:lang w:eastAsia="uk-UA"/>
        </w:rPr>
        <w:t>5) неможливості виконувати обов’язки члена Національної ради за станом здоров’я упродовж чотирьох і більше місяців підряд за наявності медичного висновку;</w:t>
      </w:r>
    </w:p>
    <w:p w14:paraId="6A99A3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5" w:name="n1278"/>
      <w:bookmarkEnd w:id="1275"/>
      <w:r w:rsidRPr="00B45173">
        <w:rPr>
          <w:rFonts w:ascii="Times New Roman" w:eastAsia="Times New Roman" w:hAnsi="Times New Roman" w:cs="Times New Roman"/>
          <w:color w:val="333333"/>
          <w:sz w:val="24"/>
          <w:szCs w:val="24"/>
          <w:lang w:eastAsia="uk-UA"/>
        </w:rPr>
        <w:t>6)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померлим;</w:t>
      </w:r>
    </w:p>
    <w:p w14:paraId="2328DC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6" w:name="n1279"/>
      <w:bookmarkEnd w:id="1276"/>
      <w:r w:rsidRPr="00B45173">
        <w:rPr>
          <w:rFonts w:ascii="Times New Roman" w:eastAsia="Times New Roman" w:hAnsi="Times New Roman" w:cs="Times New Roman"/>
          <w:color w:val="333333"/>
          <w:sz w:val="24"/>
          <w:szCs w:val="24"/>
          <w:lang w:eastAsia="uk-UA"/>
        </w:rPr>
        <w:t>7) неучасті без поважних причин у трьох засіданнях Національної ради поспіль;</w:t>
      </w:r>
    </w:p>
    <w:p w14:paraId="719CD4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7" w:name="n1280"/>
      <w:bookmarkEnd w:id="1277"/>
      <w:r w:rsidRPr="00B45173">
        <w:rPr>
          <w:rFonts w:ascii="Times New Roman" w:eastAsia="Times New Roman" w:hAnsi="Times New Roman" w:cs="Times New Roman"/>
          <w:color w:val="333333"/>
          <w:sz w:val="24"/>
          <w:szCs w:val="24"/>
          <w:lang w:eastAsia="uk-UA"/>
        </w:rPr>
        <w:t>8) порушення вимог </w:t>
      </w:r>
      <w:hyperlink r:id="rId363"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частині подання, дотримання строків подання декларації про контакти;</w:t>
      </w:r>
    </w:p>
    <w:p w14:paraId="287F0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8" w:name="n1281"/>
      <w:bookmarkEnd w:id="1278"/>
      <w:r w:rsidRPr="00B45173">
        <w:rPr>
          <w:rFonts w:ascii="Times New Roman" w:eastAsia="Times New Roman" w:hAnsi="Times New Roman" w:cs="Times New Roman"/>
          <w:color w:val="333333"/>
          <w:sz w:val="24"/>
          <w:szCs w:val="24"/>
          <w:lang w:eastAsia="uk-UA"/>
        </w:rPr>
        <w:t>9) смерті.</w:t>
      </w:r>
    </w:p>
    <w:p w14:paraId="2BE096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9" w:name="n1282"/>
      <w:bookmarkEnd w:id="1279"/>
      <w:r w:rsidRPr="00B45173">
        <w:rPr>
          <w:rFonts w:ascii="Times New Roman" w:eastAsia="Times New Roman" w:hAnsi="Times New Roman" w:cs="Times New Roman"/>
          <w:color w:val="333333"/>
          <w:sz w:val="24"/>
          <w:szCs w:val="24"/>
          <w:lang w:eastAsia="uk-UA"/>
        </w:rPr>
        <w:t>Наведений в цій статті перелік підстав для дострокового припинення повноважень члена Національної ради є вичерпним. Не допускається для дострокового припинення повноважень члена Національної ради посилатись на норми будь-яких інших законодавчих актів.</w:t>
      </w:r>
    </w:p>
    <w:p w14:paraId="61EA93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0" w:name="n1283"/>
      <w:bookmarkEnd w:id="1280"/>
      <w:r w:rsidRPr="00B45173">
        <w:rPr>
          <w:rFonts w:ascii="Times New Roman" w:eastAsia="Times New Roman" w:hAnsi="Times New Roman" w:cs="Times New Roman"/>
          <w:color w:val="333333"/>
          <w:sz w:val="24"/>
          <w:szCs w:val="24"/>
          <w:lang w:eastAsia="uk-UA"/>
        </w:rPr>
        <w:t>2. У випадку, передбаченому </w:t>
      </w:r>
      <w:hyperlink r:id="rId364" w:anchor="n1273"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першої цієї статті, рішення про дострокове припинення повноважень члена Національної ради приймає суб’єкт призначення, про що видає відповідний акт. У разі якщо суб’єкт призначення впродовж 14 днів з дня отримання заяви не видав відповідний акт, Національна рада ухвалює рішення про визнання повноважень члена Національної ради припиненими на найближчому засіданні, яке проводиться після спливу 14-денного строку.</w:t>
      </w:r>
    </w:p>
    <w:p w14:paraId="7F2670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1" w:name="n1284"/>
      <w:bookmarkEnd w:id="1281"/>
      <w:r w:rsidRPr="00B45173">
        <w:rPr>
          <w:rFonts w:ascii="Times New Roman" w:eastAsia="Times New Roman" w:hAnsi="Times New Roman" w:cs="Times New Roman"/>
          <w:color w:val="333333"/>
          <w:sz w:val="24"/>
          <w:szCs w:val="24"/>
          <w:lang w:eastAsia="uk-UA"/>
        </w:rPr>
        <w:t>3. У випадках, передбачених </w:t>
      </w:r>
      <w:hyperlink r:id="rId365" w:anchor="n1274" w:history="1">
        <w:r w:rsidRPr="00B45173">
          <w:rPr>
            <w:rFonts w:ascii="Times New Roman" w:eastAsia="Times New Roman" w:hAnsi="Times New Roman" w:cs="Times New Roman"/>
            <w:color w:val="000000"/>
            <w:sz w:val="24"/>
            <w:szCs w:val="24"/>
            <w:lang w:eastAsia="uk-UA"/>
          </w:rPr>
          <w:t>пунктами 2</w:t>
        </w:r>
      </w:hyperlink>
      <w:r w:rsidRPr="00B45173">
        <w:rPr>
          <w:rFonts w:ascii="Times New Roman" w:eastAsia="Times New Roman" w:hAnsi="Times New Roman" w:cs="Times New Roman"/>
          <w:color w:val="333333"/>
          <w:sz w:val="24"/>
          <w:szCs w:val="24"/>
          <w:lang w:eastAsia="uk-UA"/>
        </w:rPr>
        <w:t>, </w:t>
      </w:r>
      <w:hyperlink r:id="rId366" w:anchor="n1276"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та </w:t>
      </w:r>
      <w:hyperlink r:id="rId367" w:anchor="n1278"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частини першої цієї статті, рішення про дострокове припинення повноважень члена Національної ради ухвалює Національна рада за поданням голови Національної ради або трьох членів Національної ради. Це рішення може бути оскаржено до суду впродовж місяця з дня його прийняття. Рішення набирає чинності з дня закінчення цього строку, а в разі його оскарження - з дня набрання законної сили рішенням суду.</w:t>
      </w:r>
    </w:p>
    <w:p w14:paraId="00B1DA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2" w:name="n1285"/>
      <w:bookmarkEnd w:id="1282"/>
      <w:r w:rsidRPr="00B45173">
        <w:rPr>
          <w:rFonts w:ascii="Times New Roman" w:eastAsia="Times New Roman" w:hAnsi="Times New Roman" w:cs="Times New Roman"/>
          <w:color w:val="333333"/>
          <w:sz w:val="24"/>
          <w:szCs w:val="24"/>
          <w:lang w:eastAsia="uk-UA"/>
        </w:rPr>
        <w:lastRenderedPageBreak/>
        <w:t>4. У випадках, передбачених </w:t>
      </w:r>
      <w:hyperlink r:id="rId368" w:anchor="n1275" w:history="1">
        <w:r w:rsidRPr="00B45173">
          <w:rPr>
            <w:rFonts w:ascii="Times New Roman" w:eastAsia="Times New Roman" w:hAnsi="Times New Roman" w:cs="Times New Roman"/>
            <w:color w:val="000000"/>
            <w:sz w:val="24"/>
            <w:szCs w:val="24"/>
            <w:lang w:eastAsia="uk-UA"/>
          </w:rPr>
          <w:t>пунктами 3</w:t>
        </w:r>
      </w:hyperlink>
      <w:r w:rsidRPr="00B45173">
        <w:rPr>
          <w:rFonts w:ascii="Times New Roman" w:eastAsia="Times New Roman" w:hAnsi="Times New Roman" w:cs="Times New Roman"/>
          <w:color w:val="333333"/>
          <w:sz w:val="24"/>
          <w:szCs w:val="24"/>
          <w:lang w:eastAsia="uk-UA"/>
        </w:rPr>
        <w:t>, </w:t>
      </w:r>
      <w:hyperlink r:id="rId369" w:anchor="n1277" w:history="1">
        <w:r w:rsidRPr="00B45173">
          <w:rPr>
            <w:rFonts w:ascii="Times New Roman" w:eastAsia="Times New Roman" w:hAnsi="Times New Roman" w:cs="Times New Roman"/>
            <w:color w:val="000000"/>
            <w:sz w:val="24"/>
            <w:szCs w:val="24"/>
            <w:lang w:eastAsia="uk-UA"/>
          </w:rPr>
          <w:t>5</w:t>
        </w:r>
      </w:hyperlink>
      <w:r w:rsidRPr="00B45173">
        <w:rPr>
          <w:rFonts w:ascii="Times New Roman" w:eastAsia="Times New Roman" w:hAnsi="Times New Roman" w:cs="Times New Roman"/>
          <w:color w:val="333333"/>
          <w:sz w:val="24"/>
          <w:szCs w:val="24"/>
          <w:lang w:eastAsia="uk-UA"/>
        </w:rPr>
        <w:t> та </w:t>
      </w:r>
      <w:hyperlink r:id="rId370" w:anchor="n1279" w:history="1">
        <w:r w:rsidRPr="00B45173">
          <w:rPr>
            <w:rFonts w:ascii="Times New Roman" w:eastAsia="Times New Roman" w:hAnsi="Times New Roman" w:cs="Times New Roman"/>
            <w:color w:val="000000"/>
            <w:sz w:val="24"/>
            <w:szCs w:val="24"/>
            <w:lang w:eastAsia="uk-UA"/>
          </w:rPr>
          <w:t>7</w:t>
        </w:r>
      </w:hyperlink>
      <w:r w:rsidRPr="00B45173">
        <w:rPr>
          <w:rFonts w:ascii="Times New Roman" w:eastAsia="Times New Roman" w:hAnsi="Times New Roman" w:cs="Times New Roman"/>
          <w:color w:val="333333"/>
          <w:sz w:val="24"/>
          <w:szCs w:val="24"/>
          <w:lang w:eastAsia="uk-UA"/>
        </w:rPr>
        <w:t> частини першої цієї статті, рішення про дострокове припинення повноважень члена Національної ради приймає суд за заявою голови Національної ради або трьох членів Національної ради.</w:t>
      </w:r>
    </w:p>
    <w:p w14:paraId="42073A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3" w:name="n1286"/>
      <w:bookmarkEnd w:id="1283"/>
      <w:r w:rsidRPr="00B45173">
        <w:rPr>
          <w:rFonts w:ascii="Times New Roman" w:eastAsia="Times New Roman" w:hAnsi="Times New Roman" w:cs="Times New Roman"/>
          <w:color w:val="333333"/>
          <w:sz w:val="24"/>
          <w:szCs w:val="24"/>
          <w:lang w:eastAsia="uk-UA"/>
        </w:rPr>
        <w:t>5. У випадку, передбаченому </w:t>
      </w:r>
      <w:hyperlink r:id="rId371" w:anchor="n1280" w:history="1">
        <w:r w:rsidRPr="00B45173">
          <w:rPr>
            <w:rFonts w:ascii="Times New Roman" w:eastAsia="Times New Roman" w:hAnsi="Times New Roman" w:cs="Times New Roman"/>
            <w:color w:val="000000"/>
            <w:sz w:val="24"/>
            <w:szCs w:val="24"/>
            <w:lang w:eastAsia="uk-UA"/>
          </w:rPr>
          <w:t>пунктом 8</w:t>
        </w:r>
      </w:hyperlink>
      <w:r w:rsidRPr="00B45173">
        <w:rPr>
          <w:rFonts w:ascii="Times New Roman" w:eastAsia="Times New Roman" w:hAnsi="Times New Roman" w:cs="Times New Roman"/>
          <w:color w:val="333333"/>
          <w:sz w:val="24"/>
          <w:szCs w:val="24"/>
          <w:lang w:eastAsia="uk-UA"/>
        </w:rPr>
        <w:t> частини першої цієї статті, рішення про дострокове припинення повноважень члена Національної ради приймає суд за заявою голови Національної ради або трьох членів Національної ради.</w:t>
      </w:r>
    </w:p>
    <w:p w14:paraId="2A5C44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4" w:name="n1287"/>
      <w:bookmarkEnd w:id="1284"/>
      <w:r w:rsidRPr="00B45173">
        <w:rPr>
          <w:rFonts w:ascii="Times New Roman" w:eastAsia="Times New Roman" w:hAnsi="Times New Roman" w:cs="Times New Roman"/>
          <w:color w:val="333333"/>
          <w:sz w:val="24"/>
          <w:szCs w:val="24"/>
          <w:lang w:eastAsia="uk-UA"/>
        </w:rPr>
        <w:t>6. У випадку, передбаченому </w:t>
      </w:r>
      <w:hyperlink r:id="rId372" w:anchor="n1281" w:history="1">
        <w:r w:rsidRPr="00B45173">
          <w:rPr>
            <w:rFonts w:ascii="Times New Roman" w:eastAsia="Times New Roman" w:hAnsi="Times New Roman" w:cs="Times New Roman"/>
            <w:color w:val="000000"/>
            <w:sz w:val="24"/>
            <w:szCs w:val="24"/>
            <w:lang w:eastAsia="uk-UA"/>
          </w:rPr>
          <w:t>пунктом 9</w:t>
        </w:r>
      </w:hyperlink>
      <w:r w:rsidRPr="00B45173">
        <w:rPr>
          <w:rFonts w:ascii="Times New Roman" w:eastAsia="Times New Roman" w:hAnsi="Times New Roman" w:cs="Times New Roman"/>
          <w:color w:val="333333"/>
          <w:sz w:val="24"/>
          <w:szCs w:val="24"/>
          <w:lang w:eastAsia="uk-UA"/>
        </w:rPr>
        <w:t> частини першої цієї статті, рішення про дострокове припинення повноважень члена Національної ради не приймається.</w:t>
      </w:r>
    </w:p>
    <w:p w14:paraId="30BDAF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5" w:name="n1288"/>
      <w:bookmarkEnd w:id="1285"/>
      <w:r w:rsidRPr="00B45173">
        <w:rPr>
          <w:rFonts w:ascii="Times New Roman" w:eastAsia="Times New Roman" w:hAnsi="Times New Roman" w:cs="Times New Roman"/>
          <w:b/>
          <w:bCs/>
          <w:color w:val="333333"/>
          <w:sz w:val="24"/>
          <w:szCs w:val="24"/>
          <w:lang w:eastAsia="uk-UA"/>
        </w:rPr>
        <w:t>Стаття 81. </w:t>
      </w:r>
      <w:r w:rsidRPr="00B45173">
        <w:rPr>
          <w:rFonts w:ascii="Times New Roman" w:eastAsia="Times New Roman" w:hAnsi="Times New Roman" w:cs="Times New Roman"/>
          <w:color w:val="333333"/>
          <w:sz w:val="24"/>
          <w:szCs w:val="24"/>
          <w:lang w:eastAsia="uk-UA"/>
        </w:rPr>
        <w:t>Голова Національної ради</w:t>
      </w:r>
    </w:p>
    <w:p w14:paraId="781322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6" w:name="n1289"/>
      <w:bookmarkEnd w:id="1286"/>
      <w:r w:rsidRPr="00B45173">
        <w:rPr>
          <w:rFonts w:ascii="Times New Roman" w:eastAsia="Times New Roman" w:hAnsi="Times New Roman" w:cs="Times New Roman"/>
          <w:color w:val="333333"/>
          <w:sz w:val="24"/>
          <w:szCs w:val="24"/>
          <w:lang w:eastAsia="uk-UA"/>
        </w:rPr>
        <w:t>1. Голова Національної ради обирається Національною радою з числа її членів таємним голосуванням. Кандидатури на посаду голови Національної ради висуваються за поданням не менше трьох членів Національної ради. Обраним на посаду голови Національної ради вважається кандидат, за якого проголосувало найбільше, але не менше п’яти членів Національної ради.</w:t>
      </w:r>
    </w:p>
    <w:p w14:paraId="112C62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7" w:name="n1290"/>
      <w:bookmarkEnd w:id="1287"/>
      <w:r w:rsidRPr="00B45173">
        <w:rPr>
          <w:rFonts w:ascii="Times New Roman" w:eastAsia="Times New Roman" w:hAnsi="Times New Roman" w:cs="Times New Roman"/>
          <w:color w:val="333333"/>
          <w:sz w:val="24"/>
          <w:szCs w:val="24"/>
          <w:lang w:eastAsia="uk-UA"/>
        </w:rPr>
        <w:t>2. Голова Національної ради:</w:t>
      </w:r>
    </w:p>
    <w:p w14:paraId="6ED464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8" w:name="n1291"/>
      <w:bookmarkEnd w:id="1288"/>
      <w:r w:rsidRPr="00B45173">
        <w:rPr>
          <w:rFonts w:ascii="Times New Roman" w:eastAsia="Times New Roman" w:hAnsi="Times New Roman" w:cs="Times New Roman"/>
          <w:color w:val="333333"/>
          <w:sz w:val="24"/>
          <w:szCs w:val="24"/>
          <w:lang w:eastAsia="uk-UA"/>
        </w:rPr>
        <w:t>1) організовує діяльність Національної ради;</w:t>
      </w:r>
    </w:p>
    <w:p w14:paraId="652017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9" w:name="n1292"/>
      <w:bookmarkEnd w:id="1289"/>
      <w:r w:rsidRPr="00B45173">
        <w:rPr>
          <w:rFonts w:ascii="Times New Roman" w:eastAsia="Times New Roman" w:hAnsi="Times New Roman" w:cs="Times New Roman"/>
          <w:color w:val="333333"/>
          <w:sz w:val="24"/>
          <w:szCs w:val="24"/>
          <w:lang w:eastAsia="uk-UA"/>
        </w:rPr>
        <w:t>2) вносить на розгляд Національної ради проект порядку денного засідання Національної ради та інформує членів Національної ради про пропозиції, які не були включені до проекту порядку денного;</w:t>
      </w:r>
    </w:p>
    <w:p w14:paraId="1B2BDE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0" w:name="n1293"/>
      <w:bookmarkEnd w:id="1290"/>
      <w:r w:rsidRPr="00B45173">
        <w:rPr>
          <w:rFonts w:ascii="Times New Roman" w:eastAsia="Times New Roman" w:hAnsi="Times New Roman" w:cs="Times New Roman"/>
          <w:color w:val="333333"/>
          <w:sz w:val="24"/>
          <w:szCs w:val="24"/>
          <w:lang w:eastAsia="uk-UA"/>
        </w:rPr>
        <w:t>3) головує на засіданнях Національної ради;</w:t>
      </w:r>
    </w:p>
    <w:p w14:paraId="7D0512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1" w:name="n1294"/>
      <w:bookmarkEnd w:id="1291"/>
      <w:r w:rsidRPr="00B45173">
        <w:rPr>
          <w:rFonts w:ascii="Times New Roman" w:eastAsia="Times New Roman" w:hAnsi="Times New Roman" w:cs="Times New Roman"/>
          <w:color w:val="333333"/>
          <w:sz w:val="24"/>
          <w:szCs w:val="24"/>
          <w:lang w:eastAsia="uk-UA"/>
        </w:rPr>
        <w:t>4) скликає засідання Національної ради;</w:t>
      </w:r>
    </w:p>
    <w:p w14:paraId="46A84A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2" w:name="n1295"/>
      <w:bookmarkEnd w:id="1292"/>
      <w:r w:rsidRPr="00B45173">
        <w:rPr>
          <w:rFonts w:ascii="Times New Roman" w:eastAsia="Times New Roman" w:hAnsi="Times New Roman" w:cs="Times New Roman"/>
          <w:color w:val="333333"/>
          <w:sz w:val="24"/>
          <w:szCs w:val="24"/>
          <w:lang w:eastAsia="uk-UA"/>
        </w:rPr>
        <w:t>5) представляє Національну раду у відносинах з державними органами, органами місцевого самоврядування, громадськими об’єднаннями, фізичними та юридичними особами, у тому числі інших країн, міжнародними організаціями як в Україні, так і за кордоном;</w:t>
      </w:r>
    </w:p>
    <w:p w14:paraId="413880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3" w:name="n1296"/>
      <w:bookmarkEnd w:id="1293"/>
      <w:r w:rsidRPr="00B45173">
        <w:rPr>
          <w:rFonts w:ascii="Times New Roman" w:eastAsia="Times New Roman" w:hAnsi="Times New Roman" w:cs="Times New Roman"/>
          <w:color w:val="333333"/>
          <w:sz w:val="24"/>
          <w:szCs w:val="24"/>
          <w:lang w:eastAsia="uk-UA"/>
        </w:rPr>
        <w:t>6) підписує разом із відповідальним секретарем Національної ради протоколи засідань і рішення Національної ради, забезпечує оприлюднення рішень Національної ради на офіційному веб-сайті Національної ради;</w:t>
      </w:r>
    </w:p>
    <w:p w14:paraId="2FA12F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4" w:name="n1297"/>
      <w:bookmarkEnd w:id="1294"/>
      <w:r w:rsidRPr="00B45173">
        <w:rPr>
          <w:rFonts w:ascii="Times New Roman" w:eastAsia="Times New Roman" w:hAnsi="Times New Roman" w:cs="Times New Roman"/>
          <w:color w:val="333333"/>
          <w:sz w:val="24"/>
          <w:szCs w:val="24"/>
          <w:lang w:eastAsia="uk-UA"/>
        </w:rPr>
        <w:t>7) підписує разом із відповідальним секретарем Національної ради паперову копію витягу з Реєстру щодо ліцензій, що видаються Національною радою;</w:t>
      </w:r>
    </w:p>
    <w:p w14:paraId="55A15E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5" w:name="n1298"/>
      <w:bookmarkEnd w:id="1295"/>
      <w:r w:rsidRPr="00B45173">
        <w:rPr>
          <w:rFonts w:ascii="Times New Roman" w:eastAsia="Times New Roman" w:hAnsi="Times New Roman" w:cs="Times New Roman"/>
          <w:color w:val="333333"/>
          <w:sz w:val="24"/>
          <w:szCs w:val="24"/>
          <w:lang w:eastAsia="uk-UA"/>
        </w:rPr>
        <w:t>8) підписує інші передбачені законодавством документи;</w:t>
      </w:r>
    </w:p>
    <w:p w14:paraId="2AA74B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6" w:name="n1299"/>
      <w:bookmarkEnd w:id="1296"/>
      <w:r w:rsidRPr="00B45173">
        <w:rPr>
          <w:rFonts w:ascii="Times New Roman" w:eastAsia="Times New Roman" w:hAnsi="Times New Roman" w:cs="Times New Roman"/>
          <w:color w:val="333333"/>
          <w:sz w:val="24"/>
          <w:szCs w:val="24"/>
          <w:lang w:eastAsia="uk-UA"/>
        </w:rPr>
        <w:t>9) має право за запрошенням бути присутнім на засіданнях Верховної Ради України, її комітетів, тимчасових спеціальних та тимчасових слідчих комісій, а також брати участь з правом дорадчого голосу у засіданнях Кабінету Міністрів України, центрального органу виконавчої влади у галузі зв’язку, у сфері медіа, інших державних органів та органів місцевого самоврядування при розгляді питань, пов’язаних з регулюванням і наглядом (контролем) у сфері медіа, фінансуванням Національної ради;</w:t>
      </w:r>
    </w:p>
    <w:p w14:paraId="6F16B4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7" w:name="n1300"/>
      <w:bookmarkEnd w:id="1297"/>
      <w:r w:rsidRPr="00B45173">
        <w:rPr>
          <w:rFonts w:ascii="Times New Roman" w:eastAsia="Times New Roman" w:hAnsi="Times New Roman" w:cs="Times New Roman"/>
          <w:color w:val="333333"/>
          <w:sz w:val="24"/>
          <w:szCs w:val="24"/>
          <w:lang w:eastAsia="uk-UA"/>
        </w:rPr>
        <w:t>10) представляє Національну раду у відносинах з Кабінетом Міністрів України та Верховною Радою України під час підготовки проекту закону про Державний бюджет України на відповідний рік;</w:t>
      </w:r>
    </w:p>
    <w:p w14:paraId="55197F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8" w:name="n1301"/>
      <w:bookmarkEnd w:id="1298"/>
      <w:r w:rsidRPr="00B45173">
        <w:rPr>
          <w:rFonts w:ascii="Times New Roman" w:eastAsia="Times New Roman" w:hAnsi="Times New Roman" w:cs="Times New Roman"/>
          <w:color w:val="333333"/>
          <w:sz w:val="24"/>
          <w:szCs w:val="24"/>
          <w:lang w:eastAsia="uk-UA"/>
        </w:rPr>
        <w:t>11) здійснює передбачені цим Законом повноваження члена Національної ради;</w:t>
      </w:r>
    </w:p>
    <w:p w14:paraId="4E48E1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9" w:name="n1302"/>
      <w:bookmarkEnd w:id="1299"/>
      <w:r w:rsidRPr="00B45173">
        <w:rPr>
          <w:rFonts w:ascii="Times New Roman" w:eastAsia="Times New Roman" w:hAnsi="Times New Roman" w:cs="Times New Roman"/>
          <w:color w:val="333333"/>
          <w:sz w:val="24"/>
          <w:szCs w:val="24"/>
          <w:lang w:eastAsia="uk-UA"/>
        </w:rPr>
        <w:t>12) здійснює інші повноваження, передбачені цим Законом та актами Національної ради, прийнятими відповідно до цього Закону.</w:t>
      </w:r>
    </w:p>
    <w:p w14:paraId="5D11C2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0" w:name="n1303"/>
      <w:bookmarkEnd w:id="1300"/>
      <w:r w:rsidRPr="00B45173">
        <w:rPr>
          <w:rFonts w:ascii="Times New Roman" w:eastAsia="Times New Roman" w:hAnsi="Times New Roman" w:cs="Times New Roman"/>
          <w:color w:val="333333"/>
          <w:sz w:val="24"/>
          <w:szCs w:val="24"/>
          <w:lang w:eastAsia="uk-UA"/>
        </w:rPr>
        <w:t>3. Повноваження голови Національної ради припиняються достроково:</w:t>
      </w:r>
    </w:p>
    <w:p w14:paraId="0D657F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1" w:name="n1304"/>
      <w:bookmarkEnd w:id="1301"/>
      <w:r w:rsidRPr="00B45173">
        <w:rPr>
          <w:rFonts w:ascii="Times New Roman" w:eastAsia="Times New Roman" w:hAnsi="Times New Roman" w:cs="Times New Roman"/>
          <w:color w:val="333333"/>
          <w:sz w:val="24"/>
          <w:szCs w:val="24"/>
          <w:lang w:eastAsia="uk-UA"/>
        </w:rPr>
        <w:t>1) у разі дострокового припинення його повноважень як члена Національної ради;</w:t>
      </w:r>
    </w:p>
    <w:p w14:paraId="09D9FF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2" w:name="n1305"/>
      <w:bookmarkEnd w:id="1302"/>
      <w:r w:rsidRPr="00B45173">
        <w:rPr>
          <w:rFonts w:ascii="Times New Roman" w:eastAsia="Times New Roman" w:hAnsi="Times New Roman" w:cs="Times New Roman"/>
          <w:color w:val="333333"/>
          <w:sz w:val="24"/>
          <w:szCs w:val="24"/>
          <w:lang w:eastAsia="uk-UA"/>
        </w:rPr>
        <w:lastRenderedPageBreak/>
        <w:t>2) за власним бажанням;</w:t>
      </w:r>
    </w:p>
    <w:p w14:paraId="0B18EC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3" w:name="n1306"/>
      <w:bookmarkEnd w:id="1303"/>
      <w:r w:rsidRPr="00B45173">
        <w:rPr>
          <w:rFonts w:ascii="Times New Roman" w:eastAsia="Times New Roman" w:hAnsi="Times New Roman" w:cs="Times New Roman"/>
          <w:color w:val="333333"/>
          <w:sz w:val="24"/>
          <w:szCs w:val="24"/>
          <w:lang w:eastAsia="uk-UA"/>
        </w:rPr>
        <w:t>3) у разі прийняття відповідного рішення Національною радою шляхом відкритого голосування за пропозицією не менше трьох членів Національної ради. Рішення про припинення повноважень голови Національної ради вважається прийнятим, якщо за нього проголосувало не менше п’яти членів Національної ради.</w:t>
      </w:r>
    </w:p>
    <w:p w14:paraId="564654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4" w:name="n1307"/>
      <w:bookmarkEnd w:id="1304"/>
      <w:r w:rsidRPr="00B45173">
        <w:rPr>
          <w:rFonts w:ascii="Times New Roman" w:eastAsia="Times New Roman" w:hAnsi="Times New Roman" w:cs="Times New Roman"/>
          <w:color w:val="333333"/>
          <w:sz w:val="24"/>
          <w:szCs w:val="24"/>
          <w:lang w:eastAsia="uk-UA"/>
        </w:rPr>
        <w:t>4. Припинення повноважень голови Національної ради не припиняє його повноважень як члена Національної ради.</w:t>
      </w:r>
    </w:p>
    <w:p w14:paraId="631D19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5" w:name="n1308"/>
      <w:bookmarkEnd w:id="1305"/>
      <w:r w:rsidRPr="00B45173">
        <w:rPr>
          <w:rFonts w:ascii="Times New Roman" w:eastAsia="Times New Roman" w:hAnsi="Times New Roman" w:cs="Times New Roman"/>
          <w:color w:val="333333"/>
          <w:sz w:val="24"/>
          <w:szCs w:val="24"/>
          <w:lang w:eastAsia="uk-UA"/>
        </w:rPr>
        <w:t>5. Голова Національної ради є розпорядником бюджетних коштів на утримання і забезпечення діяльності Національної ради та, на підставі рішень Національної ради, позабюджетних коштів, інших коштів, що надійшли на рахунок Національної ради з джерел, не заборонених законодавством України.</w:t>
      </w:r>
    </w:p>
    <w:p w14:paraId="6E5953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6" w:name="n1309"/>
      <w:bookmarkEnd w:id="1306"/>
      <w:r w:rsidRPr="00B45173">
        <w:rPr>
          <w:rFonts w:ascii="Times New Roman" w:eastAsia="Times New Roman" w:hAnsi="Times New Roman" w:cs="Times New Roman"/>
          <w:b/>
          <w:bCs/>
          <w:color w:val="333333"/>
          <w:sz w:val="24"/>
          <w:szCs w:val="24"/>
          <w:lang w:eastAsia="uk-UA"/>
        </w:rPr>
        <w:t>Стаття 82. </w:t>
      </w:r>
      <w:r w:rsidRPr="00B45173">
        <w:rPr>
          <w:rFonts w:ascii="Times New Roman" w:eastAsia="Times New Roman" w:hAnsi="Times New Roman" w:cs="Times New Roman"/>
          <w:color w:val="333333"/>
          <w:sz w:val="24"/>
          <w:szCs w:val="24"/>
          <w:lang w:eastAsia="uk-UA"/>
        </w:rPr>
        <w:t>Перший заступник голови, заступник голови, відповідальний секретар Національної ради</w:t>
      </w:r>
    </w:p>
    <w:p w14:paraId="73D74B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7" w:name="n1310"/>
      <w:bookmarkEnd w:id="1307"/>
      <w:r w:rsidRPr="00B45173">
        <w:rPr>
          <w:rFonts w:ascii="Times New Roman" w:eastAsia="Times New Roman" w:hAnsi="Times New Roman" w:cs="Times New Roman"/>
          <w:color w:val="333333"/>
          <w:sz w:val="24"/>
          <w:szCs w:val="24"/>
          <w:lang w:eastAsia="uk-UA"/>
        </w:rPr>
        <w:t>1. Перший заступник голови, заступник голови та відповідальний секретар Національної ради обираються Національною радою з числа її членів шляхом таємного голосування. Обраним на відповідну посаду вважається кандидат, за обрання якого проголосувало найбільше, але не менше п’яти членів Національної ради.</w:t>
      </w:r>
    </w:p>
    <w:p w14:paraId="256E68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8" w:name="n1311"/>
      <w:bookmarkEnd w:id="1308"/>
      <w:r w:rsidRPr="00B45173">
        <w:rPr>
          <w:rFonts w:ascii="Times New Roman" w:eastAsia="Times New Roman" w:hAnsi="Times New Roman" w:cs="Times New Roman"/>
          <w:color w:val="333333"/>
          <w:sz w:val="24"/>
          <w:szCs w:val="24"/>
          <w:lang w:eastAsia="uk-UA"/>
        </w:rPr>
        <w:t>2. Не допускається обрання відповідальним секретарем та першим заступником голови члена Національної ради, призначеного суб’єктом, що призначив члена Національної ради, який обіймає посаду голови Національної ради.</w:t>
      </w:r>
    </w:p>
    <w:p w14:paraId="179EB0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9" w:name="n1312"/>
      <w:bookmarkEnd w:id="1309"/>
      <w:r w:rsidRPr="00B45173">
        <w:rPr>
          <w:rFonts w:ascii="Times New Roman" w:eastAsia="Times New Roman" w:hAnsi="Times New Roman" w:cs="Times New Roman"/>
          <w:color w:val="333333"/>
          <w:sz w:val="24"/>
          <w:szCs w:val="24"/>
          <w:lang w:eastAsia="uk-UA"/>
        </w:rPr>
        <w:t>3. Перший заступник голови Національної ради виконує обов’язки голови Національної ради у разі відсутності голови Національної ради або неможливості здійснення ним своїх повноважень.</w:t>
      </w:r>
    </w:p>
    <w:p w14:paraId="3DDC92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0" w:name="n1313"/>
      <w:bookmarkEnd w:id="1310"/>
      <w:r w:rsidRPr="00B45173">
        <w:rPr>
          <w:rFonts w:ascii="Times New Roman" w:eastAsia="Times New Roman" w:hAnsi="Times New Roman" w:cs="Times New Roman"/>
          <w:color w:val="333333"/>
          <w:sz w:val="24"/>
          <w:szCs w:val="24"/>
          <w:lang w:eastAsia="uk-UA"/>
        </w:rPr>
        <w:t>4. Заступник голови Національної ради виконує обов’язки голови Національної ради у разі відсутності голови та першого заступника голови Національної ради або неможливості здійснення ними своїх повноважень, а також виконує обов’язки відповідального секретаря у разі його відсутності або неможливості здійснення ним своїх повноважень.</w:t>
      </w:r>
    </w:p>
    <w:p w14:paraId="51F74B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1" w:name="n1314"/>
      <w:bookmarkEnd w:id="1311"/>
      <w:r w:rsidRPr="00B45173">
        <w:rPr>
          <w:rFonts w:ascii="Times New Roman" w:eastAsia="Times New Roman" w:hAnsi="Times New Roman" w:cs="Times New Roman"/>
          <w:color w:val="333333"/>
          <w:sz w:val="24"/>
          <w:szCs w:val="24"/>
          <w:lang w:eastAsia="uk-UA"/>
        </w:rPr>
        <w:t>5. Відповідальний секретар:</w:t>
      </w:r>
    </w:p>
    <w:p w14:paraId="171000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2" w:name="n1315"/>
      <w:bookmarkEnd w:id="1312"/>
      <w:r w:rsidRPr="00B45173">
        <w:rPr>
          <w:rFonts w:ascii="Times New Roman" w:eastAsia="Times New Roman" w:hAnsi="Times New Roman" w:cs="Times New Roman"/>
          <w:color w:val="333333"/>
          <w:sz w:val="24"/>
          <w:szCs w:val="24"/>
          <w:lang w:eastAsia="uk-UA"/>
        </w:rPr>
        <w:t>1) здійснює підготовку проекту порядку денного засідання Національної ради, візує його та забезпечує підготовку питань до розгляду;</w:t>
      </w:r>
    </w:p>
    <w:p w14:paraId="5BEDCF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3" w:name="n1316"/>
      <w:bookmarkEnd w:id="1313"/>
      <w:r w:rsidRPr="00B45173">
        <w:rPr>
          <w:rFonts w:ascii="Times New Roman" w:eastAsia="Times New Roman" w:hAnsi="Times New Roman" w:cs="Times New Roman"/>
          <w:color w:val="333333"/>
          <w:sz w:val="24"/>
          <w:szCs w:val="24"/>
          <w:lang w:eastAsia="uk-UA"/>
        </w:rPr>
        <w:t>2) забезпечує повідомлення членів Національної ради про час скликання та проект порядку денного засідання Національної ради;</w:t>
      </w:r>
    </w:p>
    <w:p w14:paraId="4D3D99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4" w:name="n1317"/>
      <w:bookmarkEnd w:id="1314"/>
      <w:r w:rsidRPr="00B45173">
        <w:rPr>
          <w:rFonts w:ascii="Times New Roman" w:eastAsia="Times New Roman" w:hAnsi="Times New Roman" w:cs="Times New Roman"/>
          <w:color w:val="333333"/>
          <w:sz w:val="24"/>
          <w:szCs w:val="24"/>
          <w:lang w:eastAsia="uk-UA"/>
        </w:rPr>
        <w:t>3) здійснює передбачені цим Законом повноваження члена Національної ради;</w:t>
      </w:r>
    </w:p>
    <w:p w14:paraId="4F2802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5" w:name="n1318"/>
      <w:bookmarkEnd w:id="1315"/>
      <w:r w:rsidRPr="00B45173">
        <w:rPr>
          <w:rFonts w:ascii="Times New Roman" w:eastAsia="Times New Roman" w:hAnsi="Times New Roman" w:cs="Times New Roman"/>
          <w:color w:val="333333"/>
          <w:sz w:val="24"/>
          <w:szCs w:val="24"/>
          <w:lang w:eastAsia="uk-UA"/>
        </w:rPr>
        <w:t>4) здійснює інші повноваження, передбачені цим Законом та актами Національної ради, прийнятими відповідно до цього Закону.</w:t>
      </w:r>
    </w:p>
    <w:p w14:paraId="4CEBD9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6" w:name="n1319"/>
      <w:bookmarkEnd w:id="1316"/>
      <w:r w:rsidRPr="00B45173">
        <w:rPr>
          <w:rFonts w:ascii="Times New Roman" w:eastAsia="Times New Roman" w:hAnsi="Times New Roman" w:cs="Times New Roman"/>
          <w:color w:val="333333"/>
          <w:sz w:val="24"/>
          <w:szCs w:val="24"/>
          <w:lang w:eastAsia="uk-UA"/>
        </w:rPr>
        <w:t>6. Якщо першого заступника голови, заступника голови, відповідального секретаря Національної ради не обрано чи вони не можуть або відмовляються виконувати свої посадові обов’язки, Національна рада своїм рішенням доручає тимчасово виконувати ці посадові обов’язки іншим членам Національної ради.</w:t>
      </w:r>
    </w:p>
    <w:p w14:paraId="0F1315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7" w:name="n1320"/>
      <w:bookmarkEnd w:id="1317"/>
      <w:r w:rsidRPr="00B45173">
        <w:rPr>
          <w:rFonts w:ascii="Times New Roman" w:eastAsia="Times New Roman" w:hAnsi="Times New Roman" w:cs="Times New Roman"/>
          <w:color w:val="333333"/>
          <w:sz w:val="24"/>
          <w:szCs w:val="24"/>
          <w:lang w:eastAsia="uk-UA"/>
        </w:rPr>
        <w:t>7. Повноваження першого заступника голови, заступника голови та відповідального секретаря Національної ради припиняються достроково:</w:t>
      </w:r>
    </w:p>
    <w:p w14:paraId="6A255F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8" w:name="n1321"/>
      <w:bookmarkEnd w:id="1318"/>
      <w:r w:rsidRPr="00B45173">
        <w:rPr>
          <w:rFonts w:ascii="Times New Roman" w:eastAsia="Times New Roman" w:hAnsi="Times New Roman" w:cs="Times New Roman"/>
          <w:color w:val="333333"/>
          <w:sz w:val="24"/>
          <w:szCs w:val="24"/>
          <w:lang w:eastAsia="uk-UA"/>
        </w:rPr>
        <w:t>1) у разі дострокового припинення їх повноважень як членів Національної ради;</w:t>
      </w:r>
    </w:p>
    <w:p w14:paraId="36DAF4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9" w:name="n1322"/>
      <w:bookmarkEnd w:id="1319"/>
      <w:r w:rsidRPr="00B45173">
        <w:rPr>
          <w:rFonts w:ascii="Times New Roman" w:eastAsia="Times New Roman" w:hAnsi="Times New Roman" w:cs="Times New Roman"/>
          <w:color w:val="333333"/>
          <w:sz w:val="24"/>
          <w:szCs w:val="24"/>
          <w:lang w:eastAsia="uk-UA"/>
        </w:rPr>
        <w:t>2) за власним бажанням;</w:t>
      </w:r>
    </w:p>
    <w:p w14:paraId="08D375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0" w:name="n1323"/>
      <w:bookmarkEnd w:id="1320"/>
      <w:r w:rsidRPr="00B45173">
        <w:rPr>
          <w:rFonts w:ascii="Times New Roman" w:eastAsia="Times New Roman" w:hAnsi="Times New Roman" w:cs="Times New Roman"/>
          <w:color w:val="333333"/>
          <w:sz w:val="24"/>
          <w:szCs w:val="24"/>
          <w:lang w:eastAsia="uk-UA"/>
        </w:rPr>
        <w:t>3) у разі прийняття відповідного рішення Національною радою.</w:t>
      </w:r>
    </w:p>
    <w:p w14:paraId="33497A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1" w:name="n1324"/>
      <w:bookmarkEnd w:id="1321"/>
      <w:r w:rsidRPr="00B45173">
        <w:rPr>
          <w:rFonts w:ascii="Times New Roman" w:eastAsia="Times New Roman" w:hAnsi="Times New Roman" w:cs="Times New Roman"/>
          <w:color w:val="333333"/>
          <w:sz w:val="24"/>
          <w:szCs w:val="24"/>
          <w:lang w:eastAsia="uk-UA"/>
        </w:rPr>
        <w:lastRenderedPageBreak/>
        <w:t>8. Припинення повноважень першого заступника голови, заступника голови або відповідального секретаря не припиняє їх повноважень як членів Національної ради.</w:t>
      </w:r>
    </w:p>
    <w:p w14:paraId="24DB15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2" w:name="n1325"/>
      <w:bookmarkEnd w:id="1322"/>
      <w:r w:rsidRPr="00B45173">
        <w:rPr>
          <w:rFonts w:ascii="Times New Roman" w:eastAsia="Times New Roman" w:hAnsi="Times New Roman" w:cs="Times New Roman"/>
          <w:b/>
          <w:bCs/>
          <w:color w:val="333333"/>
          <w:sz w:val="24"/>
          <w:szCs w:val="24"/>
          <w:lang w:eastAsia="uk-UA"/>
        </w:rPr>
        <w:t>Стаття 83. </w:t>
      </w:r>
      <w:r w:rsidRPr="00B45173">
        <w:rPr>
          <w:rFonts w:ascii="Times New Roman" w:eastAsia="Times New Roman" w:hAnsi="Times New Roman" w:cs="Times New Roman"/>
          <w:color w:val="333333"/>
          <w:sz w:val="24"/>
          <w:szCs w:val="24"/>
          <w:lang w:eastAsia="uk-UA"/>
        </w:rPr>
        <w:t>Представники Національної ради в Автономній Республіці Крим, областях, містах Києві та Севастополі</w:t>
      </w:r>
    </w:p>
    <w:p w14:paraId="03E1B4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3" w:name="n1326"/>
      <w:bookmarkEnd w:id="1323"/>
      <w:r w:rsidRPr="00B45173">
        <w:rPr>
          <w:rFonts w:ascii="Times New Roman" w:eastAsia="Times New Roman" w:hAnsi="Times New Roman" w:cs="Times New Roman"/>
          <w:color w:val="333333"/>
          <w:sz w:val="24"/>
          <w:szCs w:val="24"/>
          <w:lang w:eastAsia="uk-UA"/>
        </w:rPr>
        <w:t>1. Для забезпечення виконання повноважень Національної ради в Автономній Республіці Крим, областях, містах Києві та Севастополі призначаються представники Національної ради.</w:t>
      </w:r>
    </w:p>
    <w:p w14:paraId="04E57C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4" w:name="n1327"/>
      <w:bookmarkEnd w:id="1324"/>
      <w:r w:rsidRPr="00B45173">
        <w:rPr>
          <w:rFonts w:ascii="Times New Roman" w:eastAsia="Times New Roman" w:hAnsi="Times New Roman" w:cs="Times New Roman"/>
          <w:color w:val="333333"/>
          <w:sz w:val="24"/>
          <w:szCs w:val="24"/>
          <w:lang w:eastAsia="uk-UA"/>
        </w:rPr>
        <w:t>Для організаційного, правового, інформаційного забезпечення діяльності представника Національної ради та забезпечення виконання ним визначених цим Законом повноважень створюється секретаріат представника Національної ради.</w:t>
      </w:r>
    </w:p>
    <w:p w14:paraId="72DB78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5" w:name="n1328"/>
      <w:bookmarkEnd w:id="1325"/>
      <w:r w:rsidRPr="00B45173">
        <w:rPr>
          <w:rFonts w:ascii="Times New Roman" w:eastAsia="Times New Roman" w:hAnsi="Times New Roman" w:cs="Times New Roman"/>
          <w:color w:val="333333"/>
          <w:sz w:val="24"/>
          <w:szCs w:val="24"/>
          <w:lang w:eastAsia="uk-UA"/>
        </w:rPr>
        <w:t>2. Представник та працівники секретаріату представника Національної ради є державними службовцями апарату Національної ради та виконують службові функції згідно з Положенням про представника Національної ради.</w:t>
      </w:r>
    </w:p>
    <w:p w14:paraId="6898EF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6" w:name="n1329"/>
      <w:bookmarkEnd w:id="1326"/>
      <w:r w:rsidRPr="00B45173">
        <w:rPr>
          <w:rFonts w:ascii="Times New Roman" w:eastAsia="Times New Roman" w:hAnsi="Times New Roman" w:cs="Times New Roman"/>
          <w:color w:val="333333"/>
          <w:sz w:val="24"/>
          <w:szCs w:val="24"/>
          <w:lang w:eastAsia="uk-UA"/>
        </w:rPr>
        <w:t>Положення про представника Національної ради затверджується Національною радою.</w:t>
      </w:r>
    </w:p>
    <w:p w14:paraId="4E2CA4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7" w:name="n1330"/>
      <w:bookmarkEnd w:id="1327"/>
      <w:r w:rsidRPr="00B45173">
        <w:rPr>
          <w:rFonts w:ascii="Times New Roman" w:eastAsia="Times New Roman" w:hAnsi="Times New Roman" w:cs="Times New Roman"/>
          <w:color w:val="333333"/>
          <w:sz w:val="24"/>
          <w:szCs w:val="24"/>
          <w:lang w:eastAsia="uk-UA"/>
        </w:rPr>
        <w:t>3. Представник Національної ради призначається на посаду Національною радою на конкурсній основі строком на чотири роки в порядку, передбаченому </w:t>
      </w:r>
      <w:hyperlink r:id="rId37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державну службу".</w:t>
      </w:r>
    </w:p>
    <w:p w14:paraId="219CE2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8" w:name="n1331"/>
      <w:bookmarkEnd w:id="1328"/>
      <w:r w:rsidRPr="00B45173">
        <w:rPr>
          <w:rFonts w:ascii="Times New Roman" w:eastAsia="Times New Roman" w:hAnsi="Times New Roman" w:cs="Times New Roman"/>
          <w:color w:val="333333"/>
          <w:sz w:val="24"/>
          <w:szCs w:val="24"/>
          <w:lang w:eastAsia="uk-UA"/>
        </w:rPr>
        <w:t>Представник Національної ради звільняється з посади Національною радою в останній день строку призначення (за винятком повторного призначення на наступний чотирирічний термін без обов’язкового проведення конкурсу) або з підстав, визначених </w:t>
      </w:r>
      <w:hyperlink r:id="rId37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державну службу".</w:t>
      </w:r>
    </w:p>
    <w:p w14:paraId="1AA479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9" w:name="n1332"/>
      <w:bookmarkEnd w:id="1329"/>
      <w:r w:rsidRPr="00B45173">
        <w:rPr>
          <w:rFonts w:ascii="Times New Roman" w:eastAsia="Times New Roman" w:hAnsi="Times New Roman" w:cs="Times New Roman"/>
          <w:color w:val="333333"/>
          <w:sz w:val="24"/>
          <w:szCs w:val="24"/>
          <w:lang w:eastAsia="uk-UA"/>
        </w:rPr>
        <w:t>4. Представник Національної ради має право:</w:t>
      </w:r>
    </w:p>
    <w:p w14:paraId="32DCB9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0" w:name="n1333"/>
      <w:bookmarkEnd w:id="1330"/>
      <w:r w:rsidRPr="00B45173">
        <w:rPr>
          <w:rFonts w:ascii="Times New Roman" w:eastAsia="Times New Roman" w:hAnsi="Times New Roman" w:cs="Times New Roman"/>
          <w:color w:val="333333"/>
          <w:sz w:val="24"/>
          <w:szCs w:val="24"/>
          <w:lang w:eastAsia="uk-UA"/>
        </w:rPr>
        <w:t>1) проводити офіційний моніторинг відповідно до цього Закону;</w:t>
      </w:r>
    </w:p>
    <w:p w14:paraId="58CB84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1" w:name="n1334"/>
      <w:bookmarkEnd w:id="1331"/>
      <w:r w:rsidRPr="00B45173">
        <w:rPr>
          <w:rFonts w:ascii="Times New Roman" w:eastAsia="Times New Roman" w:hAnsi="Times New Roman" w:cs="Times New Roman"/>
          <w:color w:val="333333"/>
          <w:sz w:val="24"/>
          <w:szCs w:val="24"/>
          <w:lang w:eastAsia="uk-UA"/>
        </w:rPr>
        <w:t>2) брати участь у проведенні перевірок, що проводяться Національною радою відповідно до цього Закону;</w:t>
      </w:r>
    </w:p>
    <w:p w14:paraId="1297AF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2" w:name="n1335"/>
      <w:bookmarkEnd w:id="1332"/>
      <w:r w:rsidRPr="00B45173">
        <w:rPr>
          <w:rFonts w:ascii="Times New Roman" w:eastAsia="Times New Roman" w:hAnsi="Times New Roman" w:cs="Times New Roman"/>
          <w:color w:val="333333"/>
          <w:sz w:val="24"/>
          <w:szCs w:val="24"/>
          <w:lang w:eastAsia="uk-UA"/>
        </w:rPr>
        <w:t>3) отримувати від суб’єктів у сфері медіа документи, пояснення, записи програм та інші матеріали за дорученням керівництва Національної ради.</w:t>
      </w:r>
    </w:p>
    <w:p w14:paraId="6021F0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3" w:name="n1336"/>
      <w:bookmarkEnd w:id="1333"/>
      <w:r w:rsidRPr="00B45173">
        <w:rPr>
          <w:rFonts w:ascii="Times New Roman" w:eastAsia="Times New Roman" w:hAnsi="Times New Roman" w:cs="Times New Roman"/>
          <w:color w:val="333333"/>
          <w:sz w:val="24"/>
          <w:szCs w:val="24"/>
          <w:lang w:eastAsia="uk-UA"/>
        </w:rPr>
        <w:t>5. Представник Національної ради подає щорічний звіт про свою роботу до Національної ради, який оприлюднюється на офіційному веб-сайті Національної ради.</w:t>
      </w:r>
    </w:p>
    <w:p w14:paraId="1116A2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4" w:name="n1337"/>
      <w:bookmarkEnd w:id="1334"/>
      <w:r w:rsidRPr="00B45173">
        <w:rPr>
          <w:rFonts w:ascii="Times New Roman" w:eastAsia="Times New Roman" w:hAnsi="Times New Roman" w:cs="Times New Roman"/>
          <w:b/>
          <w:bCs/>
          <w:color w:val="333333"/>
          <w:sz w:val="24"/>
          <w:szCs w:val="24"/>
          <w:lang w:eastAsia="uk-UA"/>
        </w:rPr>
        <w:t>Стаття 84. </w:t>
      </w:r>
      <w:r w:rsidRPr="00B45173">
        <w:rPr>
          <w:rFonts w:ascii="Times New Roman" w:eastAsia="Times New Roman" w:hAnsi="Times New Roman" w:cs="Times New Roman"/>
          <w:color w:val="333333"/>
          <w:sz w:val="24"/>
          <w:szCs w:val="24"/>
          <w:lang w:eastAsia="uk-UA"/>
        </w:rPr>
        <w:t>Апарат Національної ради</w:t>
      </w:r>
    </w:p>
    <w:p w14:paraId="2C61E8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5" w:name="n1338"/>
      <w:bookmarkEnd w:id="1335"/>
      <w:r w:rsidRPr="00B45173">
        <w:rPr>
          <w:rFonts w:ascii="Times New Roman" w:eastAsia="Times New Roman" w:hAnsi="Times New Roman" w:cs="Times New Roman"/>
          <w:color w:val="333333"/>
          <w:sz w:val="24"/>
          <w:szCs w:val="24"/>
          <w:lang w:eastAsia="uk-UA"/>
        </w:rPr>
        <w:t>1. Для юридичного, наукового, інформаційного, організаційного, матеріально-технічного та іншого забезпечення діяльності Національної ради створюється апарат Національної ради (далі - апарат). Посадові особи апарату є державними службовцями, крім працівників, які виконують функції з обслуговування.</w:t>
      </w:r>
    </w:p>
    <w:p w14:paraId="432018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6" w:name="n1339"/>
      <w:bookmarkEnd w:id="1336"/>
      <w:r w:rsidRPr="00B45173">
        <w:rPr>
          <w:rFonts w:ascii="Times New Roman" w:eastAsia="Times New Roman" w:hAnsi="Times New Roman" w:cs="Times New Roman"/>
          <w:color w:val="333333"/>
          <w:sz w:val="24"/>
          <w:szCs w:val="24"/>
          <w:lang w:eastAsia="uk-UA"/>
        </w:rPr>
        <w:t>2. Апарат очолює його керівник (далі - керівник апарату), який є керівником державної служби. До посадових обов’язків керівника апарату належить здійснення повноважень з питань державної служби та організації роботи інших працівників апарату.</w:t>
      </w:r>
    </w:p>
    <w:p w14:paraId="414FA5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7" w:name="n1340"/>
      <w:bookmarkEnd w:id="1337"/>
      <w:r w:rsidRPr="00B45173">
        <w:rPr>
          <w:rFonts w:ascii="Times New Roman" w:eastAsia="Times New Roman" w:hAnsi="Times New Roman" w:cs="Times New Roman"/>
          <w:color w:val="333333"/>
          <w:sz w:val="24"/>
          <w:szCs w:val="24"/>
          <w:lang w:eastAsia="uk-UA"/>
        </w:rPr>
        <w:t>Керівник апарату призначається і звільняється з посади в порядку, визначеному </w:t>
      </w:r>
      <w:hyperlink r:id="rId37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державну службу". Строк повноважень керівника апарату становить п’ять років.</w:t>
      </w:r>
    </w:p>
    <w:p w14:paraId="279D11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8" w:name="n1341"/>
      <w:bookmarkEnd w:id="1338"/>
      <w:r w:rsidRPr="00B45173">
        <w:rPr>
          <w:rFonts w:ascii="Times New Roman" w:eastAsia="Times New Roman" w:hAnsi="Times New Roman" w:cs="Times New Roman"/>
          <w:color w:val="333333"/>
          <w:sz w:val="24"/>
          <w:szCs w:val="24"/>
          <w:lang w:eastAsia="uk-UA"/>
        </w:rPr>
        <w:t>3. На посаду керівника апарату не може бути призначена особа, яка підпадає під обмеження та заборони, встановлені законами України </w:t>
      </w:r>
      <w:hyperlink r:id="rId376" w:tgtFrame="_blank" w:history="1">
        <w:r w:rsidRPr="00B45173">
          <w:rPr>
            <w:rFonts w:ascii="Times New Roman" w:eastAsia="Times New Roman" w:hAnsi="Times New Roman" w:cs="Times New Roman"/>
            <w:color w:val="000000"/>
            <w:sz w:val="24"/>
            <w:szCs w:val="24"/>
            <w:lang w:eastAsia="uk-UA"/>
          </w:rPr>
          <w:t>"Про державну службу"</w:t>
        </w:r>
      </w:hyperlink>
      <w:r w:rsidRPr="00B45173">
        <w:rPr>
          <w:rFonts w:ascii="Times New Roman" w:eastAsia="Times New Roman" w:hAnsi="Times New Roman" w:cs="Times New Roman"/>
          <w:color w:val="333333"/>
          <w:sz w:val="24"/>
          <w:szCs w:val="24"/>
          <w:lang w:eastAsia="uk-UA"/>
        </w:rPr>
        <w:t> та </w:t>
      </w:r>
      <w:hyperlink r:id="rId377" w:tgtFrame="_blank" w:history="1">
        <w:r w:rsidRPr="00B45173">
          <w:rPr>
            <w:rFonts w:ascii="Times New Roman" w:eastAsia="Times New Roman" w:hAnsi="Times New Roman" w:cs="Times New Roman"/>
            <w:color w:val="000000"/>
            <w:sz w:val="24"/>
            <w:szCs w:val="24"/>
            <w:lang w:eastAsia="uk-UA"/>
          </w:rPr>
          <w:t>"Про запобігання корупції"</w:t>
        </w:r>
      </w:hyperlink>
      <w:r w:rsidRPr="00B45173">
        <w:rPr>
          <w:rFonts w:ascii="Times New Roman" w:eastAsia="Times New Roman" w:hAnsi="Times New Roman" w:cs="Times New Roman"/>
          <w:color w:val="333333"/>
          <w:sz w:val="24"/>
          <w:szCs w:val="24"/>
          <w:lang w:eastAsia="uk-UA"/>
        </w:rPr>
        <w:t>.</w:t>
      </w:r>
    </w:p>
    <w:p w14:paraId="4FB7E8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9" w:name="n1342"/>
      <w:bookmarkEnd w:id="1339"/>
      <w:r w:rsidRPr="00B45173">
        <w:rPr>
          <w:rFonts w:ascii="Times New Roman" w:eastAsia="Times New Roman" w:hAnsi="Times New Roman" w:cs="Times New Roman"/>
          <w:color w:val="333333"/>
          <w:sz w:val="24"/>
          <w:szCs w:val="24"/>
          <w:lang w:eastAsia="uk-UA"/>
        </w:rPr>
        <w:t>4. Керівник апарату після призначення на посаду зобов’язаний впродовж 30 днів з дня призначення усунути підстави для реального чи потенційного конфлікту інтересів.</w:t>
      </w:r>
    </w:p>
    <w:p w14:paraId="5D69F2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0" w:name="n1343"/>
      <w:bookmarkEnd w:id="1340"/>
      <w:r w:rsidRPr="00B45173">
        <w:rPr>
          <w:rFonts w:ascii="Times New Roman" w:eastAsia="Times New Roman" w:hAnsi="Times New Roman" w:cs="Times New Roman"/>
          <w:color w:val="333333"/>
          <w:sz w:val="24"/>
          <w:szCs w:val="24"/>
          <w:lang w:eastAsia="uk-UA"/>
        </w:rPr>
        <w:lastRenderedPageBreak/>
        <w:t>5. Керівник апарату призначається Національною радою за результатами відкритого конкурсу чи шляхом переведення в порядку, визначеному </w:t>
      </w:r>
      <w:hyperlink r:id="rId37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державну службу", або прийняття рішення на підставі заяви особи, яка обіймає посаду керівника апарату, про повторне призначення на наступний 5-річний термін без обов’язкового проведення конкурсу (заява подається не пізніше ніж за 30 днів до завершення строку призначення і має бути розглянута Національною радою до спливу строку призначення).</w:t>
      </w:r>
    </w:p>
    <w:p w14:paraId="4496B0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1" w:name="n1344"/>
      <w:bookmarkEnd w:id="1341"/>
      <w:r w:rsidRPr="00B45173">
        <w:rPr>
          <w:rFonts w:ascii="Times New Roman" w:eastAsia="Times New Roman" w:hAnsi="Times New Roman" w:cs="Times New Roman"/>
          <w:color w:val="333333"/>
          <w:sz w:val="24"/>
          <w:szCs w:val="24"/>
          <w:lang w:eastAsia="uk-UA"/>
        </w:rPr>
        <w:t>6. Керівник апарату звільняється з посади Національною радою по завершенню строку призначення (крім випадку повторного призначення на наступний 5-річний термін без обов’язкового проведення конкурсу) або з підстав, визначених </w:t>
      </w:r>
      <w:hyperlink r:id="rId379"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державну службу".</w:t>
      </w:r>
    </w:p>
    <w:p w14:paraId="63F34D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2" w:name="n1345"/>
      <w:bookmarkEnd w:id="1342"/>
      <w:r w:rsidRPr="00B45173">
        <w:rPr>
          <w:rFonts w:ascii="Times New Roman" w:eastAsia="Times New Roman" w:hAnsi="Times New Roman" w:cs="Times New Roman"/>
          <w:color w:val="333333"/>
          <w:sz w:val="24"/>
          <w:szCs w:val="24"/>
          <w:lang w:eastAsia="uk-UA"/>
        </w:rPr>
        <w:t>7. Положення про апарат, положення про його структурні підрозділи, а також його граничну чисельність, структуру і штатний розпис затверджує Національна рада.</w:t>
      </w:r>
    </w:p>
    <w:p w14:paraId="07EE3C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3" w:name="n1346"/>
      <w:bookmarkEnd w:id="1343"/>
      <w:r w:rsidRPr="00B45173">
        <w:rPr>
          <w:rFonts w:ascii="Times New Roman" w:eastAsia="Times New Roman" w:hAnsi="Times New Roman" w:cs="Times New Roman"/>
          <w:color w:val="333333"/>
          <w:sz w:val="24"/>
          <w:szCs w:val="24"/>
          <w:lang w:eastAsia="uk-UA"/>
        </w:rPr>
        <w:t>8. Припинення повноважень членів Національної ради не є підставою для розірвання трудових договорів з працівниками апарату Національної ради.</w:t>
      </w:r>
    </w:p>
    <w:p w14:paraId="599FFF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4" w:name="n1347"/>
      <w:bookmarkEnd w:id="1344"/>
      <w:r w:rsidRPr="00B45173">
        <w:rPr>
          <w:rFonts w:ascii="Times New Roman" w:eastAsia="Times New Roman" w:hAnsi="Times New Roman" w:cs="Times New Roman"/>
          <w:color w:val="333333"/>
          <w:sz w:val="24"/>
          <w:szCs w:val="24"/>
          <w:lang w:eastAsia="uk-UA"/>
        </w:rPr>
        <w:t>9. Посади державних службовців Національної ради прирівнюються до відповідних посад працівників Секретаріату Кабінету Міністрів України і належать до першого рівня оплати праці відповідно до </w:t>
      </w:r>
      <w:hyperlink r:id="rId380"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державну службу".</w:t>
      </w:r>
    </w:p>
    <w:p w14:paraId="6A0D7F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5" w:name="n1348"/>
      <w:bookmarkEnd w:id="1345"/>
      <w:r w:rsidRPr="00B45173">
        <w:rPr>
          <w:rFonts w:ascii="Times New Roman" w:eastAsia="Times New Roman" w:hAnsi="Times New Roman" w:cs="Times New Roman"/>
          <w:color w:val="333333"/>
          <w:sz w:val="24"/>
          <w:szCs w:val="24"/>
          <w:lang w:eastAsia="uk-UA"/>
        </w:rPr>
        <w:t>10. Оплата праці працівників апарату повинна забезпечувати достатні матеріальні умови для належного виконання ними службових обов’язків, забезпечувати добір до апарату Національної ради висококваліфікованих кадрів, стимулювати досягнення високих результатів у службовій діяльності, гарантувати незалежність діяльності Національної ради.</w:t>
      </w:r>
    </w:p>
    <w:p w14:paraId="22D0BC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6" w:name="n1349"/>
      <w:bookmarkEnd w:id="1346"/>
      <w:r w:rsidRPr="00B45173">
        <w:rPr>
          <w:rFonts w:ascii="Times New Roman" w:eastAsia="Times New Roman" w:hAnsi="Times New Roman" w:cs="Times New Roman"/>
          <w:color w:val="333333"/>
          <w:sz w:val="24"/>
          <w:szCs w:val="24"/>
          <w:lang w:eastAsia="uk-UA"/>
        </w:rPr>
        <w:t>11. Розмір посадових окладів державних службовців апарату дорівнює трьом розмірам посадового окладу, встановленого Кабінетом Міністрів України для державних службовців, які займають відповідні посади Секретаріату Кабінету Міністрів України.</w:t>
      </w:r>
    </w:p>
    <w:p w14:paraId="3CED36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7" w:name="n1350"/>
      <w:bookmarkEnd w:id="1347"/>
      <w:r w:rsidRPr="00B45173">
        <w:rPr>
          <w:rFonts w:ascii="Times New Roman" w:eastAsia="Times New Roman" w:hAnsi="Times New Roman" w:cs="Times New Roman"/>
          <w:color w:val="333333"/>
          <w:sz w:val="24"/>
          <w:szCs w:val="24"/>
          <w:lang w:eastAsia="uk-UA"/>
        </w:rPr>
        <w:t>12. Встановлення надбавок, премій, інших виплат працівникам апарату здійснюється в порядку і розмірах, визначених Кабінетом Міністрів України.</w:t>
      </w:r>
    </w:p>
    <w:p w14:paraId="7350BB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8" w:name="n1351"/>
      <w:bookmarkEnd w:id="1348"/>
      <w:r w:rsidRPr="00B45173">
        <w:rPr>
          <w:rFonts w:ascii="Times New Roman" w:eastAsia="Times New Roman" w:hAnsi="Times New Roman" w:cs="Times New Roman"/>
          <w:b/>
          <w:bCs/>
          <w:color w:val="333333"/>
          <w:sz w:val="24"/>
          <w:szCs w:val="24"/>
          <w:lang w:eastAsia="uk-UA"/>
        </w:rPr>
        <w:t>Стаття 85. </w:t>
      </w:r>
      <w:r w:rsidRPr="00B45173">
        <w:rPr>
          <w:rFonts w:ascii="Times New Roman" w:eastAsia="Times New Roman" w:hAnsi="Times New Roman" w:cs="Times New Roman"/>
          <w:color w:val="333333"/>
          <w:sz w:val="24"/>
          <w:szCs w:val="24"/>
          <w:lang w:eastAsia="uk-UA"/>
        </w:rPr>
        <w:t>Організація діяльності Національної ради</w:t>
      </w:r>
    </w:p>
    <w:p w14:paraId="7B2C25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9" w:name="n1352"/>
      <w:bookmarkEnd w:id="1349"/>
      <w:r w:rsidRPr="00B45173">
        <w:rPr>
          <w:rFonts w:ascii="Times New Roman" w:eastAsia="Times New Roman" w:hAnsi="Times New Roman" w:cs="Times New Roman"/>
          <w:color w:val="333333"/>
          <w:sz w:val="24"/>
          <w:szCs w:val="24"/>
          <w:lang w:eastAsia="uk-UA"/>
        </w:rPr>
        <w:t>1. Порядок організації та внутрішньої роботи Національної ради, що не врегульований цим Законом, визначається Регламентом Національної ради, який за поданням голови або не менше трьох членів Національної ради затверджується Національною радою більшістю від її складу.</w:t>
      </w:r>
    </w:p>
    <w:p w14:paraId="679BC9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0" w:name="n1353"/>
      <w:bookmarkEnd w:id="1350"/>
      <w:r w:rsidRPr="00B45173">
        <w:rPr>
          <w:rFonts w:ascii="Times New Roman" w:eastAsia="Times New Roman" w:hAnsi="Times New Roman" w:cs="Times New Roman"/>
          <w:color w:val="333333"/>
          <w:sz w:val="24"/>
          <w:szCs w:val="24"/>
          <w:lang w:eastAsia="uk-UA"/>
        </w:rPr>
        <w:t>2. Регламент Національної ради не може суперечити вимогам </w:t>
      </w:r>
      <w:hyperlink r:id="rId381" w:tgtFrame="_blank" w:history="1">
        <w:r w:rsidRPr="00B45173">
          <w:rPr>
            <w:rFonts w:ascii="Times New Roman" w:eastAsia="Times New Roman" w:hAnsi="Times New Roman" w:cs="Times New Roman"/>
            <w:color w:val="000000"/>
            <w:sz w:val="24"/>
            <w:szCs w:val="24"/>
            <w:lang w:eastAsia="uk-UA"/>
          </w:rPr>
          <w:t>Конституції</w:t>
        </w:r>
      </w:hyperlink>
      <w:r w:rsidRPr="00B45173">
        <w:rPr>
          <w:rFonts w:ascii="Times New Roman" w:eastAsia="Times New Roman" w:hAnsi="Times New Roman" w:cs="Times New Roman"/>
          <w:color w:val="333333"/>
          <w:sz w:val="24"/>
          <w:szCs w:val="24"/>
          <w:lang w:eastAsia="uk-UA"/>
        </w:rPr>
        <w:t>, цього та інших законів України.</w:t>
      </w:r>
    </w:p>
    <w:p w14:paraId="5E97BB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1" w:name="n1354"/>
      <w:bookmarkEnd w:id="1351"/>
      <w:r w:rsidRPr="00B45173">
        <w:rPr>
          <w:rFonts w:ascii="Times New Roman" w:eastAsia="Times New Roman" w:hAnsi="Times New Roman" w:cs="Times New Roman"/>
          <w:b/>
          <w:bCs/>
          <w:color w:val="333333"/>
          <w:sz w:val="24"/>
          <w:szCs w:val="24"/>
          <w:lang w:eastAsia="uk-UA"/>
        </w:rPr>
        <w:t>Стаття 86. </w:t>
      </w:r>
      <w:r w:rsidRPr="00B45173">
        <w:rPr>
          <w:rFonts w:ascii="Times New Roman" w:eastAsia="Times New Roman" w:hAnsi="Times New Roman" w:cs="Times New Roman"/>
          <w:color w:val="333333"/>
          <w:sz w:val="24"/>
          <w:szCs w:val="24"/>
          <w:lang w:eastAsia="uk-UA"/>
        </w:rPr>
        <w:t>Засідання Національної ради</w:t>
      </w:r>
    </w:p>
    <w:p w14:paraId="7E0D1E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2" w:name="n1355"/>
      <w:bookmarkEnd w:id="1352"/>
      <w:r w:rsidRPr="00B45173">
        <w:rPr>
          <w:rFonts w:ascii="Times New Roman" w:eastAsia="Times New Roman" w:hAnsi="Times New Roman" w:cs="Times New Roman"/>
          <w:color w:val="333333"/>
          <w:sz w:val="24"/>
          <w:szCs w:val="24"/>
          <w:lang w:eastAsia="uk-UA"/>
        </w:rPr>
        <w:t>1. Засідання Національної ради є основною формою її роботи.</w:t>
      </w:r>
    </w:p>
    <w:p w14:paraId="58557C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3" w:name="n1356"/>
      <w:bookmarkEnd w:id="1353"/>
      <w:r w:rsidRPr="00B45173">
        <w:rPr>
          <w:rFonts w:ascii="Times New Roman" w:eastAsia="Times New Roman" w:hAnsi="Times New Roman" w:cs="Times New Roman"/>
          <w:color w:val="333333"/>
          <w:sz w:val="24"/>
          <w:szCs w:val="24"/>
          <w:lang w:eastAsia="uk-UA"/>
        </w:rPr>
        <w:t>2. Засідання скликаються головою Національної ради відповідно до Регламенту Національної ради за власною ініціативою або на вимогу не менше трьох членів Національної ради.</w:t>
      </w:r>
    </w:p>
    <w:p w14:paraId="629789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4" w:name="n1357"/>
      <w:bookmarkEnd w:id="1354"/>
      <w:r w:rsidRPr="00B45173">
        <w:rPr>
          <w:rFonts w:ascii="Times New Roman" w:eastAsia="Times New Roman" w:hAnsi="Times New Roman" w:cs="Times New Roman"/>
          <w:color w:val="333333"/>
          <w:sz w:val="24"/>
          <w:szCs w:val="24"/>
          <w:lang w:eastAsia="uk-UA"/>
        </w:rPr>
        <w:t>3. Засідання Національної ради є правомочним, якщо на ньому присутні не менше шести членів Національної ради.</w:t>
      </w:r>
    </w:p>
    <w:p w14:paraId="6A821B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5" w:name="n1358"/>
      <w:bookmarkEnd w:id="1355"/>
      <w:r w:rsidRPr="00B45173">
        <w:rPr>
          <w:rFonts w:ascii="Times New Roman" w:eastAsia="Times New Roman" w:hAnsi="Times New Roman" w:cs="Times New Roman"/>
          <w:color w:val="333333"/>
          <w:sz w:val="24"/>
          <w:szCs w:val="24"/>
          <w:lang w:eastAsia="uk-UA"/>
        </w:rPr>
        <w:t>4. Рішення Національної ради приймаються виключно на засіданнях. Рішення Національної ради вважається прийнятим, якщо за нього проголосувало не менше п’яти членів Національної ради.</w:t>
      </w:r>
    </w:p>
    <w:p w14:paraId="1C5BA7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6" w:name="n1359"/>
      <w:bookmarkEnd w:id="1356"/>
      <w:r w:rsidRPr="00B45173">
        <w:rPr>
          <w:rFonts w:ascii="Times New Roman" w:eastAsia="Times New Roman" w:hAnsi="Times New Roman" w:cs="Times New Roman"/>
          <w:color w:val="333333"/>
          <w:sz w:val="24"/>
          <w:szCs w:val="24"/>
          <w:lang w:eastAsia="uk-UA"/>
        </w:rPr>
        <w:t xml:space="preserve">5. Розгляд на засіданнях Національної ради питань про видачу, продовження, анулювання ліцензій, реєстрацію та скасування реєстрації, внесення змін до Реєстру, а також про порушення законодавства та/або умов ліцензії у передбачених цим Законом випадках </w:t>
      </w:r>
      <w:r w:rsidRPr="00B45173">
        <w:rPr>
          <w:rFonts w:ascii="Times New Roman" w:eastAsia="Times New Roman" w:hAnsi="Times New Roman" w:cs="Times New Roman"/>
          <w:color w:val="333333"/>
          <w:sz w:val="24"/>
          <w:szCs w:val="24"/>
          <w:lang w:eastAsia="uk-UA"/>
        </w:rPr>
        <w:lastRenderedPageBreak/>
        <w:t>відбувається за участі особи, якої стосується таке питання, чи її представників, яким обов’язково надається можливість виступити з відповідного питання, подавати усні чи письмові докази своїх доводів.</w:t>
      </w:r>
    </w:p>
    <w:p w14:paraId="033CCB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7" w:name="n1360"/>
      <w:bookmarkEnd w:id="1357"/>
      <w:r w:rsidRPr="00B45173">
        <w:rPr>
          <w:rFonts w:ascii="Times New Roman" w:eastAsia="Times New Roman" w:hAnsi="Times New Roman" w:cs="Times New Roman"/>
          <w:color w:val="333333"/>
          <w:sz w:val="24"/>
          <w:szCs w:val="24"/>
          <w:lang w:eastAsia="uk-UA"/>
        </w:rPr>
        <w:t>6. Суб’єкти у сфері медіа чи інші особи при розгляді питань, зазначених у </w:t>
      </w:r>
      <w:hyperlink r:id="rId382" w:anchor="n1359" w:history="1">
        <w:r w:rsidRPr="00B45173">
          <w:rPr>
            <w:rFonts w:ascii="Times New Roman" w:eastAsia="Times New Roman" w:hAnsi="Times New Roman" w:cs="Times New Roman"/>
            <w:color w:val="000000"/>
            <w:sz w:val="24"/>
            <w:szCs w:val="24"/>
            <w:lang w:eastAsia="uk-UA"/>
          </w:rPr>
          <w:t>частині п’ятій</w:t>
        </w:r>
      </w:hyperlink>
      <w:r w:rsidRPr="00B45173">
        <w:rPr>
          <w:rFonts w:ascii="Times New Roman" w:eastAsia="Times New Roman" w:hAnsi="Times New Roman" w:cs="Times New Roman"/>
          <w:color w:val="333333"/>
          <w:sz w:val="24"/>
          <w:szCs w:val="24"/>
          <w:lang w:eastAsia="uk-UA"/>
        </w:rPr>
        <w:t> цієї статті, повідомляються про дату, час та місце проведення відповідного засідання Національної ради не пізніш як за три робочі дні до дня його проведення.</w:t>
      </w:r>
    </w:p>
    <w:p w14:paraId="4E4784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8" w:name="n1361"/>
      <w:bookmarkEnd w:id="1358"/>
      <w:r w:rsidRPr="00B45173">
        <w:rPr>
          <w:rFonts w:ascii="Times New Roman" w:eastAsia="Times New Roman" w:hAnsi="Times New Roman" w:cs="Times New Roman"/>
          <w:color w:val="333333"/>
          <w:sz w:val="24"/>
          <w:szCs w:val="24"/>
          <w:lang w:eastAsia="uk-UA"/>
        </w:rPr>
        <w:t>7. Особа, яка отримала зазначене в </w:t>
      </w:r>
      <w:hyperlink r:id="rId383" w:anchor="n1360" w:history="1">
        <w:r w:rsidRPr="00B45173">
          <w:rPr>
            <w:rFonts w:ascii="Times New Roman" w:eastAsia="Times New Roman" w:hAnsi="Times New Roman" w:cs="Times New Roman"/>
            <w:color w:val="000000"/>
            <w:sz w:val="24"/>
            <w:szCs w:val="24"/>
            <w:lang w:eastAsia="uk-UA"/>
          </w:rPr>
          <w:t>частині шостій</w:t>
        </w:r>
      </w:hyperlink>
      <w:r w:rsidRPr="00B45173">
        <w:rPr>
          <w:rFonts w:ascii="Times New Roman" w:eastAsia="Times New Roman" w:hAnsi="Times New Roman" w:cs="Times New Roman"/>
          <w:color w:val="333333"/>
          <w:sz w:val="24"/>
          <w:szCs w:val="24"/>
          <w:lang w:eastAsia="uk-UA"/>
        </w:rPr>
        <w:t> цієї статті повідомлення, має право звернутися до Національної ради з клопотанням про перенесення розгляду відповідного питання, крім питання про підведення підсумків конкурсу. Національна рада зобов’язана задовольнити таке клопотання, за умови що причини, які стали підставою для його подання, є поважними, клопотання подається вперше та заявник просить перенести розгляд питання не більше ніж на 10 днів.</w:t>
      </w:r>
    </w:p>
    <w:p w14:paraId="28AC37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9" w:name="n1362"/>
      <w:bookmarkEnd w:id="1359"/>
      <w:r w:rsidRPr="00B45173">
        <w:rPr>
          <w:rFonts w:ascii="Times New Roman" w:eastAsia="Times New Roman" w:hAnsi="Times New Roman" w:cs="Times New Roman"/>
          <w:color w:val="333333"/>
          <w:sz w:val="24"/>
          <w:szCs w:val="24"/>
          <w:lang w:eastAsia="uk-UA"/>
        </w:rPr>
        <w:t>8. Особа, яка отримала зазначене в </w:t>
      </w:r>
      <w:hyperlink r:id="rId384" w:anchor="n1360" w:history="1">
        <w:r w:rsidRPr="00B45173">
          <w:rPr>
            <w:rFonts w:ascii="Times New Roman" w:eastAsia="Times New Roman" w:hAnsi="Times New Roman" w:cs="Times New Roman"/>
            <w:color w:val="000000"/>
            <w:sz w:val="24"/>
            <w:szCs w:val="24"/>
            <w:lang w:eastAsia="uk-UA"/>
          </w:rPr>
          <w:t>частині шостій</w:t>
        </w:r>
      </w:hyperlink>
      <w:r w:rsidRPr="00B45173">
        <w:rPr>
          <w:rFonts w:ascii="Times New Roman" w:eastAsia="Times New Roman" w:hAnsi="Times New Roman" w:cs="Times New Roman"/>
          <w:color w:val="333333"/>
          <w:sz w:val="24"/>
          <w:szCs w:val="24"/>
          <w:lang w:eastAsia="uk-UA"/>
        </w:rPr>
        <w:t> цієї статті повідомлення, має право звернутися до Національної ради з клопотанням про участь у засіданні Національної ради під час розгляду відповідного питання у режимі реального часу (онлайн) з використанням відповідних технічних засобів, зокрема через мережу Інтернет, з використанням технології віддаленої ідентифікації особи представника, а до впровадження такої технології - з приміщення секретаріату представника Національної ради.</w:t>
      </w:r>
    </w:p>
    <w:p w14:paraId="71DECC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0" w:name="n1363"/>
      <w:bookmarkEnd w:id="1360"/>
      <w:r w:rsidRPr="00B45173">
        <w:rPr>
          <w:rFonts w:ascii="Times New Roman" w:eastAsia="Times New Roman" w:hAnsi="Times New Roman" w:cs="Times New Roman"/>
          <w:color w:val="333333"/>
          <w:sz w:val="24"/>
          <w:szCs w:val="24"/>
          <w:lang w:eastAsia="uk-UA"/>
        </w:rPr>
        <w:t>9. Якщо суб’єкт у сфері медіа чи його представник відсутні на засіданні, при цьому до Національної ради не надійшло повідомлення про можливість розгляду питання за їх відсутності, про відмову від участі у засіданні або клопотання, передбачене частиною сьомою чи восьмою цієї статті, розгляд відповідного питання переноситься.</w:t>
      </w:r>
    </w:p>
    <w:p w14:paraId="0B690E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1" w:name="n1364"/>
      <w:bookmarkEnd w:id="1361"/>
      <w:r w:rsidRPr="00B45173">
        <w:rPr>
          <w:rFonts w:ascii="Times New Roman" w:eastAsia="Times New Roman" w:hAnsi="Times New Roman" w:cs="Times New Roman"/>
          <w:color w:val="333333"/>
          <w:sz w:val="24"/>
          <w:szCs w:val="24"/>
          <w:lang w:eastAsia="uk-UA"/>
        </w:rPr>
        <w:t>Розгляд питання може проводитися без участі суб’єкта у сфері медіа чи його представника, якщо суб’єкт у сфері медіа був належним чином повідомлений про дату, час та місце проведення засідання та попередньо розгляд такого питання переносився з незалежних від Національної ради причин.</w:t>
      </w:r>
    </w:p>
    <w:p w14:paraId="586D3C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2" w:name="n1365"/>
      <w:bookmarkEnd w:id="1362"/>
      <w:r w:rsidRPr="00B45173">
        <w:rPr>
          <w:rFonts w:ascii="Times New Roman" w:eastAsia="Times New Roman" w:hAnsi="Times New Roman" w:cs="Times New Roman"/>
          <w:color w:val="333333"/>
          <w:sz w:val="24"/>
          <w:szCs w:val="24"/>
          <w:lang w:eastAsia="uk-UA"/>
        </w:rPr>
        <w:t>10. Рішення Національної ради впродовж трьох робочих днів після його прийняття підписується головою та відповідальним секретарем Національної ради або особами, які виконують їх обов’язки. У разі неможливості або відмови голови Національної ради чи відповідального секретаря (або осіб, які виконують їхні обов’язки) підписати рішення Національної ради це рішення може бути підписано п’ятьма членами Національної ради, які брали участь у відповідному засіданні.</w:t>
      </w:r>
    </w:p>
    <w:p w14:paraId="71C3A8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3" w:name="n1366"/>
      <w:bookmarkEnd w:id="1363"/>
      <w:r w:rsidRPr="00B45173">
        <w:rPr>
          <w:rFonts w:ascii="Times New Roman" w:eastAsia="Times New Roman" w:hAnsi="Times New Roman" w:cs="Times New Roman"/>
          <w:color w:val="333333"/>
          <w:sz w:val="24"/>
          <w:szCs w:val="24"/>
          <w:lang w:eastAsia="uk-UA"/>
        </w:rPr>
        <w:t>11. На засіданні Національної ради ведеться протокол, який упродовж п’яти робочих днів після засідання підписується головою Національної ради (або іншою особою, яка головувала на засіданні) та відповідальним секретарем Національної ради (або особою, яка виконує його обов’язки). У разі неможливості або відмови зазначених осіб підписати протокол засідання протокол може бути підписаний не менше ніж чотирма членами Національної ради, які брали участь у засіданні. У протоколі засідання Національної ради зазначаються факт та причина відсутності члена Національної ради на засіданні.</w:t>
      </w:r>
    </w:p>
    <w:p w14:paraId="7A305A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4" w:name="n1367"/>
      <w:bookmarkEnd w:id="1364"/>
      <w:r w:rsidRPr="00B45173">
        <w:rPr>
          <w:rFonts w:ascii="Times New Roman" w:eastAsia="Times New Roman" w:hAnsi="Times New Roman" w:cs="Times New Roman"/>
          <w:color w:val="333333"/>
          <w:sz w:val="24"/>
          <w:szCs w:val="24"/>
          <w:lang w:eastAsia="uk-UA"/>
        </w:rPr>
        <w:t>12. Протокол засідання Національної ради оприлюднюється на офіційному веб-сайті Національної ради впродовж п’яти робочих днів з дня його підписання.</w:t>
      </w:r>
    </w:p>
    <w:p w14:paraId="2C0435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5" w:name="n1368"/>
      <w:bookmarkEnd w:id="1365"/>
      <w:r w:rsidRPr="00B45173">
        <w:rPr>
          <w:rFonts w:ascii="Times New Roman" w:eastAsia="Times New Roman" w:hAnsi="Times New Roman" w:cs="Times New Roman"/>
          <w:color w:val="333333"/>
          <w:sz w:val="24"/>
          <w:szCs w:val="24"/>
          <w:lang w:eastAsia="uk-UA"/>
        </w:rPr>
        <w:t>13. Засідання Національної ради є відкритими, крім випадків, передбачених Регламентом Національної ради.</w:t>
      </w:r>
    </w:p>
    <w:p w14:paraId="388461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6" w:name="n1369"/>
      <w:bookmarkEnd w:id="1366"/>
      <w:r w:rsidRPr="00B45173">
        <w:rPr>
          <w:rFonts w:ascii="Times New Roman" w:eastAsia="Times New Roman" w:hAnsi="Times New Roman" w:cs="Times New Roman"/>
          <w:color w:val="333333"/>
          <w:sz w:val="24"/>
          <w:szCs w:val="24"/>
          <w:lang w:eastAsia="uk-UA"/>
        </w:rPr>
        <w:t>14. Національна рада оприлюднює інформацію про дату, час і місце проведення засідання, проект порядку денного засідання на своєму офіційному веб-сайті не пізніше ніж за два робочих дні до дня засідання.</w:t>
      </w:r>
    </w:p>
    <w:p w14:paraId="499DB0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7" w:name="n1370"/>
      <w:bookmarkEnd w:id="1367"/>
      <w:r w:rsidRPr="00B45173">
        <w:rPr>
          <w:rFonts w:ascii="Times New Roman" w:eastAsia="Times New Roman" w:hAnsi="Times New Roman" w:cs="Times New Roman"/>
          <w:color w:val="333333"/>
          <w:sz w:val="24"/>
          <w:szCs w:val="24"/>
          <w:lang w:eastAsia="uk-UA"/>
        </w:rPr>
        <w:lastRenderedPageBreak/>
        <w:t>15. Будь-яка особа має право бути присутньою на відкритому засіданні Національної ради та здійснювати звукозапис і відеозйомку, пряму трансляцію засідання, за винятком випадків, визначених Регламентом Національної ради.</w:t>
      </w:r>
    </w:p>
    <w:p w14:paraId="418593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8" w:name="n1371"/>
      <w:bookmarkEnd w:id="1368"/>
      <w:r w:rsidRPr="00B45173">
        <w:rPr>
          <w:rFonts w:ascii="Times New Roman" w:eastAsia="Times New Roman" w:hAnsi="Times New Roman" w:cs="Times New Roman"/>
          <w:color w:val="333333"/>
          <w:sz w:val="24"/>
          <w:szCs w:val="24"/>
          <w:lang w:eastAsia="uk-UA"/>
        </w:rPr>
        <w:t>16. Національна рада веде онлайн-трансляцію своїх відкритих засідань, оприлюднює їх запис на своєму офіційному веб-сайті та зберігає запис трансляції засідань упродовж трьох місяців з дати їх проведення.</w:t>
      </w:r>
    </w:p>
    <w:p w14:paraId="3C774E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9" w:name="n1372"/>
      <w:bookmarkEnd w:id="1369"/>
      <w:r w:rsidRPr="00B45173">
        <w:rPr>
          <w:rFonts w:ascii="Times New Roman" w:eastAsia="Times New Roman" w:hAnsi="Times New Roman" w:cs="Times New Roman"/>
          <w:b/>
          <w:bCs/>
          <w:color w:val="333333"/>
          <w:sz w:val="24"/>
          <w:szCs w:val="24"/>
          <w:lang w:eastAsia="uk-UA"/>
        </w:rPr>
        <w:t>Стаття 87. </w:t>
      </w:r>
      <w:r w:rsidRPr="00B45173">
        <w:rPr>
          <w:rFonts w:ascii="Times New Roman" w:eastAsia="Times New Roman" w:hAnsi="Times New Roman" w:cs="Times New Roman"/>
          <w:color w:val="333333"/>
          <w:sz w:val="24"/>
          <w:szCs w:val="24"/>
          <w:lang w:eastAsia="uk-UA"/>
        </w:rPr>
        <w:t>Акти Національної ради</w:t>
      </w:r>
    </w:p>
    <w:p w14:paraId="481C40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0" w:name="n1373"/>
      <w:bookmarkEnd w:id="1370"/>
      <w:r w:rsidRPr="00B45173">
        <w:rPr>
          <w:rFonts w:ascii="Times New Roman" w:eastAsia="Times New Roman" w:hAnsi="Times New Roman" w:cs="Times New Roman"/>
          <w:color w:val="333333"/>
          <w:sz w:val="24"/>
          <w:szCs w:val="24"/>
          <w:lang w:eastAsia="uk-UA"/>
        </w:rPr>
        <w:t>1. Національна рада у випадках, визначених законодавством, і в межах своїх повноважень ухвалює нормативно-правові акти (у тому числі регуляторні) та акти індивідуальної дії.</w:t>
      </w:r>
    </w:p>
    <w:p w14:paraId="7ED21E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1" w:name="n1374"/>
      <w:bookmarkEnd w:id="1371"/>
      <w:r w:rsidRPr="00B45173">
        <w:rPr>
          <w:rFonts w:ascii="Times New Roman" w:eastAsia="Times New Roman" w:hAnsi="Times New Roman" w:cs="Times New Roman"/>
          <w:color w:val="333333"/>
          <w:sz w:val="24"/>
          <w:szCs w:val="24"/>
          <w:lang w:eastAsia="uk-UA"/>
        </w:rPr>
        <w:t>Акти Національної ради приймаються у формі рішень.</w:t>
      </w:r>
    </w:p>
    <w:p w14:paraId="5DD683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2" w:name="n1375"/>
      <w:bookmarkEnd w:id="1372"/>
      <w:r w:rsidRPr="00B45173">
        <w:rPr>
          <w:rFonts w:ascii="Times New Roman" w:eastAsia="Times New Roman" w:hAnsi="Times New Roman" w:cs="Times New Roman"/>
          <w:color w:val="333333"/>
          <w:sz w:val="24"/>
          <w:szCs w:val="24"/>
          <w:lang w:eastAsia="uk-UA"/>
        </w:rPr>
        <w:t>2. Акти індивідуальної дії Національної ради у своїй мотивувальній частині повинні містити:</w:t>
      </w:r>
    </w:p>
    <w:p w14:paraId="098D1A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3" w:name="n1376"/>
      <w:bookmarkEnd w:id="1373"/>
      <w:r w:rsidRPr="00B45173">
        <w:rPr>
          <w:rFonts w:ascii="Times New Roman" w:eastAsia="Times New Roman" w:hAnsi="Times New Roman" w:cs="Times New Roman"/>
          <w:color w:val="333333"/>
          <w:sz w:val="24"/>
          <w:szCs w:val="24"/>
          <w:lang w:eastAsia="uk-UA"/>
        </w:rPr>
        <w:t>1) виклад установлених фактів, з настанням яких закон пов’язує повноваження Національної ради прийняти відповідний акт;</w:t>
      </w:r>
    </w:p>
    <w:p w14:paraId="053FD9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4" w:name="n1377"/>
      <w:bookmarkEnd w:id="1374"/>
      <w:r w:rsidRPr="00B45173">
        <w:rPr>
          <w:rFonts w:ascii="Times New Roman" w:eastAsia="Times New Roman" w:hAnsi="Times New Roman" w:cs="Times New Roman"/>
          <w:color w:val="333333"/>
          <w:sz w:val="24"/>
          <w:szCs w:val="24"/>
          <w:lang w:eastAsia="uk-UA"/>
        </w:rPr>
        <w:t>2) обґрунтування рішення;</w:t>
      </w:r>
    </w:p>
    <w:p w14:paraId="7D88EF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5" w:name="n1378"/>
      <w:bookmarkEnd w:id="1375"/>
      <w:r w:rsidRPr="00B45173">
        <w:rPr>
          <w:rFonts w:ascii="Times New Roman" w:eastAsia="Times New Roman" w:hAnsi="Times New Roman" w:cs="Times New Roman"/>
          <w:color w:val="333333"/>
          <w:sz w:val="24"/>
          <w:szCs w:val="24"/>
          <w:lang w:eastAsia="uk-UA"/>
        </w:rPr>
        <w:t>3) юридичні підстави для ухвалення акта, а саме посилання на акти законодавства України або, за наявності, рішення суду, якими керувалася Національна рада при прийнятті акта;</w:t>
      </w:r>
    </w:p>
    <w:p w14:paraId="094A8B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6" w:name="n1379"/>
      <w:bookmarkEnd w:id="1376"/>
      <w:r w:rsidRPr="00B45173">
        <w:rPr>
          <w:rFonts w:ascii="Times New Roman" w:eastAsia="Times New Roman" w:hAnsi="Times New Roman" w:cs="Times New Roman"/>
          <w:color w:val="333333"/>
          <w:sz w:val="24"/>
          <w:szCs w:val="24"/>
          <w:lang w:eastAsia="uk-UA"/>
        </w:rPr>
        <w:t>4) у рішенні про відмову у видачі ліцензії, про відмову у внесенні особи до Реєстру, про відмову у продовженні строку дії ліцензії повинні міститися додатково такі дані:</w:t>
      </w:r>
    </w:p>
    <w:p w14:paraId="0BDEFD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7" w:name="n1380"/>
      <w:bookmarkEnd w:id="1377"/>
      <w:r w:rsidRPr="00B45173">
        <w:rPr>
          <w:rFonts w:ascii="Times New Roman" w:eastAsia="Times New Roman" w:hAnsi="Times New Roman" w:cs="Times New Roman"/>
          <w:color w:val="333333"/>
          <w:sz w:val="24"/>
          <w:szCs w:val="24"/>
          <w:lang w:eastAsia="uk-UA"/>
        </w:rPr>
        <w:t>детальні підстави для відмови, а саме обставини, з яких Національна рада виходила, приймаючи відповідне рішення;</w:t>
      </w:r>
    </w:p>
    <w:p w14:paraId="04B64B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8" w:name="n1381"/>
      <w:bookmarkEnd w:id="1378"/>
      <w:r w:rsidRPr="00B45173">
        <w:rPr>
          <w:rFonts w:ascii="Times New Roman" w:eastAsia="Times New Roman" w:hAnsi="Times New Roman" w:cs="Times New Roman"/>
          <w:color w:val="333333"/>
          <w:sz w:val="24"/>
          <w:szCs w:val="24"/>
          <w:lang w:eastAsia="uk-UA"/>
        </w:rPr>
        <w:t>нормативне обґрунтування прийнятого рішення, а саме посилання на норму закону України, відповідно до якої встановлені Національною радою обставини надають їй право прийняти відповідне рішення;</w:t>
      </w:r>
    </w:p>
    <w:p w14:paraId="607012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9" w:name="n1382"/>
      <w:bookmarkEnd w:id="1379"/>
      <w:r w:rsidRPr="00B45173">
        <w:rPr>
          <w:rFonts w:ascii="Times New Roman" w:eastAsia="Times New Roman" w:hAnsi="Times New Roman" w:cs="Times New Roman"/>
          <w:color w:val="333333"/>
          <w:sz w:val="24"/>
          <w:szCs w:val="24"/>
          <w:lang w:eastAsia="uk-UA"/>
        </w:rPr>
        <w:t>обґрунтування надання переваги іншим учасникам. У разі прийняття рішення про відмову у видачі ліцензії за підсумками конкурсного відбору в рішенні зазначається, чи мала особа, стосовно якої прийнято рішення про відмову, встановлені законом переваги на отримання ліцензії, чи мали інші особи такі самі або інші переваги, з яких міркувань виходила Національна рада, надаючи перевагу щодо видачі ліцензії переможцю конкурсу, а не заявникові.</w:t>
      </w:r>
    </w:p>
    <w:p w14:paraId="4670BE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0" w:name="n1383"/>
      <w:bookmarkEnd w:id="1380"/>
      <w:r w:rsidRPr="00B45173">
        <w:rPr>
          <w:rFonts w:ascii="Times New Roman" w:eastAsia="Times New Roman" w:hAnsi="Times New Roman" w:cs="Times New Roman"/>
          <w:color w:val="333333"/>
          <w:sz w:val="24"/>
          <w:szCs w:val="24"/>
          <w:lang w:eastAsia="uk-UA"/>
        </w:rPr>
        <w:t>3. Національна рада інформує суб’єкта у сфері медіа про ухвалені щодо нього рішення або надсилає інші повідомлення шляхом направлення листа суб’єкту у сфері медіа на поштову та електронну адреси, які зазначено в Реєстрі, та повідомляє про це в електронному кабінеті відповідного суб’єкта.</w:t>
      </w:r>
    </w:p>
    <w:p w14:paraId="6E500A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1" w:name="n1384"/>
      <w:bookmarkEnd w:id="1381"/>
      <w:r w:rsidRPr="00B45173">
        <w:rPr>
          <w:rFonts w:ascii="Times New Roman" w:eastAsia="Times New Roman" w:hAnsi="Times New Roman" w:cs="Times New Roman"/>
          <w:color w:val="333333"/>
          <w:sz w:val="24"/>
          <w:szCs w:val="24"/>
          <w:lang w:eastAsia="uk-UA"/>
        </w:rPr>
        <w:t>Суб’єкту у сфері медіа, який у випадку, визначеному цим Законом, здійснює діяльність без реєстрації, Національна рада направляє рішення (повідомлення) на електронну пошту з його веб-сайту, а за її відсутності - за адресою місцезнаходження (місця проживання) такого суб’єкта або за будь-якими контактними даними, зазначеними на його веб-сайті.</w:t>
      </w:r>
    </w:p>
    <w:p w14:paraId="0FA163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2" w:name="n1385"/>
      <w:bookmarkEnd w:id="1382"/>
      <w:r w:rsidRPr="00B45173">
        <w:rPr>
          <w:rFonts w:ascii="Times New Roman" w:eastAsia="Times New Roman" w:hAnsi="Times New Roman" w:cs="Times New Roman"/>
          <w:color w:val="333333"/>
          <w:sz w:val="24"/>
          <w:szCs w:val="24"/>
          <w:lang w:eastAsia="uk-UA"/>
        </w:rPr>
        <w:t>Відповідне повідомлення Національної ради вважається надісланим (врученим) суб’єкту, якщо воно було вручене безпосередньо суб’єкту чи його представникові або надіслано на адресу за місцем реєстрації (фізичної особи) або за адресою місцезнаходження суб’єкта, зазначеною в Реєстрі, з повідомленням про вручення.</w:t>
      </w:r>
    </w:p>
    <w:p w14:paraId="3D7561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3" w:name="n1386"/>
      <w:bookmarkEnd w:id="1383"/>
      <w:r w:rsidRPr="00B45173">
        <w:rPr>
          <w:rFonts w:ascii="Times New Roman" w:eastAsia="Times New Roman" w:hAnsi="Times New Roman" w:cs="Times New Roman"/>
          <w:color w:val="333333"/>
          <w:sz w:val="24"/>
          <w:szCs w:val="24"/>
          <w:lang w:eastAsia="uk-UA"/>
        </w:rPr>
        <w:t>У разі відсутності будь-яких контактних даних Національна рада оприлюднює інформацію про рішення або повідомлення щодо суб’єкта у сфері медіа на своєму веб-сайті і такий суб’єкт буде вважатися повідомленим належним чином з моменту оприлюднення такого повідомлення на офіційному веб-сайті Національної ради.</w:t>
      </w:r>
    </w:p>
    <w:p w14:paraId="5B2C61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4" w:name="n1387"/>
      <w:bookmarkEnd w:id="1384"/>
      <w:r w:rsidRPr="00B45173">
        <w:rPr>
          <w:rFonts w:ascii="Times New Roman" w:eastAsia="Times New Roman" w:hAnsi="Times New Roman" w:cs="Times New Roman"/>
          <w:color w:val="333333"/>
          <w:sz w:val="24"/>
          <w:szCs w:val="24"/>
          <w:lang w:eastAsia="uk-UA"/>
        </w:rPr>
        <w:lastRenderedPageBreak/>
        <w:t>У разі якщо пошта не може вручити суб’єкту повідомлення Національної ради через відсутність за місцезнаходженням посадових осіб, їх відмову прийняти відправлення, відсутність суб’єкта за місцем розташування (місцезнаходженням), лист Національної ради вважається врученим суб’єкту у день, зазначений поштовою службою в повідомленні про вручення, із зазначенням причин невручення.</w:t>
      </w:r>
    </w:p>
    <w:p w14:paraId="5093E8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5" w:name="n1388"/>
      <w:bookmarkEnd w:id="1385"/>
      <w:r w:rsidRPr="00B45173">
        <w:rPr>
          <w:rFonts w:ascii="Times New Roman" w:eastAsia="Times New Roman" w:hAnsi="Times New Roman" w:cs="Times New Roman"/>
          <w:color w:val="333333"/>
          <w:sz w:val="24"/>
          <w:szCs w:val="24"/>
          <w:lang w:eastAsia="uk-UA"/>
        </w:rPr>
        <w:t>У разі якщо вручити рішення Національної ради неможливо через помилку, допущену Національною радою, рішення вважається таким, що не вручено суб’єкту.</w:t>
      </w:r>
    </w:p>
    <w:p w14:paraId="5554A3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6" w:name="n1389"/>
      <w:bookmarkEnd w:id="1386"/>
      <w:r w:rsidRPr="00B45173">
        <w:rPr>
          <w:rFonts w:ascii="Times New Roman" w:eastAsia="Times New Roman" w:hAnsi="Times New Roman" w:cs="Times New Roman"/>
          <w:color w:val="333333"/>
          <w:sz w:val="24"/>
          <w:szCs w:val="24"/>
          <w:lang w:eastAsia="uk-UA"/>
        </w:rPr>
        <w:t>4. Акти Національної ради є обов’язковими до виконання суб’єктами у сфері медіа.</w:t>
      </w:r>
    </w:p>
    <w:p w14:paraId="2B1632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7" w:name="n1390"/>
      <w:bookmarkEnd w:id="1387"/>
      <w:r w:rsidRPr="00B45173">
        <w:rPr>
          <w:rFonts w:ascii="Times New Roman" w:eastAsia="Times New Roman" w:hAnsi="Times New Roman" w:cs="Times New Roman"/>
          <w:color w:val="333333"/>
          <w:sz w:val="24"/>
          <w:szCs w:val="24"/>
          <w:lang w:eastAsia="uk-UA"/>
        </w:rPr>
        <w:t>5. Невиконання, неналежне, несвоєчасне виконання актів Національної ради тягне за собою відповідальність, встановлену законом.</w:t>
      </w:r>
    </w:p>
    <w:p w14:paraId="0DA8B2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8" w:name="n1391"/>
      <w:bookmarkEnd w:id="1388"/>
      <w:r w:rsidRPr="00B45173">
        <w:rPr>
          <w:rFonts w:ascii="Times New Roman" w:eastAsia="Times New Roman" w:hAnsi="Times New Roman" w:cs="Times New Roman"/>
          <w:color w:val="333333"/>
          <w:sz w:val="24"/>
          <w:szCs w:val="24"/>
          <w:lang w:eastAsia="uk-UA"/>
        </w:rPr>
        <w:t>6. Нормативно-правові акти Національної ради (у тому числі регуляторні) не підлягають державній реєстрації, розробляються, приймаються та набирають чинності у порядку, визначеному цим Законом.</w:t>
      </w:r>
    </w:p>
    <w:p w14:paraId="1BD891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9" w:name="n1392"/>
      <w:bookmarkEnd w:id="1389"/>
      <w:r w:rsidRPr="00B45173">
        <w:rPr>
          <w:rFonts w:ascii="Times New Roman" w:eastAsia="Times New Roman" w:hAnsi="Times New Roman" w:cs="Times New Roman"/>
          <w:color w:val="333333"/>
          <w:sz w:val="24"/>
          <w:szCs w:val="24"/>
          <w:lang w:eastAsia="uk-UA"/>
        </w:rPr>
        <w:t>7. Проекти нормативно-правових актів Національної ради не потребують погодження з іншими державними органами, крім випадків, передбачених цим Законом.</w:t>
      </w:r>
    </w:p>
    <w:p w14:paraId="5E5816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0" w:name="n1393"/>
      <w:bookmarkEnd w:id="1390"/>
      <w:r w:rsidRPr="00B45173">
        <w:rPr>
          <w:rFonts w:ascii="Times New Roman" w:eastAsia="Times New Roman" w:hAnsi="Times New Roman" w:cs="Times New Roman"/>
          <w:color w:val="333333"/>
          <w:sz w:val="24"/>
          <w:szCs w:val="24"/>
          <w:lang w:eastAsia="uk-UA"/>
        </w:rPr>
        <w:t>8. Щодо кожного проекту нормативно-правового акта Національної ради, який регулює діяльність суб’єктів у сфері медіа, готується пояснювальна записка відповідно до вимог, визначених Кабінетом Міністрів України, передбачених для проектів актів Кабінету Міністрів України.</w:t>
      </w:r>
    </w:p>
    <w:p w14:paraId="745C33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1" w:name="n1394"/>
      <w:bookmarkEnd w:id="1391"/>
      <w:r w:rsidRPr="00B45173">
        <w:rPr>
          <w:rFonts w:ascii="Times New Roman" w:eastAsia="Times New Roman" w:hAnsi="Times New Roman" w:cs="Times New Roman"/>
          <w:color w:val="333333"/>
          <w:sz w:val="24"/>
          <w:szCs w:val="24"/>
          <w:lang w:eastAsia="uk-UA"/>
        </w:rPr>
        <w:t>9. Кожен проект нормативно-правового акта Національної ради, який регулює діяльність суб’єктів у сфері медіа, оприлюднюється на офіційному веб-сайті Національної ради разом із відповідною пояснювальною запискою з метою одержання зауважень і пропозицій від фізичних та юридичних осіб, їх об’єднань.</w:t>
      </w:r>
    </w:p>
    <w:p w14:paraId="103689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2" w:name="n1395"/>
      <w:bookmarkEnd w:id="1392"/>
      <w:r w:rsidRPr="00B45173">
        <w:rPr>
          <w:rFonts w:ascii="Times New Roman" w:eastAsia="Times New Roman" w:hAnsi="Times New Roman" w:cs="Times New Roman"/>
          <w:color w:val="333333"/>
          <w:sz w:val="24"/>
          <w:szCs w:val="24"/>
          <w:lang w:eastAsia="uk-UA"/>
        </w:rPr>
        <w:t>10. Повідомлення про оприлюднення проекту нормативно-правового акта Національної ради повинно містити:</w:t>
      </w:r>
    </w:p>
    <w:p w14:paraId="17551C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3" w:name="n1396"/>
      <w:bookmarkEnd w:id="1393"/>
      <w:r w:rsidRPr="00B45173">
        <w:rPr>
          <w:rFonts w:ascii="Times New Roman" w:eastAsia="Times New Roman" w:hAnsi="Times New Roman" w:cs="Times New Roman"/>
          <w:color w:val="333333"/>
          <w:sz w:val="24"/>
          <w:szCs w:val="24"/>
          <w:lang w:eastAsia="uk-UA"/>
        </w:rPr>
        <w:t>1) стислий виклад змісту проекту;</w:t>
      </w:r>
    </w:p>
    <w:p w14:paraId="373A67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4" w:name="n1397"/>
      <w:bookmarkEnd w:id="1394"/>
      <w:r w:rsidRPr="00B45173">
        <w:rPr>
          <w:rFonts w:ascii="Times New Roman" w:eastAsia="Times New Roman" w:hAnsi="Times New Roman" w:cs="Times New Roman"/>
          <w:color w:val="333333"/>
          <w:sz w:val="24"/>
          <w:szCs w:val="24"/>
          <w:lang w:eastAsia="uk-UA"/>
        </w:rPr>
        <w:t>2) інформацію про спосіб оприлюднення проекту;</w:t>
      </w:r>
    </w:p>
    <w:p w14:paraId="56A171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5" w:name="n1398"/>
      <w:bookmarkEnd w:id="1395"/>
      <w:r w:rsidRPr="00B45173">
        <w:rPr>
          <w:rFonts w:ascii="Times New Roman" w:eastAsia="Times New Roman" w:hAnsi="Times New Roman" w:cs="Times New Roman"/>
          <w:color w:val="333333"/>
          <w:sz w:val="24"/>
          <w:szCs w:val="24"/>
          <w:lang w:eastAsia="uk-UA"/>
        </w:rPr>
        <w:t>3) поштову та електронну адреси Національної ради, на які можуть надсилатися зауваження та пропозиції;</w:t>
      </w:r>
    </w:p>
    <w:p w14:paraId="0A9EE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6" w:name="n1399"/>
      <w:bookmarkEnd w:id="1396"/>
      <w:r w:rsidRPr="00B45173">
        <w:rPr>
          <w:rFonts w:ascii="Times New Roman" w:eastAsia="Times New Roman" w:hAnsi="Times New Roman" w:cs="Times New Roman"/>
          <w:color w:val="333333"/>
          <w:sz w:val="24"/>
          <w:szCs w:val="24"/>
          <w:lang w:eastAsia="uk-UA"/>
        </w:rPr>
        <w:t>4) інформацію про строк, упродовж якого приймаються зауваження та пропозиції;</w:t>
      </w:r>
    </w:p>
    <w:p w14:paraId="0CB4E5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7" w:name="n1400"/>
      <w:bookmarkEnd w:id="1397"/>
      <w:r w:rsidRPr="00B45173">
        <w:rPr>
          <w:rFonts w:ascii="Times New Roman" w:eastAsia="Times New Roman" w:hAnsi="Times New Roman" w:cs="Times New Roman"/>
          <w:color w:val="333333"/>
          <w:sz w:val="24"/>
          <w:szCs w:val="24"/>
          <w:lang w:eastAsia="uk-UA"/>
        </w:rPr>
        <w:t>5) інформацію про спосіб надання фізичними та юридичними особами, їх об’єднаннями зауважень та пропозицій.</w:t>
      </w:r>
    </w:p>
    <w:p w14:paraId="12C7D0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8" w:name="n1401"/>
      <w:bookmarkEnd w:id="1398"/>
      <w:r w:rsidRPr="00B45173">
        <w:rPr>
          <w:rFonts w:ascii="Times New Roman" w:eastAsia="Times New Roman" w:hAnsi="Times New Roman" w:cs="Times New Roman"/>
          <w:color w:val="333333"/>
          <w:sz w:val="24"/>
          <w:szCs w:val="24"/>
          <w:lang w:eastAsia="uk-UA"/>
        </w:rPr>
        <w:t>11. Строк, упродовж якого від фізичних та юридичних осіб, їх об’єднань приймаються зауваження та пропозиції, встановлюється Національною радою, але не може бути меншим, ніж один місяць та більшим, ніж три місяці з дня оприлюднення проекту.</w:t>
      </w:r>
    </w:p>
    <w:p w14:paraId="169C55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9" w:name="n1402"/>
      <w:bookmarkEnd w:id="1399"/>
      <w:r w:rsidRPr="00B45173">
        <w:rPr>
          <w:rFonts w:ascii="Times New Roman" w:eastAsia="Times New Roman" w:hAnsi="Times New Roman" w:cs="Times New Roman"/>
          <w:color w:val="333333"/>
          <w:sz w:val="24"/>
          <w:szCs w:val="24"/>
          <w:lang w:eastAsia="uk-UA"/>
        </w:rPr>
        <w:t>12. Усі зауваження і пропозиції щодо проекту нормативно-правового акта, одержані впродовж встановленого строку, підлягають обов’язковому розгляду Національною радою. За результатами цього розгляду Національна рада повністю чи частково враховує одержані зауваження і пропозиції або мотивовано їх відхиляє.</w:t>
      </w:r>
    </w:p>
    <w:p w14:paraId="0678EC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0" w:name="n1403"/>
      <w:bookmarkEnd w:id="1400"/>
      <w:r w:rsidRPr="00B45173">
        <w:rPr>
          <w:rFonts w:ascii="Times New Roman" w:eastAsia="Times New Roman" w:hAnsi="Times New Roman" w:cs="Times New Roman"/>
          <w:color w:val="333333"/>
          <w:sz w:val="24"/>
          <w:szCs w:val="24"/>
          <w:lang w:eastAsia="uk-UA"/>
        </w:rPr>
        <w:t>13. Оприлюднення проекту нормативно-правового акта Національної ради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w:t>
      </w:r>
    </w:p>
    <w:p w14:paraId="680B78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1" w:name="n1404"/>
      <w:bookmarkEnd w:id="1401"/>
      <w:r w:rsidRPr="00B45173">
        <w:rPr>
          <w:rFonts w:ascii="Times New Roman" w:eastAsia="Times New Roman" w:hAnsi="Times New Roman" w:cs="Times New Roman"/>
          <w:color w:val="333333"/>
          <w:sz w:val="24"/>
          <w:szCs w:val="24"/>
          <w:lang w:eastAsia="uk-UA"/>
        </w:rPr>
        <w:t>14. Акти Національної ради не пізніше наступного робочого дня після їх підписання оприлюднюються на офіційному веб-сайті Національної ради і набирають чинності з дня їх оприлюднення, якщо інше не передбачено в самому акті, але не раніше дня оприлюднення.</w:t>
      </w:r>
    </w:p>
    <w:p w14:paraId="1B2C53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2" w:name="n1405"/>
      <w:bookmarkEnd w:id="1402"/>
      <w:r w:rsidRPr="00B45173">
        <w:rPr>
          <w:rFonts w:ascii="Times New Roman" w:eastAsia="Times New Roman" w:hAnsi="Times New Roman" w:cs="Times New Roman"/>
          <w:color w:val="333333"/>
          <w:sz w:val="24"/>
          <w:szCs w:val="24"/>
          <w:lang w:eastAsia="uk-UA"/>
        </w:rPr>
        <w:lastRenderedPageBreak/>
        <w:t>15. Державні органи, органи місцевого самоврядування, фізичні та юридичні особи, їх об’єднання мають право подавати до Національної ради пропозиції про необхідність підготовки проектів актів Національної ради, а також про необхідність їх перегляду.</w:t>
      </w:r>
    </w:p>
    <w:p w14:paraId="0E9C8D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3" w:name="n1406"/>
      <w:bookmarkEnd w:id="1403"/>
      <w:r w:rsidRPr="00B45173">
        <w:rPr>
          <w:rFonts w:ascii="Times New Roman" w:eastAsia="Times New Roman" w:hAnsi="Times New Roman" w:cs="Times New Roman"/>
          <w:color w:val="333333"/>
          <w:sz w:val="24"/>
          <w:szCs w:val="24"/>
          <w:lang w:eastAsia="uk-UA"/>
        </w:rPr>
        <w:t>16. Акти Національної ради індивідуальної дії можуть бути оскаржені до суду суб’єктами, щодо яких прийнято відповідний акт, а також іншими суб’єктами у випадках, коли такий акт порушує їх права, свободи або законні інтереси.</w:t>
      </w:r>
    </w:p>
    <w:p w14:paraId="26F7ED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4" w:name="n1407"/>
      <w:bookmarkEnd w:id="1404"/>
      <w:r w:rsidRPr="00B45173">
        <w:rPr>
          <w:rFonts w:ascii="Times New Roman" w:eastAsia="Times New Roman" w:hAnsi="Times New Roman" w:cs="Times New Roman"/>
          <w:color w:val="333333"/>
          <w:sz w:val="24"/>
          <w:szCs w:val="24"/>
          <w:lang w:eastAsia="uk-UA"/>
        </w:rPr>
        <w:t>Право оскаржити нормативно-правовий акт Національної ради має будь-який суб’єкт у сфері медіа, щодо якого його застосовано, а також суб’єкт у сфері медіа, який є суб’єктом правовідносин, що відносяться до сфери регулювання такого акта. До таких суб’єктів також відносяться об’єднання підприємств - суб’єктів у сфері медіа.</w:t>
      </w:r>
    </w:p>
    <w:p w14:paraId="1062EC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5" w:name="n1408"/>
      <w:bookmarkEnd w:id="1405"/>
      <w:r w:rsidRPr="00B45173">
        <w:rPr>
          <w:rFonts w:ascii="Times New Roman" w:eastAsia="Times New Roman" w:hAnsi="Times New Roman" w:cs="Times New Roman"/>
          <w:b/>
          <w:bCs/>
          <w:color w:val="333333"/>
          <w:sz w:val="24"/>
          <w:szCs w:val="24"/>
          <w:lang w:eastAsia="uk-UA"/>
        </w:rPr>
        <w:t>Стаття 88. </w:t>
      </w:r>
      <w:r w:rsidRPr="00B45173">
        <w:rPr>
          <w:rFonts w:ascii="Times New Roman" w:eastAsia="Times New Roman" w:hAnsi="Times New Roman" w:cs="Times New Roman"/>
          <w:color w:val="333333"/>
          <w:sz w:val="24"/>
          <w:szCs w:val="24"/>
          <w:lang w:eastAsia="uk-UA"/>
        </w:rPr>
        <w:t>Звітність та доступ до інформації Національної ради</w:t>
      </w:r>
    </w:p>
    <w:p w14:paraId="3E144C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6" w:name="n1409"/>
      <w:bookmarkEnd w:id="1406"/>
      <w:r w:rsidRPr="00B45173">
        <w:rPr>
          <w:rFonts w:ascii="Times New Roman" w:eastAsia="Times New Roman" w:hAnsi="Times New Roman" w:cs="Times New Roman"/>
          <w:color w:val="333333"/>
          <w:sz w:val="24"/>
          <w:szCs w:val="24"/>
          <w:lang w:eastAsia="uk-UA"/>
        </w:rPr>
        <w:t>1. Національна рада щорічно готує та затверджує звіт про свою діяльність та оприлюднює його на своєму офіційному веб-сайті до 1 березня року, наступного за звітним.</w:t>
      </w:r>
    </w:p>
    <w:p w14:paraId="2BBCAC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7" w:name="n1410"/>
      <w:bookmarkEnd w:id="1407"/>
      <w:r w:rsidRPr="00B45173">
        <w:rPr>
          <w:rFonts w:ascii="Times New Roman" w:eastAsia="Times New Roman" w:hAnsi="Times New Roman" w:cs="Times New Roman"/>
          <w:color w:val="333333"/>
          <w:sz w:val="24"/>
          <w:szCs w:val="24"/>
          <w:lang w:eastAsia="uk-UA"/>
        </w:rPr>
        <w:t>2. Одночасно з оприлюдненням Національна рада надсилає звіт до Верховної Ради України і Президента України. Звіт про діяльність Національної ради на засіданні Верховної Ради України представляє голова Національної ради, а за потреби - інші члени Національної ради.</w:t>
      </w:r>
    </w:p>
    <w:p w14:paraId="00261E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8" w:name="n1411"/>
      <w:bookmarkEnd w:id="1408"/>
      <w:r w:rsidRPr="00B45173">
        <w:rPr>
          <w:rFonts w:ascii="Times New Roman" w:eastAsia="Times New Roman" w:hAnsi="Times New Roman" w:cs="Times New Roman"/>
          <w:color w:val="333333"/>
          <w:sz w:val="24"/>
          <w:szCs w:val="24"/>
          <w:lang w:eastAsia="uk-UA"/>
        </w:rPr>
        <w:t>3. У звіті Національної ради зазначаються:</w:t>
      </w:r>
    </w:p>
    <w:p w14:paraId="515F95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9" w:name="n1412"/>
      <w:bookmarkEnd w:id="1409"/>
      <w:r w:rsidRPr="00B45173">
        <w:rPr>
          <w:rFonts w:ascii="Times New Roman" w:eastAsia="Times New Roman" w:hAnsi="Times New Roman" w:cs="Times New Roman"/>
          <w:color w:val="333333"/>
          <w:sz w:val="24"/>
          <w:szCs w:val="24"/>
          <w:lang w:eastAsia="uk-UA"/>
        </w:rPr>
        <w:t>1) визначені Планом реалізації Стратегії завдання на звітний період та підсумки їх виконання, визначені Планом реалізації Стратегії завдання на наступний звітний період;</w:t>
      </w:r>
    </w:p>
    <w:p w14:paraId="5B06DA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0" w:name="n1413"/>
      <w:bookmarkEnd w:id="1410"/>
      <w:r w:rsidRPr="00B45173">
        <w:rPr>
          <w:rFonts w:ascii="Times New Roman" w:eastAsia="Times New Roman" w:hAnsi="Times New Roman" w:cs="Times New Roman"/>
          <w:color w:val="333333"/>
          <w:sz w:val="24"/>
          <w:szCs w:val="24"/>
          <w:lang w:eastAsia="uk-UA"/>
        </w:rPr>
        <w:t>2) інформація про внесені за звітний період зміни до Стратегії та Плану реалізації Стратегії, пропозиції щодо внесення нових змін до Стратегії;</w:t>
      </w:r>
    </w:p>
    <w:p w14:paraId="30E6D9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1" w:name="n1414"/>
      <w:bookmarkEnd w:id="1411"/>
      <w:r w:rsidRPr="00B45173">
        <w:rPr>
          <w:rFonts w:ascii="Times New Roman" w:eastAsia="Times New Roman" w:hAnsi="Times New Roman" w:cs="Times New Roman"/>
          <w:color w:val="333333"/>
          <w:sz w:val="24"/>
          <w:szCs w:val="24"/>
          <w:lang w:eastAsia="uk-UA"/>
        </w:rPr>
        <w:t>3) дані щодо ліцензування та реєстрації у сфері медіа за звітний період;</w:t>
      </w:r>
    </w:p>
    <w:p w14:paraId="2341E5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2" w:name="n1415"/>
      <w:bookmarkEnd w:id="1412"/>
      <w:r w:rsidRPr="00B45173">
        <w:rPr>
          <w:rFonts w:ascii="Times New Roman" w:eastAsia="Times New Roman" w:hAnsi="Times New Roman" w:cs="Times New Roman"/>
          <w:color w:val="333333"/>
          <w:sz w:val="24"/>
          <w:szCs w:val="24"/>
          <w:lang w:eastAsia="uk-UA"/>
        </w:rPr>
        <w:t>4) інформація про дотримання суб’єктами законодавства у сфері медіа;</w:t>
      </w:r>
    </w:p>
    <w:p w14:paraId="320013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3" w:name="n1416"/>
      <w:bookmarkEnd w:id="1413"/>
      <w:r w:rsidRPr="00B45173">
        <w:rPr>
          <w:rFonts w:ascii="Times New Roman" w:eastAsia="Times New Roman" w:hAnsi="Times New Roman" w:cs="Times New Roman"/>
          <w:color w:val="333333"/>
          <w:sz w:val="24"/>
          <w:szCs w:val="24"/>
          <w:lang w:eastAsia="uk-UA"/>
        </w:rPr>
        <w:t>5) інформація про результати здійснення нагляду (контролю) Національною радою, у тому числі про порушення законодавства та/або умов ліцензії і притягнення осіб до відповідальності;</w:t>
      </w:r>
    </w:p>
    <w:p w14:paraId="47E5FC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4" w:name="n1417"/>
      <w:bookmarkEnd w:id="1414"/>
      <w:r w:rsidRPr="00B45173">
        <w:rPr>
          <w:rFonts w:ascii="Times New Roman" w:eastAsia="Times New Roman" w:hAnsi="Times New Roman" w:cs="Times New Roman"/>
          <w:color w:val="333333"/>
          <w:sz w:val="24"/>
          <w:szCs w:val="24"/>
          <w:lang w:eastAsia="uk-UA"/>
        </w:rPr>
        <w:t>6) інформація про оскарження актів Національної ради в суді та узагальнення результатів такого оскарження;</w:t>
      </w:r>
    </w:p>
    <w:p w14:paraId="5D1102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5" w:name="n1418"/>
      <w:bookmarkEnd w:id="1415"/>
      <w:r w:rsidRPr="00B45173">
        <w:rPr>
          <w:rFonts w:ascii="Times New Roman" w:eastAsia="Times New Roman" w:hAnsi="Times New Roman" w:cs="Times New Roman"/>
          <w:color w:val="333333"/>
          <w:sz w:val="24"/>
          <w:szCs w:val="24"/>
          <w:lang w:eastAsia="uk-UA"/>
        </w:rPr>
        <w:t>7) узагальнення скарг, що надійшли до Національної ради за звітний період;</w:t>
      </w:r>
    </w:p>
    <w:p w14:paraId="70AB87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6" w:name="n1419"/>
      <w:bookmarkEnd w:id="1416"/>
      <w:r w:rsidRPr="00B45173">
        <w:rPr>
          <w:rFonts w:ascii="Times New Roman" w:eastAsia="Times New Roman" w:hAnsi="Times New Roman" w:cs="Times New Roman"/>
          <w:color w:val="333333"/>
          <w:sz w:val="24"/>
          <w:szCs w:val="24"/>
          <w:lang w:eastAsia="uk-UA"/>
        </w:rPr>
        <w:t>8) інформація про проведені консультації з фізичними та юридичними особами, їх об’єднаннями щодо проектів нормативно-правових актів Національної ради;</w:t>
      </w:r>
    </w:p>
    <w:p w14:paraId="7F8408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7" w:name="n1420"/>
      <w:bookmarkEnd w:id="1417"/>
      <w:r w:rsidRPr="00B45173">
        <w:rPr>
          <w:rFonts w:ascii="Times New Roman" w:eastAsia="Times New Roman" w:hAnsi="Times New Roman" w:cs="Times New Roman"/>
          <w:color w:val="333333"/>
          <w:sz w:val="24"/>
          <w:szCs w:val="24"/>
          <w:lang w:eastAsia="uk-UA"/>
        </w:rPr>
        <w:t>9) інформація про стан спільного регулювання у сфері медіа, результати співпраці з органом спільного регулювання;</w:t>
      </w:r>
    </w:p>
    <w:p w14:paraId="075A11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8" w:name="n1421"/>
      <w:bookmarkEnd w:id="1418"/>
      <w:r w:rsidRPr="00B45173">
        <w:rPr>
          <w:rFonts w:ascii="Times New Roman" w:eastAsia="Times New Roman" w:hAnsi="Times New Roman" w:cs="Times New Roman"/>
          <w:color w:val="333333"/>
          <w:sz w:val="24"/>
          <w:szCs w:val="24"/>
          <w:lang w:eastAsia="uk-UA"/>
        </w:rPr>
        <w:t>10) інформація про виконання суб’єктами у сфері медіа вимог щодо розкриття інформації про структуру власності відповідно до вимог </w:t>
      </w:r>
      <w:hyperlink r:id="rId385" w:anchor="n372" w:history="1">
        <w:r w:rsidRPr="00B45173">
          <w:rPr>
            <w:rFonts w:ascii="Times New Roman" w:eastAsia="Times New Roman" w:hAnsi="Times New Roman" w:cs="Times New Roman"/>
            <w:color w:val="000000"/>
            <w:sz w:val="24"/>
            <w:szCs w:val="24"/>
            <w:lang w:eastAsia="uk-UA"/>
          </w:rPr>
          <w:t>статті 26</w:t>
        </w:r>
      </w:hyperlink>
      <w:r w:rsidRPr="00B45173">
        <w:rPr>
          <w:rFonts w:ascii="Times New Roman" w:eastAsia="Times New Roman" w:hAnsi="Times New Roman" w:cs="Times New Roman"/>
          <w:color w:val="333333"/>
          <w:sz w:val="24"/>
          <w:szCs w:val="24"/>
          <w:lang w:eastAsia="uk-UA"/>
        </w:rPr>
        <w:t> цього Закону;</w:t>
      </w:r>
    </w:p>
    <w:p w14:paraId="256406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9" w:name="n1422"/>
      <w:bookmarkEnd w:id="1419"/>
      <w:r w:rsidRPr="00B45173">
        <w:rPr>
          <w:rFonts w:ascii="Times New Roman" w:eastAsia="Times New Roman" w:hAnsi="Times New Roman" w:cs="Times New Roman"/>
          <w:color w:val="333333"/>
          <w:sz w:val="24"/>
          <w:szCs w:val="24"/>
          <w:lang w:eastAsia="uk-UA"/>
        </w:rPr>
        <w:t>11) аналіз стану розвитку сфери медіа, у тому числі результати проведених досліджень;</w:t>
      </w:r>
    </w:p>
    <w:p w14:paraId="095E91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0" w:name="n1423"/>
      <w:bookmarkEnd w:id="1420"/>
      <w:r w:rsidRPr="00B45173">
        <w:rPr>
          <w:rFonts w:ascii="Times New Roman" w:eastAsia="Times New Roman" w:hAnsi="Times New Roman" w:cs="Times New Roman"/>
          <w:color w:val="333333"/>
          <w:sz w:val="24"/>
          <w:szCs w:val="24"/>
          <w:lang w:eastAsia="uk-UA"/>
        </w:rPr>
        <w:t>12) відомості про використання у звітному році бюджетних коштів, розпорядником яких є Національна рада, про кошти, що надійшли як плата за видачу ліцензій, реєстрацію та інші послуги Національної ради, оцінка фінансового та матеріально-технічного забезпечення діяльності Національної ради;</w:t>
      </w:r>
    </w:p>
    <w:p w14:paraId="0C0C14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1" w:name="n1424"/>
      <w:bookmarkEnd w:id="1421"/>
      <w:r w:rsidRPr="00B45173">
        <w:rPr>
          <w:rFonts w:ascii="Times New Roman" w:eastAsia="Times New Roman" w:hAnsi="Times New Roman" w:cs="Times New Roman"/>
          <w:color w:val="333333"/>
          <w:sz w:val="24"/>
          <w:szCs w:val="24"/>
          <w:lang w:eastAsia="uk-UA"/>
        </w:rPr>
        <w:t>13) інша інформація про виконання Національною радою своїх повноважень.</w:t>
      </w:r>
    </w:p>
    <w:p w14:paraId="46683C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2" w:name="n1425"/>
      <w:bookmarkEnd w:id="1422"/>
      <w:r w:rsidRPr="00B45173">
        <w:rPr>
          <w:rFonts w:ascii="Times New Roman" w:eastAsia="Times New Roman" w:hAnsi="Times New Roman" w:cs="Times New Roman"/>
          <w:color w:val="333333"/>
          <w:sz w:val="24"/>
          <w:szCs w:val="24"/>
          <w:lang w:eastAsia="uk-UA"/>
        </w:rPr>
        <w:lastRenderedPageBreak/>
        <w:t>4. Після проведення виборів та референдумів Національна рада впродовж трьох місяців після дня голосування оприлюднює звіт про дотримання суб’єктами у сфері медіа визначених законодавством особливостей їх діяльності у період виборів та референдумів.</w:t>
      </w:r>
    </w:p>
    <w:p w14:paraId="27E53D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3" w:name="n1426"/>
      <w:bookmarkEnd w:id="1423"/>
      <w:r w:rsidRPr="00B45173">
        <w:rPr>
          <w:rFonts w:ascii="Times New Roman" w:eastAsia="Times New Roman" w:hAnsi="Times New Roman" w:cs="Times New Roman"/>
          <w:color w:val="333333"/>
          <w:sz w:val="24"/>
          <w:szCs w:val="24"/>
          <w:lang w:eastAsia="uk-UA"/>
        </w:rPr>
        <w:t>5. Національна рада розглядає та затверджує на своєму засіданні звіти.</w:t>
      </w:r>
    </w:p>
    <w:p w14:paraId="2083E2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4" w:name="n1427"/>
      <w:bookmarkEnd w:id="1424"/>
      <w:r w:rsidRPr="00B45173">
        <w:rPr>
          <w:rFonts w:ascii="Times New Roman" w:eastAsia="Times New Roman" w:hAnsi="Times New Roman" w:cs="Times New Roman"/>
          <w:color w:val="333333"/>
          <w:sz w:val="24"/>
          <w:szCs w:val="24"/>
          <w:lang w:eastAsia="uk-UA"/>
        </w:rPr>
        <w:t>6. Національна рада оприлюднює на своєму веб-сайті:</w:t>
      </w:r>
    </w:p>
    <w:p w14:paraId="7EA6EB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5" w:name="n1428"/>
      <w:bookmarkEnd w:id="1425"/>
      <w:r w:rsidRPr="00B45173">
        <w:rPr>
          <w:rFonts w:ascii="Times New Roman" w:eastAsia="Times New Roman" w:hAnsi="Times New Roman" w:cs="Times New Roman"/>
          <w:color w:val="333333"/>
          <w:sz w:val="24"/>
          <w:szCs w:val="24"/>
          <w:lang w:eastAsia="uk-UA"/>
        </w:rPr>
        <w:t>1) проект порядку денного засідань Національної ради та прийняті Національною радою рішення;</w:t>
      </w:r>
    </w:p>
    <w:p w14:paraId="64AE42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6" w:name="n1429"/>
      <w:bookmarkEnd w:id="1426"/>
      <w:r w:rsidRPr="00B45173">
        <w:rPr>
          <w:rFonts w:ascii="Times New Roman" w:eastAsia="Times New Roman" w:hAnsi="Times New Roman" w:cs="Times New Roman"/>
          <w:color w:val="333333"/>
          <w:sz w:val="24"/>
          <w:szCs w:val="24"/>
          <w:lang w:eastAsia="uk-UA"/>
        </w:rPr>
        <w:t>2) проекти нормативних актів Національної ради та документи до них;</w:t>
      </w:r>
    </w:p>
    <w:p w14:paraId="0C2C5D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7" w:name="n1430"/>
      <w:bookmarkEnd w:id="1427"/>
      <w:r w:rsidRPr="00B45173">
        <w:rPr>
          <w:rFonts w:ascii="Times New Roman" w:eastAsia="Times New Roman" w:hAnsi="Times New Roman" w:cs="Times New Roman"/>
          <w:color w:val="333333"/>
          <w:sz w:val="24"/>
          <w:szCs w:val="24"/>
          <w:lang w:eastAsia="uk-UA"/>
        </w:rPr>
        <w:t>3) акти Національної ради;</w:t>
      </w:r>
    </w:p>
    <w:p w14:paraId="1D16A1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8" w:name="n1431"/>
      <w:bookmarkEnd w:id="1428"/>
      <w:r w:rsidRPr="00B45173">
        <w:rPr>
          <w:rFonts w:ascii="Times New Roman" w:eastAsia="Times New Roman" w:hAnsi="Times New Roman" w:cs="Times New Roman"/>
          <w:color w:val="333333"/>
          <w:sz w:val="24"/>
          <w:szCs w:val="24"/>
          <w:lang w:eastAsia="uk-UA"/>
        </w:rPr>
        <w:t>4) щорічний звіт про діяльність Національної ради;</w:t>
      </w:r>
    </w:p>
    <w:p w14:paraId="083B3E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9" w:name="n1432"/>
      <w:bookmarkEnd w:id="1429"/>
      <w:r w:rsidRPr="00B45173">
        <w:rPr>
          <w:rFonts w:ascii="Times New Roman" w:eastAsia="Times New Roman" w:hAnsi="Times New Roman" w:cs="Times New Roman"/>
          <w:color w:val="333333"/>
          <w:sz w:val="24"/>
          <w:szCs w:val="24"/>
          <w:lang w:eastAsia="uk-UA"/>
        </w:rPr>
        <w:t>5) звіти про використання коштів, виділених на фінансування діяльності Національної ради;</w:t>
      </w:r>
    </w:p>
    <w:p w14:paraId="63DD13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0" w:name="n1433"/>
      <w:bookmarkEnd w:id="1430"/>
      <w:r w:rsidRPr="00B45173">
        <w:rPr>
          <w:rFonts w:ascii="Times New Roman" w:eastAsia="Times New Roman" w:hAnsi="Times New Roman" w:cs="Times New Roman"/>
          <w:color w:val="333333"/>
          <w:sz w:val="24"/>
          <w:szCs w:val="24"/>
          <w:lang w:eastAsia="uk-UA"/>
        </w:rPr>
        <w:t>6) узагальнені дані офіційного моніторингу, що проводиться Національною радою;</w:t>
      </w:r>
    </w:p>
    <w:p w14:paraId="33533D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1" w:name="n1434"/>
      <w:bookmarkEnd w:id="1431"/>
      <w:r w:rsidRPr="00B45173">
        <w:rPr>
          <w:rFonts w:ascii="Times New Roman" w:eastAsia="Times New Roman" w:hAnsi="Times New Roman" w:cs="Times New Roman"/>
          <w:color w:val="333333"/>
          <w:sz w:val="24"/>
          <w:szCs w:val="24"/>
          <w:lang w:eastAsia="uk-UA"/>
        </w:rPr>
        <w:t>7) записи онлайн-трансляції засідань Національної ради відповідно до вимог цього Закону;</w:t>
      </w:r>
    </w:p>
    <w:p w14:paraId="1B5BD0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2" w:name="n1435"/>
      <w:bookmarkEnd w:id="1432"/>
      <w:r w:rsidRPr="00B45173">
        <w:rPr>
          <w:rFonts w:ascii="Times New Roman" w:eastAsia="Times New Roman" w:hAnsi="Times New Roman" w:cs="Times New Roman"/>
          <w:color w:val="333333"/>
          <w:sz w:val="24"/>
          <w:szCs w:val="24"/>
          <w:lang w:eastAsia="uk-UA"/>
        </w:rPr>
        <w:t>8) Реєстр.</w:t>
      </w:r>
    </w:p>
    <w:p w14:paraId="2C5BD3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3" w:name="n1436"/>
      <w:bookmarkEnd w:id="1433"/>
      <w:r w:rsidRPr="00B45173">
        <w:rPr>
          <w:rFonts w:ascii="Times New Roman" w:eastAsia="Times New Roman" w:hAnsi="Times New Roman" w:cs="Times New Roman"/>
          <w:color w:val="333333"/>
          <w:sz w:val="24"/>
          <w:szCs w:val="24"/>
          <w:lang w:eastAsia="uk-UA"/>
        </w:rPr>
        <w:t>7. Апарат Національної ради забезпечує оприлюднення та доступ до інформації, що знаходиться у володінні Національної ради, у тому числі у формі відкритих даних, відповідно до </w:t>
      </w:r>
      <w:hyperlink r:id="rId38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w:t>
      </w:r>
    </w:p>
    <w:p w14:paraId="59C1B3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4" w:name="n1437"/>
      <w:bookmarkEnd w:id="1434"/>
      <w:r w:rsidRPr="00B45173">
        <w:rPr>
          <w:rFonts w:ascii="Times New Roman" w:eastAsia="Times New Roman" w:hAnsi="Times New Roman" w:cs="Times New Roman"/>
          <w:b/>
          <w:bCs/>
          <w:color w:val="333333"/>
          <w:sz w:val="24"/>
          <w:szCs w:val="24"/>
          <w:lang w:eastAsia="uk-UA"/>
        </w:rPr>
        <w:t>Стаття 89. </w:t>
      </w:r>
      <w:r w:rsidRPr="00B45173">
        <w:rPr>
          <w:rFonts w:ascii="Times New Roman" w:eastAsia="Times New Roman" w:hAnsi="Times New Roman" w:cs="Times New Roman"/>
          <w:color w:val="333333"/>
          <w:sz w:val="24"/>
          <w:szCs w:val="24"/>
          <w:lang w:eastAsia="uk-UA"/>
        </w:rPr>
        <w:t>Фінансування Національної ради</w:t>
      </w:r>
    </w:p>
    <w:p w14:paraId="771D7C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5" w:name="n1438"/>
      <w:bookmarkEnd w:id="1435"/>
      <w:r w:rsidRPr="00B45173">
        <w:rPr>
          <w:rFonts w:ascii="Times New Roman" w:eastAsia="Times New Roman" w:hAnsi="Times New Roman" w:cs="Times New Roman"/>
          <w:color w:val="333333"/>
          <w:sz w:val="24"/>
          <w:szCs w:val="24"/>
          <w:lang w:eastAsia="uk-UA"/>
        </w:rPr>
        <w:t>1. Діяльність Національної ради фінансується з державного бюджету.</w:t>
      </w:r>
    </w:p>
    <w:p w14:paraId="4147A1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6" w:name="n1439"/>
      <w:bookmarkEnd w:id="1436"/>
      <w:r w:rsidRPr="00B45173">
        <w:rPr>
          <w:rFonts w:ascii="Times New Roman" w:eastAsia="Times New Roman" w:hAnsi="Times New Roman" w:cs="Times New Roman"/>
          <w:color w:val="333333"/>
          <w:sz w:val="24"/>
          <w:szCs w:val="24"/>
          <w:lang w:eastAsia="uk-UA"/>
        </w:rPr>
        <w:t>Держава забезпечує належне фінансування діяльності Національної ради, що забезпечує її незалежність. Фінансування передбачається окремим рядком у Державному бюджеті України та становить не менше 0,022 відсотка доходів загального фонду Державного бюджету України за попередній рік.</w:t>
      </w:r>
    </w:p>
    <w:p w14:paraId="7404C3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7" w:name="n1440"/>
      <w:bookmarkEnd w:id="1437"/>
      <w:r w:rsidRPr="00B45173">
        <w:rPr>
          <w:rFonts w:ascii="Times New Roman" w:eastAsia="Times New Roman" w:hAnsi="Times New Roman" w:cs="Times New Roman"/>
          <w:color w:val="333333"/>
          <w:sz w:val="24"/>
          <w:szCs w:val="24"/>
          <w:lang w:eastAsia="uk-UA"/>
        </w:rPr>
        <w:t>2. Додатковими джерелами фінансування Національної ради, кошти яких зараховуються до спеціального фонду Національної ради, є:</w:t>
      </w:r>
    </w:p>
    <w:p w14:paraId="75C8D6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8" w:name="n1441"/>
      <w:bookmarkEnd w:id="1438"/>
      <w:r w:rsidRPr="00B45173">
        <w:rPr>
          <w:rFonts w:ascii="Times New Roman" w:eastAsia="Times New Roman" w:hAnsi="Times New Roman" w:cs="Times New Roman"/>
          <w:color w:val="333333"/>
          <w:sz w:val="24"/>
          <w:szCs w:val="24"/>
          <w:lang w:eastAsia="uk-UA"/>
        </w:rPr>
        <w:t>1) кошти в обсязі не менше 4 відсотків фактичних надходжень від плати за користування радіочастотним спектром України за поточний рік;</w:t>
      </w:r>
    </w:p>
    <w:p w14:paraId="34CC75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9" w:name="n1442"/>
      <w:bookmarkEnd w:id="1439"/>
      <w:r w:rsidRPr="00B45173">
        <w:rPr>
          <w:rFonts w:ascii="Times New Roman" w:eastAsia="Times New Roman" w:hAnsi="Times New Roman" w:cs="Times New Roman"/>
          <w:color w:val="333333"/>
          <w:sz w:val="24"/>
          <w:szCs w:val="24"/>
          <w:lang w:eastAsia="uk-UA"/>
        </w:rPr>
        <w:t>2) кошти міжнародної технічної допомоги;</w:t>
      </w:r>
    </w:p>
    <w:p w14:paraId="22CC44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0" w:name="n1443"/>
      <w:bookmarkEnd w:id="1440"/>
      <w:r w:rsidRPr="00B45173">
        <w:rPr>
          <w:rFonts w:ascii="Times New Roman" w:eastAsia="Times New Roman" w:hAnsi="Times New Roman" w:cs="Times New Roman"/>
          <w:color w:val="333333"/>
          <w:sz w:val="24"/>
          <w:szCs w:val="24"/>
          <w:lang w:eastAsia="uk-UA"/>
        </w:rPr>
        <w:t>3) інші джерела, не заборонені чинним законодавством України.</w:t>
      </w:r>
    </w:p>
    <w:p w14:paraId="117248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1" w:name="n1444"/>
      <w:bookmarkEnd w:id="1441"/>
      <w:r w:rsidRPr="00B45173">
        <w:rPr>
          <w:rFonts w:ascii="Times New Roman" w:eastAsia="Times New Roman" w:hAnsi="Times New Roman" w:cs="Times New Roman"/>
          <w:color w:val="333333"/>
          <w:sz w:val="24"/>
          <w:szCs w:val="24"/>
          <w:lang w:eastAsia="uk-UA"/>
        </w:rPr>
        <w:t>3. У Державному бюджеті України у видатках Національної ради на відповідний рік передбачаються видатки за такими окремими напрямами:</w:t>
      </w:r>
    </w:p>
    <w:p w14:paraId="684134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2" w:name="n1445"/>
      <w:bookmarkEnd w:id="1442"/>
      <w:r w:rsidRPr="00B45173">
        <w:rPr>
          <w:rFonts w:ascii="Times New Roman" w:eastAsia="Times New Roman" w:hAnsi="Times New Roman" w:cs="Times New Roman"/>
          <w:color w:val="333333"/>
          <w:sz w:val="24"/>
          <w:szCs w:val="24"/>
          <w:lang w:eastAsia="uk-UA"/>
        </w:rPr>
        <w:t>1) регулювання та нагляд (контроль) у сфері медіа;</w:t>
      </w:r>
    </w:p>
    <w:p w14:paraId="2898CE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3" w:name="n1446"/>
      <w:bookmarkEnd w:id="1443"/>
      <w:r w:rsidRPr="00B45173">
        <w:rPr>
          <w:rFonts w:ascii="Times New Roman" w:eastAsia="Times New Roman" w:hAnsi="Times New Roman" w:cs="Times New Roman"/>
          <w:color w:val="333333"/>
          <w:sz w:val="24"/>
          <w:szCs w:val="24"/>
          <w:lang w:eastAsia="uk-UA"/>
        </w:rPr>
        <w:t>2) офіційний моніторинг діяльності суб’єктів у сфері медіа;</w:t>
      </w:r>
    </w:p>
    <w:p w14:paraId="0939D3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4" w:name="n1447"/>
      <w:bookmarkEnd w:id="1444"/>
      <w:r w:rsidRPr="00B45173">
        <w:rPr>
          <w:rFonts w:ascii="Times New Roman" w:eastAsia="Times New Roman" w:hAnsi="Times New Roman" w:cs="Times New Roman"/>
          <w:color w:val="333333"/>
          <w:sz w:val="24"/>
          <w:szCs w:val="24"/>
          <w:lang w:eastAsia="uk-UA"/>
        </w:rPr>
        <w:t>3) розроблення розрахунків щодо можливості та умов користування радіочастотним спектром для потреб мовлення, у тому числі для тимчасового мовлення;</w:t>
      </w:r>
    </w:p>
    <w:p w14:paraId="0A64E7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5" w:name="n1448"/>
      <w:bookmarkEnd w:id="1445"/>
      <w:r w:rsidRPr="00B45173">
        <w:rPr>
          <w:rFonts w:ascii="Times New Roman" w:eastAsia="Times New Roman" w:hAnsi="Times New Roman" w:cs="Times New Roman"/>
          <w:color w:val="333333"/>
          <w:sz w:val="24"/>
          <w:szCs w:val="24"/>
          <w:lang w:eastAsia="uk-UA"/>
        </w:rPr>
        <w:t>4) розроблення Стратегії розвитку сфери аудіовізуальних медіа-сервісів та плану її реалізації;</w:t>
      </w:r>
    </w:p>
    <w:p w14:paraId="5C0211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6" w:name="n1449"/>
      <w:bookmarkEnd w:id="1446"/>
      <w:r w:rsidRPr="00B45173">
        <w:rPr>
          <w:rFonts w:ascii="Times New Roman" w:eastAsia="Times New Roman" w:hAnsi="Times New Roman" w:cs="Times New Roman"/>
          <w:color w:val="333333"/>
          <w:sz w:val="24"/>
          <w:szCs w:val="24"/>
          <w:lang w:eastAsia="uk-UA"/>
        </w:rPr>
        <w:t>5) проведення досліджень у сфері медіа, у тому числі досліджень потреб користувачів в отриманні інформації;</w:t>
      </w:r>
    </w:p>
    <w:p w14:paraId="5674CB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7" w:name="n1450"/>
      <w:bookmarkEnd w:id="1447"/>
      <w:r w:rsidRPr="00B45173">
        <w:rPr>
          <w:rFonts w:ascii="Times New Roman" w:eastAsia="Times New Roman" w:hAnsi="Times New Roman" w:cs="Times New Roman"/>
          <w:color w:val="333333"/>
          <w:sz w:val="24"/>
          <w:szCs w:val="24"/>
          <w:lang w:eastAsia="uk-UA"/>
        </w:rPr>
        <w:lastRenderedPageBreak/>
        <w:t>6) проведення експертизи;</w:t>
      </w:r>
    </w:p>
    <w:p w14:paraId="59A5CF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8" w:name="n1451"/>
      <w:bookmarkEnd w:id="1448"/>
      <w:r w:rsidRPr="00B45173">
        <w:rPr>
          <w:rFonts w:ascii="Times New Roman" w:eastAsia="Times New Roman" w:hAnsi="Times New Roman" w:cs="Times New Roman"/>
          <w:color w:val="333333"/>
          <w:sz w:val="24"/>
          <w:szCs w:val="24"/>
          <w:lang w:eastAsia="uk-UA"/>
        </w:rPr>
        <w:t>7) сплата внесків до міжнародних організацій регуляторних органів в аудіовізуальній сфері.</w:t>
      </w:r>
    </w:p>
    <w:p w14:paraId="49195A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9" w:name="n1452"/>
      <w:bookmarkEnd w:id="1449"/>
      <w:r w:rsidRPr="00B45173">
        <w:rPr>
          <w:rFonts w:ascii="Times New Roman" w:eastAsia="Times New Roman" w:hAnsi="Times New Roman" w:cs="Times New Roman"/>
          <w:color w:val="333333"/>
          <w:sz w:val="24"/>
          <w:szCs w:val="24"/>
          <w:lang w:eastAsia="uk-UA"/>
        </w:rPr>
        <w:t>4. Надходження від плати за видачу ліцензій та проведення реєстраційних дій спрямовуються до державного бюджету.</w:t>
      </w:r>
    </w:p>
    <w:p w14:paraId="6CB586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0" w:name="n1453"/>
      <w:bookmarkEnd w:id="1450"/>
      <w:r w:rsidRPr="00B45173">
        <w:rPr>
          <w:rFonts w:ascii="Times New Roman" w:eastAsia="Times New Roman" w:hAnsi="Times New Roman" w:cs="Times New Roman"/>
          <w:color w:val="333333"/>
          <w:sz w:val="24"/>
          <w:szCs w:val="24"/>
          <w:lang w:eastAsia="uk-UA"/>
        </w:rPr>
        <w:t>5. Інформація про джерела та обсяги фінансування, визначені у цій статті, є публічною інформацією.</w:t>
      </w:r>
    </w:p>
    <w:p w14:paraId="0AFF9E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1" w:name="n1454"/>
      <w:bookmarkEnd w:id="1451"/>
      <w:r w:rsidRPr="00B45173">
        <w:rPr>
          <w:rFonts w:ascii="Times New Roman" w:eastAsia="Times New Roman" w:hAnsi="Times New Roman" w:cs="Times New Roman"/>
          <w:color w:val="333333"/>
          <w:sz w:val="24"/>
          <w:szCs w:val="24"/>
          <w:lang w:eastAsia="uk-UA"/>
        </w:rPr>
        <w:t>6. Національна рада самостійно затверджує і подає до центрального органу виконавчої влади, що забезпечує формування та реалізує державну фінансову, бюджетну та боргову політику, у тритижневий термін після затвердження розпису державного бюджету кошториси, розрахунки до них, плани асигнувань загального фонду бюджету, плани спеціального фонду і штатний розпис.</w:t>
      </w:r>
    </w:p>
    <w:p w14:paraId="0B7F3F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2" w:name="n1455"/>
      <w:bookmarkEnd w:id="1452"/>
      <w:r w:rsidRPr="00B45173">
        <w:rPr>
          <w:rFonts w:ascii="Times New Roman" w:eastAsia="Times New Roman" w:hAnsi="Times New Roman" w:cs="Times New Roman"/>
          <w:b/>
          <w:bCs/>
          <w:color w:val="333333"/>
          <w:sz w:val="24"/>
          <w:szCs w:val="24"/>
          <w:lang w:eastAsia="uk-UA"/>
        </w:rPr>
        <w:t>Стаття 90. </w:t>
      </w:r>
      <w:r w:rsidRPr="00B45173">
        <w:rPr>
          <w:rFonts w:ascii="Times New Roman" w:eastAsia="Times New Roman" w:hAnsi="Times New Roman" w:cs="Times New Roman"/>
          <w:color w:val="333333"/>
          <w:sz w:val="24"/>
          <w:szCs w:val="24"/>
          <w:lang w:eastAsia="uk-UA"/>
        </w:rPr>
        <w:t>Повноваження Національної ради</w:t>
      </w:r>
    </w:p>
    <w:p w14:paraId="2BA8BE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3" w:name="n1456"/>
      <w:bookmarkEnd w:id="1453"/>
      <w:r w:rsidRPr="00B45173">
        <w:rPr>
          <w:rFonts w:ascii="Times New Roman" w:eastAsia="Times New Roman" w:hAnsi="Times New Roman" w:cs="Times New Roman"/>
          <w:color w:val="333333"/>
          <w:sz w:val="24"/>
          <w:szCs w:val="24"/>
          <w:lang w:eastAsia="uk-UA"/>
        </w:rPr>
        <w:t>1. Національна рада:</w:t>
      </w:r>
    </w:p>
    <w:p w14:paraId="03ACA3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4" w:name="n1457"/>
      <w:bookmarkEnd w:id="1454"/>
      <w:r w:rsidRPr="00B45173">
        <w:rPr>
          <w:rFonts w:ascii="Times New Roman" w:eastAsia="Times New Roman" w:hAnsi="Times New Roman" w:cs="Times New Roman"/>
          <w:color w:val="333333"/>
          <w:sz w:val="24"/>
          <w:szCs w:val="24"/>
          <w:lang w:eastAsia="uk-UA"/>
        </w:rPr>
        <w:t>1) бере участь у розробці та реалізації державної політики у сфері медіа;</w:t>
      </w:r>
    </w:p>
    <w:p w14:paraId="110B33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5" w:name="n1458"/>
      <w:bookmarkEnd w:id="1455"/>
      <w:r w:rsidRPr="00B45173">
        <w:rPr>
          <w:rFonts w:ascii="Times New Roman" w:eastAsia="Times New Roman" w:hAnsi="Times New Roman" w:cs="Times New Roman"/>
          <w:color w:val="333333"/>
          <w:sz w:val="24"/>
          <w:szCs w:val="24"/>
          <w:lang w:eastAsia="uk-UA"/>
        </w:rPr>
        <w:t>2) розробляє та затверджує Стратегію діяльності Національної ради, вносить до неї зміни;</w:t>
      </w:r>
    </w:p>
    <w:p w14:paraId="75BD3F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6" w:name="n1459"/>
      <w:bookmarkEnd w:id="1456"/>
      <w:r w:rsidRPr="00B45173">
        <w:rPr>
          <w:rFonts w:ascii="Times New Roman" w:eastAsia="Times New Roman" w:hAnsi="Times New Roman" w:cs="Times New Roman"/>
          <w:color w:val="333333"/>
          <w:sz w:val="24"/>
          <w:szCs w:val="24"/>
          <w:lang w:eastAsia="uk-UA"/>
        </w:rPr>
        <w:t>3) розробляє та затверджує План реалізації Стратегії діяльності Національної ради, вносить до нього зміни;</w:t>
      </w:r>
    </w:p>
    <w:p w14:paraId="7831B3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7" w:name="n1460"/>
      <w:bookmarkEnd w:id="1457"/>
      <w:r w:rsidRPr="00B45173">
        <w:rPr>
          <w:rFonts w:ascii="Times New Roman" w:eastAsia="Times New Roman" w:hAnsi="Times New Roman" w:cs="Times New Roman"/>
          <w:color w:val="333333"/>
          <w:sz w:val="24"/>
          <w:szCs w:val="24"/>
          <w:lang w:eastAsia="uk-UA"/>
        </w:rPr>
        <w:t>4) здійснює аналіз стану розвитку сфери медіа, проводить (замовляє) дослідження щодо потреб користувачів в отриманні інформації та медіа-сервісів, інші дослідження, необхідні для підготовки Стратегії чи змін до неї, а також Плану реалізації Стратегії;</w:t>
      </w:r>
    </w:p>
    <w:p w14:paraId="25C309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8" w:name="n1461"/>
      <w:bookmarkEnd w:id="1458"/>
      <w:r w:rsidRPr="00B45173">
        <w:rPr>
          <w:rFonts w:ascii="Times New Roman" w:eastAsia="Times New Roman" w:hAnsi="Times New Roman" w:cs="Times New Roman"/>
          <w:color w:val="333333"/>
          <w:sz w:val="24"/>
          <w:szCs w:val="24"/>
          <w:lang w:eastAsia="uk-UA"/>
        </w:rPr>
        <w:t>5) відповідно до Плану реалізації Стратегії ухвалює рішення щодо необхідності створення каналів мовлення та багатоканальних електронних комунікаційних мереж, що передбачають використання радіочастотного спектра, визначає умови ліцензій та проводить конкурси на отримання ліцензій у передбачених цим Законом випадках;</w:t>
      </w:r>
    </w:p>
    <w:p w14:paraId="4650AA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9" w:name="n1462"/>
      <w:bookmarkEnd w:id="1459"/>
      <w:r w:rsidRPr="00B45173">
        <w:rPr>
          <w:rFonts w:ascii="Times New Roman" w:eastAsia="Times New Roman" w:hAnsi="Times New Roman" w:cs="Times New Roman"/>
          <w:color w:val="333333"/>
          <w:sz w:val="24"/>
          <w:szCs w:val="24"/>
          <w:lang w:eastAsia="uk-UA"/>
        </w:rPr>
        <w:t>6) визначає кількість каналів мовлення та ефірних багатоканальних електронних комунікаційних мереж для кожної територіальної категорії;</w:t>
      </w:r>
    </w:p>
    <w:p w14:paraId="1FB732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0" w:name="n1463"/>
      <w:bookmarkEnd w:id="1460"/>
      <w:r w:rsidRPr="00B45173">
        <w:rPr>
          <w:rFonts w:ascii="Times New Roman" w:eastAsia="Times New Roman" w:hAnsi="Times New Roman" w:cs="Times New Roman"/>
          <w:color w:val="333333"/>
          <w:sz w:val="24"/>
          <w:szCs w:val="24"/>
          <w:lang w:eastAsia="uk-UA"/>
        </w:rPr>
        <w:t>7) визначає порядок замовлення розрахунків щодо можливості та умов користування радіочастотним спектром для потреб мовлення, у тому числі для потреб тимчасового мовлення, з метою створення каналів мовлення та/або ефірних багатоканальних електронних комунікаційних мереж;</w:t>
      </w:r>
    </w:p>
    <w:p w14:paraId="5227B8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1" w:name="n1464"/>
      <w:bookmarkEnd w:id="1461"/>
      <w:r w:rsidRPr="00B45173">
        <w:rPr>
          <w:rFonts w:ascii="Times New Roman" w:eastAsia="Times New Roman" w:hAnsi="Times New Roman" w:cs="Times New Roman"/>
          <w:color w:val="333333"/>
          <w:sz w:val="24"/>
          <w:szCs w:val="24"/>
          <w:lang w:eastAsia="uk-UA"/>
        </w:rPr>
        <w:t>8) замовляє розрахунки щодо можливості та умов користування радіочастотним спектром для створення каналів мовлення, у тому числі для потреб тимчасового мовлення, та/або ефірних багатоканальних електронних комунікаційних мереж;</w:t>
      </w:r>
    </w:p>
    <w:p w14:paraId="58E6B3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2" w:name="n1465"/>
      <w:bookmarkEnd w:id="1462"/>
      <w:r w:rsidRPr="00B45173">
        <w:rPr>
          <w:rFonts w:ascii="Times New Roman" w:eastAsia="Times New Roman" w:hAnsi="Times New Roman" w:cs="Times New Roman"/>
          <w:color w:val="333333"/>
          <w:sz w:val="24"/>
          <w:szCs w:val="24"/>
          <w:lang w:eastAsia="uk-UA"/>
        </w:rPr>
        <w:t>9) бере участь у розробці та погоджує проект Плану розподілу і користування радіочастотним спектром в Україні;</w:t>
      </w:r>
    </w:p>
    <w:p w14:paraId="257B60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3" w:name="n1466"/>
      <w:bookmarkEnd w:id="1463"/>
      <w:r w:rsidRPr="00B45173">
        <w:rPr>
          <w:rFonts w:ascii="Times New Roman" w:eastAsia="Times New Roman" w:hAnsi="Times New Roman" w:cs="Times New Roman"/>
          <w:color w:val="333333"/>
          <w:sz w:val="24"/>
          <w:szCs w:val="24"/>
          <w:lang w:eastAsia="uk-UA"/>
        </w:rPr>
        <w:t>10) ухвалює рішення про зміну стандартів (радіотехнологій), за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w:t>
      </w:r>
    </w:p>
    <w:p w14:paraId="09279D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4" w:name="n1467"/>
      <w:bookmarkEnd w:id="1464"/>
      <w:r w:rsidRPr="00B45173">
        <w:rPr>
          <w:rFonts w:ascii="Times New Roman" w:eastAsia="Times New Roman" w:hAnsi="Times New Roman" w:cs="Times New Roman"/>
          <w:color w:val="333333"/>
          <w:sz w:val="24"/>
          <w:szCs w:val="24"/>
          <w:lang w:eastAsia="uk-UA"/>
        </w:rPr>
        <w:t>11) на виконання рішень уповноважених органів про припинення використання стандарту (радіотехнології) аналогового телевізійного мовлення ухвалює рішення про припинення використання такого стандарту (радіотехнології) ліцензіатами;</w:t>
      </w:r>
    </w:p>
    <w:p w14:paraId="4FDD06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5" w:name="n1468"/>
      <w:bookmarkEnd w:id="1465"/>
      <w:r w:rsidRPr="00B45173">
        <w:rPr>
          <w:rFonts w:ascii="Times New Roman" w:eastAsia="Times New Roman" w:hAnsi="Times New Roman" w:cs="Times New Roman"/>
          <w:color w:val="333333"/>
          <w:sz w:val="24"/>
          <w:szCs w:val="24"/>
          <w:lang w:eastAsia="uk-UA"/>
        </w:rPr>
        <w:t>12) ухвалює рішення щодо віднесення медіа-сервісів до таких, що спрямовані на територію та аудиторію України;</w:t>
      </w:r>
    </w:p>
    <w:p w14:paraId="6D4F5E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6" w:name="n1469"/>
      <w:bookmarkEnd w:id="1466"/>
      <w:r w:rsidRPr="00B45173">
        <w:rPr>
          <w:rFonts w:ascii="Times New Roman" w:eastAsia="Times New Roman" w:hAnsi="Times New Roman" w:cs="Times New Roman"/>
          <w:color w:val="333333"/>
          <w:sz w:val="24"/>
          <w:szCs w:val="24"/>
          <w:lang w:eastAsia="uk-UA"/>
        </w:rPr>
        <w:lastRenderedPageBreak/>
        <w:t>13) веде переговори з уповноваженими представниками провайдерів платформ спільного доступу до інформації, аудіовізуальних медіа-сервісів на замовлення, що не підпадають під юрисдикцію України, та підписує з ними договори або меморандуми;</w:t>
      </w:r>
    </w:p>
    <w:p w14:paraId="18EC13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7" w:name="n1470"/>
      <w:bookmarkEnd w:id="1467"/>
      <w:r w:rsidRPr="00B45173">
        <w:rPr>
          <w:rFonts w:ascii="Times New Roman" w:eastAsia="Times New Roman" w:hAnsi="Times New Roman" w:cs="Times New Roman"/>
          <w:color w:val="333333"/>
          <w:sz w:val="24"/>
          <w:szCs w:val="24"/>
          <w:lang w:eastAsia="uk-UA"/>
        </w:rPr>
        <w:t>14) звертається до іноземних провайдерів аудіовізуальних медіа-сервісів на замовлення, а також провайдерів платформ спільного доступу до інформації (у тому числі іноземних) щодо обмеження поширення на території України програм та/або користувацької інформації, у тому числі користувацького відео, що порушують вимоги </w:t>
      </w:r>
      <w:hyperlink r:id="rId387" w:anchor="n514" w:history="1">
        <w:r w:rsidRPr="00B45173">
          <w:rPr>
            <w:rFonts w:ascii="Times New Roman" w:eastAsia="Times New Roman" w:hAnsi="Times New Roman" w:cs="Times New Roman"/>
            <w:color w:val="000000"/>
            <w:sz w:val="24"/>
            <w:szCs w:val="24"/>
            <w:lang w:eastAsia="uk-UA"/>
          </w:rPr>
          <w:t>статей 36</w:t>
        </w:r>
      </w:hyperlink>
      <w:r w:rsidRPr="00B45173">
        <w:rPr>
          <w:rFonts w:ascii="Times New Roman" w:eastAsia="Times New Roman" w:hAnsi="Times New Roman" w:cs="Times New Roman"/>
          <w:color w:val="333333"/>
          <w:sz w:val="24"/>
          <w:szCs w:val="24"/>
          <w:lang w:eastAsia="uk-UA"/>
        </w:rPr>
        <w:t>, </w:t>
      </w:r>
      <w:hyperlink r:id="rId388"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w:t>
      </w:r>
      <w:hyperlink r:id="rId389" w:anchor="n2158" w:history="1">
        <w:r w:rsidRPr="00B45173">
          <w:rPr>
            <w:rFonts w:ascii="Times New Roman" w:eastAsia="Times New Roman" w:hAnsi="Times New Roman" w:cs="Times New Roman"/>
            <w:color w:val="000000"/>
            <w:sz w:val="24"/>
            <w:szCs w:val="24"/>
            <w:lang w:eastAsia="uk-UA"/>
          </w:rPr>
          <w:t>119</w:t>
        </w:r>
      </w:hyperlink>
      <w:r w:rsidRPr="00B45173">
        <w:rPr>
          <w:rFonts w:ascii="Times New Roman" w:eastAsia="Times New Roman" w:hAnsi="Times New Roman" w:cs="Times New Roman"/>
          <w:color w:val="333333"/>
          <w:sz w:val="24"/>
          <w:szCs w:val="24"/>
          <w:lang w:eastAsia="uk-UA"/>
        </w:rPr>
        <w:t> цього Закону;</w:t>
      </w:r>
    </w:p>
    <w:p w14:paraId="33C191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8" w:name="n1471"/>
      <w:bookmarkEnd w:id="1468"/>
      <w:r w:rsidRPr="00B45173">
        <w:rPr>
          <w:rFonts w:ascii="Times New Roman" w:eastAsia="Times New Roman" w:hAnsi="Times New Roman" w:cs="Times New Roman"/>
          <w:color w:val="333333"/>
          <w:sz w:val="24"/>
          <w:szCs w:val="24"/>
          <w:lang w:eastAsia="uk-UA"/>
        </w:rPr>
        <w:t>15) звертається до уповноважених представників пошукових систем (у тому числі іноземних) з вимогами вилучення у результатах пошуку, що видаються за запитами користувачів, а також в каталогах такої пошукової системи посилань на інформацію, що порушує вимоги </w:t>
      </w:r>
      <w:hyperlink r:id="rId390" w:anchor="n514" w:history="1">
        <w:r w:rsidRPr="00B45173">
          <w:rPr>
            <w:rFonts w:ascii="Times New Roman" w:eastAsia="Times New Roman" w:hAnsi="Times New Roman" w:cs="Times New Roman"/>
            <w:color w:val="000000"/>
            <w:sz w:val="24"/>
            <w:szCs w:val="24"/>
            <w:lang w:eastAsia="uk-UA"/>
          </w:rPr>
          <w:t>статей 36</w:t>
        </w:r>
      </w:hyperlink>
      <w:r w:rsidRPr="00B45173">
        <w:rPr>
          <w:rFonts w:ascii="Times New Roman" w:eastAsia="Times New Roman" w:hAnsi="Times New Roman" w:cs="Times New Roman"/>
          <w:color w:val="333333"/>
          <w:sz w:val="24"/>
          <w:szCs w:val="24"/>
          <w:lang w:eastAsia="uk-UA"/>
        </w:rPr>
        <w:t>, </w:t>
      </w:r>
      <w:hyperlink r:id="rId391"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w:t>
      </w:r>
      <w:hyperlink r:id="rId392" w:anchor="n2158" w:history="1">
        <w:r w:rsidRPr="00B45173">
          <w:rPr>
            <w:rFonts w:ascii="Times New Roman" w:eastAsia="Times New Roman" w:hAnsi="Times New Roman" w:cs="Times New Roman"/>
            <w:color w:val="000000"/>
            <w:sz w:val="24"/>
            <w:szCs w:val="24"/>
            <w:lang w:eastAsia="uk-UA"/>
          </w:rPr>
          <w:t>119</w:t>
        </w:r>
      </w:hyperlink>
      <w:r w:rsidRPr="00B45173">
        <w:rPr>
          <w:rFonts w:ascii="Times New Roman" w:eastAsia="Times New Roman" w:hAnsi="Times New Roman" w:cs="Times New Roman"/>
          <w:color w:val="333333"/>
          <w:sz w:val="24"/>
          <w:szCs w:val="24"/>
          <w:lang w:eastAsia="uk-UA"/>
        </w:rPr>
        <w:t> цього Закону та за поширення якої до суб’єкта у сфері медіа застосовано захід реагування у вигляді штрафу або анулювання ліцензії, скасування реєстрації та/або заборони поширення онлайн-медіа в Україні;</w:t>
      </w:r>
    </w:p>
    <w:p w14:paraId="23F960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9" w:name="n1472"/>
      <w:bookmarkEnd w:id="1469"/>
      <w:r w:rsidRPr="00B45173">
        <w:rPr>
          <w:rFonts w:ascii="Times New Roman" w:eastAsia="Times New Roman" w:hAnsi="Times New Roman" w:cs="Times New Roman"/>
          <w:color w:val="333333"/>
          <w:sz w:val="24"/>
          <w:szCs w:val="24"/>
          <w:lang w:eastAsia="uk-UA"/>
        </w:rPr>
        <w:t>16) за погодженням з Антимонопольним комітетом України та регулятором комунікаційних послуг визначає порядок розробки та затвердження Максимально граничних тарифів на послуги постачальників електронних комунікаційних послуг для потреб мовлення з використанням радіочастотного спектра та Типові умови договору на постачання електронних комунікаційних послуг для потреб мовлення з використанням радіочастотного спектра, затверджує такі тарифи та умови;</w:t>
      </w:r>
    </w:p>
    <w:p w14:paraId="30E6DB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0" w:name="n1473"/>
      <w:bookmarkEnd w:id="1470"/>
      <w:r w:rsidRPr="00B45173">
        <w:rPr>
          <w:rFonts w:ascii="Times New Roman" w:eastAsia="Times New Roman" w:hAnsi="Times New Roman" w:cs="Times New Roman"/>
          <w:color w:val="333333"/>
          <w:sz w:val="24"/>
          <w:szCs w:val="24"/>
          <w:lang w:eastAsia="uk-UA"/>
        </w:rPr>
        <w:t>17) встановлює форму подання до Національної ради суб’єктами у сфері медіа відомостей про структуру власності, визначає порядок подання суб’єктами у сфері медіа річної фінансової звітності та її обсяг;</w:t>
      </w:r>
    </w:p>
    <w:p w14:paraId="2389D0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1" w:name="n1474"/>
      <w:bookmarkEnd w:id="1471"/>
      <w:r w:rsidRPr="00B45173">
        <w:rPr>
          <w:rFonts w:ascii="Times New Roman" w:eastAsia="Times New Roman" w:hAnsi="Times New Roman" w:cs="Times New Roman"/>
          <w:color w:val="333333"/>
          <w:sz w:val="24"/>
          <w:szCs w:val="24"/>
          <w:lang w:eastAsia="uk-UA"/>
        </w:rPr>
        <w:t>18) проводить дослідження питання дотримання вимог до структури власності суб’єктів у сфері медіа; ухвалює рішення про визнання структури власності суб’єктів у сфері медіа непрозорою;</w:t>
      </w:r>
    </w:p>
    <w:p w14:paraId="7910F1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2" w:name="n1475"/>
      <w:bookmarkEnd w:id="1472"/>
      <w:r w:rsidRPr="00B45173">
        <w:rPr>
          <w:rFonts w:ascii="Times New Roman" w:eastAsia="Times New Roman" w:hAnsi="Times New Roman" w:cs="Times New Roman"/>
          <w:color w:val="333333"/>
          <w:sz w:val="24"/>
          <w:szCs w:val="24"/>
          <w:lang w:eastAsia="uk-UA"/>
        </w:rPr>
        <w:t>19) з метою дослідження питання дотримання вимог до структури власності суб’єктів у сфері медіа запитує у суб’єктів у сфері медіа, державних органів, включаючи Національну поліцію України, Службу безпеки України, Державне бюро розслідувань, центральний орган виконавчої влади, що реалізує державну податкову політику, Національне антикорупційне бюро України, Національне агентство з питань запобігання корупції, Офіс Генерального прокурора, інформацію та документи;</w:t>
      </w:r>
    </w:p>
    <w:p w14:paraId="19FC7A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3" w:name="n1476"/>
      <w:bookmarkEnd w:id="1473"/>
      <w:r w:rsidRPr="00B45173">
        <w:rPr>
          <w:rFonts w:ascii="Times New Roman" w:eastAsia="Times New Roman" w:hAnsi="Times New Roman" w:cs="Times New Roman"/>
          <w:color w:val="333333"/>
          <w:sz w:val="24"/>
          <w:szCs w:val="24"/>
          <w:lang w:eastAsia="uk-UA"/>
        </w:rPr>
        <w:t>20) звертається до Антимонопольного комітету України щодо визначення меж ринків у сфері медіа, погоджує методику визначення меж ринків у сфері медіа та методику визначення меж ринку розповсюдження (поширення) та споживання рекламної інформації, у випадку обґрунтованих підозр щодо недотримання обмежень, визначених </w:t>
      </w:r>
      <w:hyperlink r:id="rId393" w:anchor="n196" w:history="1">
        <w:r w:rsidRPr="00B45173">
          <w:rPr>
            <w:rFonts w:ascii="Times New Roman" w:eastAsia="Times New Roman" w:hAnsi="Times New Roman" w:cs="Times New Roman"/>
            <w:color w:val="000000"/>
            <w:sz w:val="24"/>
            <w:szCs w:val="24"/>
            <w:lang w:eastAsia="uk-UA"/>
          </w:rPr>
          <w:t>статтею 7</w:t>
        </w:r>
      </w:hyperlink>
      <w:r w:rsidRPr="00B45173">
        <w:rPr>
          <w:rFonts w:ascii="Times New Roman" w:eastAsia="Times New Roman" w:hAnsi="Times New Roman" w:cs="Times New Roman"/>
          <w:color w:val="333333"/>
          <w:sz w:val="24"/>
          <w:szCs w:val="24"/>
          <w:lang w:eastAsia="uk-UA"/>
        </w:rPr>
        <w:t> цього Закону, звертається до Антимонопольного комітету України з повідомленням про порушення законодавства про захист економічної конкуренції;</w:t>
      </w:r>
    </w:p>
    <w:p w14:paraId="05E722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4" w:name="n1477"/>
      <w:bookmarkEnd w:id="1474"/>
      <w:r w:rsidRPr="00B45173">
        <w:rPr>
          <w:rFonts w:ascii="Times New Roman" w:eastAsia="Times New Roman" w:hAnsi="Times New Roman" w:cs="Times New Roman"/>
          <w:color w:val="333333"/>
          <w:sz w:val="24"/>
          <w:szCs w:val="24"/>
          <w:lang w:eastAsia="uk-UA"/>
        </w:rPr>
        <w:t>21) затверджує склад універсального медіа-сервісу для адміністративно-територіальної одиниці (села, селища, міста, району, області), територіальної громади або для всієї України з урахуванням технології, що застосовується для провадження такої діяльності;</w:t>
      </w:r>
    </w:p>
    <w:p w14:paraId="0F31DD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5" w:name="n1478"/>
      <w:bookmarkEnd w:id="1475"/>
      <w:r w:rsidRPr="00B45173">
        <w:rPr>
          <w:rFonts w:ascii="Times New Roman" w:eastAsia="Times New Roman" w:hAnsi="Times New Roman" w:cs="Times New Roman"/>
          <w:color w:val="333333"/>
          <w:sz w:val="24"/>
          <w:szCs w:val="24"/>
          <w:lang w:eastAsia="uk-UA"/>
        </w:rPr>
        <w:t>22) здійснює нагляд та контроль за дотриманням суб’єктами у сфері медіа:</w:t>
      </w:r>
    </w:p>
    <w:p w14:paraId="06FC97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6" w:name="n1479"/>
      <w:bookmarkEnd w:id="1476"/>
      <w:r w:rsidRPr="00B45173">
        <w:rPr>
          <w:rFonts w:ascii="Times New Roman" w:eastAsia="Times New Roman" w:hAnsi="Times New Roman" w:cs="Times New Roman"/>
          <w:color w:val="333333"/>
          <w:sz w:val="24"/>
          <w:szCs w:val="24"/>
          <w:lang w:eastAsia="uk-UA"/>
        </w:rPr>
        <w:t>а) вимог цього Закону, нормативно-правових актів Національної ради, що регулюють діяльність суб’єктів у сфері медіа, умов ліцензій;</w:t>
      </w:r>
    </w:p>
    <w:p w14:paraId="2348F3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7" w:name="n1480"/>
      <w:bookmarkEnd w:id="1477"/>
      <w:r w:rsidRPr="00B45173">
        <w:rPr>
          <w:rFonts w:ascii="Times New Roman" w:eastAsia="Times New Roman" w:hAnsi="Times New Roman" w:cs="Times New Roman"/>
          <w:color w:val="333333"/>
          <w:sz w:val="24"/>
          <w:szCs w:val="24"/>
          <w:lang w:eastAsia="uk-UA"/>
        </w:rPr>
        <w:t>б) вимог </w:t>
      </w:r>
      <w:hyperlink r:id="rId394"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рекламу" щодо порядку поширення (розповсюдження) реклами та спонсорства суб’єктами у сфері медіа;</w:t>
      </w:r>
    </w:p>
    <w:p w14:paraId="40A5FE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8" w:name="n1481"/>
      <w:bookmarkEnd w:id="1478"/>
      <w:r w:rsidRPr="00B45173">
        <w:rPr>
          <w:rFonts w:ascii="Times New Roman" w:eastAsia="Times New Roman" w:hAnsi="Times New Roman" w:cs="Times New Roman"/>
          <w:color w:val="333333"/>
          <w:sz w:val="24"/>
          <w:szCs w:val="24"/>
          <w:lang w:eastAsia="uk-UA"/>
        </w:rPr>
        <w:t>в) законодавства про кінематографію щодо розповсюдження чи демонстрування суб’єктами у сфері медіа, зокрема у каталогах аудіовізуальних сервісів на замовлення, творів, розповсюдження і демонстрування яких заборонено законодавством про кінематографію;</w:t>
      </w:r>
    </w:p>
    <w:p w14:paraId="3B1BD0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9" w:name="n1482"/>
      <w:bookmarkEnd w:id="1479"/>
      <w:r w:rsidRPr="00B45173">
        <w:rPr>
          <w:rFonts w:ascii="Times New Roman" w:eastAsia="Times New Roman" w:hAnsi="Times New Roman" w:cs="Times New Roman"/>
          <w:color w:val="333333"/>
          <w:sz w:val="24"/>
          <w:szCs w:val="24"/>
          <w:lang w:eastAsia="uk-UA"/>
        </w:rPr>
        <w:lastRenderedPageBreak/>
        <w:t>г) законодавства про вибори та референдуми;</w:t>
      </w:r>
    </w:p>
    <w:p w14:paraId="35134C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0" w:name="n1483"/>
      <w:bookmarkEnd w:id="1480"/>
      <w:r w:rsidRPr="00B45173">
        <w:rPr>
          <w:rFonts w:ascii="Times New Roman" w:eastAsia="Times New Roman" w:hAnsi="Times New Roman" w:cs="Times New Roman"/>
          <w:color w:val="333333"/>
          <w:sz w:val="24"/>
          <w:szCs w:val="24"/>
          <w:lang w:eastAsia="uk-UA"/>
        </w:rPr>
        <w:t>ґ) законодавства про державну мову - в частині мови аудіовізуальних медіа, у тому числі мови фільмів;</w:t>
      </w:r>
    </w:p>
    <w:p w14:paraId="405A6B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1" w:name="n1484"/>
      <w:bookmarkEnd w:id="1481"/>
      <w:r w:rsidRPr="00B45173">
        <w:rPr>
          <w:rFonts w:ascii="Times New Roman" w:eastAsia="Times New Roman" w:hAnsi="Times New Roman" w:cs="Times New Roman"/>
          <w:color w:val="333333"/>
          <w:sz w:val="24"/>
          <w:szCs w:val="24"/>
          <w:lang w:eastAsia="uk-UA"/>
        </w:rPr>
        <w:t>23) затверджує розроблені спільно з органом спільного регулювання критерії віднесення осіб до суб’єктів у сфері онлайн-медіа відповідно до </w:t>
      </w:r>
      <w:hyperlink r:id="rId395" w:anchor="n142" w:history="1">
        <w:r w:rsidRPr="00B45173">
          <w:rPr>
            <w:rFonts w:ascii="Times New Roman" w:eastAsia="Times New Roman" w:hAnsi="Times New Roman" w:cs="Times New Roman"/>
            <w:color w:val="000000"/>
            <w:sz w:val="24"/>
            <w:szCs w:val="24"/>
            <w:lang w:eastAsia="uk-UA"/>
          </w:rPr>
          <w:t>частини одинадцятої</w:t>
        </w:r>
      </w:hyperlink>
      <w:r w:rsidRPr="00B45173">
        <w:rPr>
          <w:rFonts w:ascii="Times New Roman" w:eastAsia="Times New Roman" w:hAnsi="Times New Roman" w:cs="Times New Roman"/>
          <w:color w:val="333333"/>
          <w:sz w:val="24"/>
          <w:szCs w:val="24"/>
          <w:lang w:eastAsia="uk-UA"/>
        </w:rPr>
        <w:t> статті 2 цього Закону;</w:t>
      </w:r>
    </w:p>
    <w:p w14:paraId="67E9CE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2" w:name="n1485"/>
      <w:bookmarkEnd w:id="1482"/>
      <w:r w:rsidRPr="00B45173">
        <w:rPr>
          <w:rFonts w:ascii="Times New Roman" w:eastAsia="Times New Roman" w:hAnsi="Times New Roman" w:cs="Times New Roman"/>
          <w:color w:val="333333"/>
          <w:sz w:val="24"/>
          <w:szCs w:val="24"/>
          <w:lang w:eastAsia="uk-UA"/>
        </w:rPr>
        <w:t>24) затверджує розроблені спільно з органом спільного регулювання критерії віднесення інформації до такої, що порушує вимоги </w:t>
      </w:r>
      <w:hyperlink r:id="rId396"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397" w:anchor="n521" w:history="1">
        <w:r w:rsidRPr="00B45173">
          <w:rPr>
            <w:rFonts w:ascii="Times New Roman" w:eastAsia="Times New Roman" w:hAnsi="Times New Roman" w:cs="Times New Roman"/>
            <w:color w:val="000000"/>
            <w:sz w:val="24"/>
            <w:szCs w:val="24"/>
            <w:lang w:eastAsia="uk-UA"/>
          </w:rPr>
          <w:t>6-14</w:t>
        </w:r>
      </w:hyperlink>
      <w:r w:rsidRPr="00B45173">
        <w:rPr>
          <w:rFonts w:ascii="Times New Roman" w:eastAsia="Times New Roman" w:hAnsi="Times New Roman" w:cs="Times New Roman"/>
          <w:color w:val="333333"/>
          <w:sz w:val="24"/>
          <w:szCs w:val="24"/>
          <w:lang w:eastAsia="uk-UA"/>
        </w:rPr>
        <w:t> частини першої статті 36, </w:t>
      </w:r>
      <w:hyperlink r:id="rId398" w:anchor="n2160" w:history="1">
        <w:r w:rsidRPr="00B45173">
          <w:rPr>
            <w:rFonts w:ascii="Times New Roman" w:eastAsia="Times New Roman" w:hAnsi="Times New Roman" w:cs="Times New Roman"/>
            <w:color w:val="000000"/>
            <w:sz w:val="24"/>
            <w:szCs w:val="24"/>
            <w:lang w:eastAsia="uk-UA"/>
          </w:rPr>
          <w:t>пунктів 1-2</w:t>
        </w:r>
      </w:hyperlink>
      <w:r w:rsidRPr="00B45173">
        <w:rPr>
          <w:rFonts w:ascii="Times New Roman" w:eastAsia="Times New Roman" w:hAnsi="Times New Roman" w:cs="Times New Roman"/>
          <w:color w:val="333333"/>
          <w:sz w:val="24"/>
          <w:szCs w:val="24"/>
          <w:lang w:eastAsia="uk-UA"/>
        </w:rPr>
        <w:t> частини першої, </w:t>
      </w:r>
      <w:hyperlink r:id="rId399" w:anchor="n2164"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119 цього Закону;</w:t>
      </w:r>
    </w:p>
    <w:p w14:paraId="0F9F8D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3" w:name="n1486"/>
      <w:bookmarkEnd w:id="1483"/>
      <w:r w:rsidRPr="00B45173">
        <w:rPr>
          <w:rFonts w:ascii="Times New Roman" w:eastAsia="Times New Roman" w:hAnsi="Times New Roman" w:cs="Times New Roman"/>
          <w:color w:val="333333"/>
          <w:sz w:val="24"/>
          <w:szCs w:val="24"/>
          <w:lang w:eastAsia="uk-UA"/>
        </w:rPr>
        <w:t>25) затверджує розроблені спільно з органом спільного регулювання критерії віднесення лінійних медіа до тематичних та обсяги національного продукту для таких медіа;</w:t>
      </w:r>
    </w:p>
    <w:p w14:paraId="770514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4" w:name="n1487"/>
      <w:bookmarkEnd w:id="1484"/>
      <w:r w:rsidRPr="00B45173">
        <w:rPr>
          <w:rFonts w:ascii="Times New Roman" w:eastAsia="Times New Roman" w:hAnsi="Times New Roman" w:cs="Times New Roman"/>
          <w:color w:val="333333"/>
          <w:sz w:val="24"/>
          <w:szCs w:val="24"/>
          <w:lang w:eastAsia="uk-UA"/>
        </w:rPr>
        <w:t>26) затверджує розроблені спільно з органом спільного регулювання вимоги щодо захисту дітей відповідно до </w:t>
      </w:r>
      <w:hyperlink r:id="rId400" w:anchor="n607" w:history="1">
        <w:r w:rsidRPr="00B45173">
          <w:rPr>
            <w:rFonts w:ascii="Times New Roman" w:eastAsia="Times New Roman" w:hAnsi="Times New Roman" w:cs="Times New Roman"/>
            <w:color w:val="000000"/>
            <w:sz w:val="24"/>
            <w:szCs w:val="24"/>
            <w:lang w:eastAsia="uk-UA"/>
          </w:rPr>
          <w:t>статті 42</w:t>
        </w:r>
      </w:hyperlink>
      <w:r w:rsidRPr="00B45173">
        <w:rPr>
          <w:rFonts w:ascii="Times New Roman" w:eastAsia="Times New Roman" w:hAnsi="Times New Roman" w:cs="Times New Roman"/>
          <w:color w:val="333333"/>
          <w:sz w:val="24"/>
          <w:szCs w:val="24"/>
          <w:lang w:eastAsia="uk-UA"/>
        </w:rPr>
        <w:t> цього Закону;</w:t>
      </w:r>
    </w:p>
    <w:p w14:paraId="18E44C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5" w:name="n1488"/>
      <w:bookmarkEnd w:id="1485"/>
      <w:r w:rsidRPr="00B45173">
        <w:rPr>
          <w:rFonts w:ascii="Times New Roman" w:eastAsia="Times New Roman" w:hAnsi="Times New Roman" w:cs="Times New Roman"/>
          <w:color w:val="333333"/>
          <w:sz w:val="24"/>
          <w:szCs w:val="24"/>
          <w:lang w:eastAsia="uk-UA"/>
        </w:rPr>
        <w:t>27) визначає за власною ініціативою або за запитами суб’єктів у сфері аудіовізуальних медіа перелік подій значного суспільного інтересу;</w:t>
      </w:r>
    </w:p>
    <w:p w14:paraId="09520D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6" w:name="n1489"/>
      <w:bookmarkEnd w:id="1486"/>
      <w:r w:rsidRPr="00B45173">
        <w:rPr>
          <w:rFonts w:ascii="Times New Roman" w:eastAsia="Times New Roman" w:hAnsi="Times New Roman" w:cs="Times New Roman"/>
          <w:color w:val="333333"/>
          <w:sz w:val="24"/>
          <w:szCs w:val="24"/>
          <w:lang w:eastAsia="uk-UA"/>
        </w:rPr>
        <w:t>28) здійснює ліцензування у сфері медіа, у тому числі встановлює форму та порядок подання заяви на участь у конкурсі, заяви про продовження строку дії ліцензії, заяви про внесення змін до Реєстру щодо ліцензіатів;</w:t>
      </w:r>
    </w:p>
    <w:p w14:paraId="2BDD14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7" w:name="n1490"/>
      <w:bookmarkEnd w:id="1487"/>
      <w:r w:rsidRPr="00B45173">
        <w:rPr>
          <w:rFonts w:ascii="Times New Roman" w:eastAsia="Times New Roman" w:hAnsi="Times New Roman" w:cs="Times New Roman"/>
          <w:color w:val="333333"/>
          <w:sz w:val="24"/>
          <w:szCs w:val="24"/>
          <w:lang w:eastAsia="uk-UA"/>
        </w:rPr>
        <w:t>29) розробляє та затверджує методику розрахунку ліцензійного збору та плати за внесення змін до Реєстру, методику обліку кількості користувачів медіа-сервісів провайдерів аудіовізуальних сервісів та порядок подання цієї інформації Національній раді;</w:t>
      </w:r>
    </w:p>
    <w:p w14:paraId="5B7708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8" w:name="n1491"/>
      <w:bookmarkEnd w:id="1488"/>
      <w:r w:rsidRPr="00B45173">
        <w:rPr>
          <w:rFonts w:ascii="Times New Roman" w:eastAsia="Times New Roman" w:hAnsi="Times New Roman" w:cs="Times New Roman"/>
          <w:color w:val="333333"/>
          <w:sz w:val="24"/>
          <w:szCs w:val="24"/>
          <w:lang w:eastAsia="uk-UA"/>
        </w:rPr>
        <w:t>30) розробляє та затверджує форму витягу з Реєстру та його опис;</w:t>
      </w:r>
    </w:p>
    <w:p w14:paraId="007DC9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9" w:name="n1492"/>
      <w:bookmarkEnd w:id="1489"/>
      <w:r w:rsidRPr="00B45173">
        <w:rPr>
          <w:rFonts w:ascii="Times New Roman" w:eastAsia="Times New Roman" w:hAnsi="Times New Roman" w:cs="Times New Roman"/>
          <w:color w:val="333333"/>
          <w:sz w:val="24"/>
          <w:szCs w:val="24"/>
          <w:lang w:eastAsia="uk-UA"/>
        </w:rPr>
        <w:t>31) здійснює реєстрацію суб’єктів у сфері медіа, у тому числі встановлює форму та порядок подання заяви про реєстрацію суб’єктів у сфері медіа, заяви про внесення змін до Реєстру щодо реєстрантів;</w:t>
      </w:r>
    </w:p>
    <w:p w14:paraId="749F4C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0" w:name="n1493"/>
      <w:bookmarkEnd w:id="1490"/>
      <w:r w:rsidRPr="00B45173">
        <w:rPr>
          <w:rFonts w:ascii="Times New Roman" w:eastAsia="Times New Roman" w:hAnsi="Times New Roman" w:cs="Times New Roman"/>
          <w:color w:val="333333"/>
          <w:sz w:val="24"/>
          <w:szCs w:val="24"/>
          <w:lang w:eastAsia="uk-UA"/>
        </w:rPr>
        <w:t>32) визначає перелік територій з особливим режимом мовлення, затверджує порядок видачі та анулювання дозволів на тимчасове мовлення, видає дозволи на тимчасове мовлення та встановлює їх умови;</w:t>
      </w:r>
    </w:p>
    <w:p w14:paraId="1E4230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1" w:name="n1494"/>
      <w:bookmarkEnd w:id="1491"/>
      <w:r w:rsidRPr="00B45173">
        <w:rPr>
          <w:rFonts w:ascii="Times New Roman" w:eastAsia="Times New Roman" w:hAnsi="Times New Roman" w:cs="Times New Roman"/>
          <w:color w:val="333333"/>
          <w:sz w:val="24"/>
          <w:szCs w:val="24"/>
          <w:lang w:eastAsia="uk-UA"/>
        </w:rPr>
        <w:t>33) здійснює реєстрацію іноземних лінійних медіа, у тому числі встановлює форму та порядок подання заяви про реєстрацію іноземного лінійного медіа;</w:t>
      </w:r>
    </w:p>
    <w:p w14:paraId="6C3E4A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2" w:name="n1495"/>
      <w:bookmarkEnd w:id="1492"/>
      <w:r w:rsidRPr="00B45173">
        <w:rPr>
          <w:rFonts w:ascii="Times New Roman" w:eastAsia="Times New Roman" w:hAnsi="Times New Roman" w:cs="Times New Roman"/>
          <w:color w:val="333333"/>
          <w:sz w:val="24"/>
          <w:szCs w:val="24"/>
          <w:lang w:eastAsia="uk-UA"/>
        </w:rPr>
        <w:t>34) забезпечує ведення електронного кабінету і Реєстру, передбачених цим Законом, та оприлюднення і надання інформації з них; затверджує порядок функціонування Реєстру та порядок функціонування електронного кабінету;</w:t>
      </w:r>
    </w:p>
    <w:p w14:paraId="2CC732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3" w:name="n1496"/>
      <w:bookmarkEnd w:id="1493"/>
      <w:r w:rsidRPr="00B45173">
        <w:rPr>
          <w:rFonts w:ascii="Times New Roman" w:eastAsia="Times New Roman" w:hAnsi="Times New Roman" w:cs="Times New Roman"/>
          <w:color w:val="333333"/>
          <w:sz w:val="24"/>
          <w:szCs w:val="24"/>
          <w:lang w:eastAsia="uk-UA"/>
        </w:rPr>
        <w:t>35) здійснює офіційний моніторинг діяльності суб’єктів у сфері медіа у порядку, визначеному Національною радою;</w:t>
      </w:r>
    </w:p>
    <w:p w14:paraId="70D7BF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4" w:name="n1497"/>
      <w:bookmarkEnd w:id="1494"/>
      <w:r w:rsidRPr="00B45173">
        <w:rPr>
          <w:rFonts w:ascii="Times New Roman" w:eastAsia="Times New Roman" w:hAnsi="Times New Roman" w:cs="Times New Roman"/>
          <w:color w:val="333333"/>
          <w:sz w:val="24"/>
          <w:szCs w:val="24"/>
          <w:lang w:eastAsia="uk-UA"/>
        </w:rPr>
        <w:t>36) визначає порядок проведення перевірок, проводить перевірки суб’єктів у сфері медіа відповідно до цього Закону;</w:t>
      </w:r>
    </w:p>
    <w:p w14:paraId="1FCBA3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5" w:name="n1498"/>
      <w:bookmarkEnd w:id="1495"/>
      <w:r w:rsidRPr="00B45173">
        <w:rPr>
          <w:rFonts w:ascii="Times New Roman" w:eastAsia="Times New Roman" w:hAnsi="Times New Roman" w:cs="Times New Roman"/>
          <w:color w:val="333333"/>
          <w:sz w:val="24"/>
          <w:szCs w:val="24"/>
          <w:lang w:eastAsia="uk-UA"/>
        </w:rPr>
        <w:t>37) розглядає питання про порушення законодавства та/або умов ліцензії і застосовує заходи реагування, передбачені цим Законом;</w:t>
      </w:r>
    </w:p>
    <w:p w14:paraId="62535C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6" w:name="n1499"/>
      <w:bookmarkEnd w:id="1496"/>
      <w:r w:rsidRPr="00B45173">
        <w:rPr>
          <w:rFonts w:ascii="Times New Roman" w:eastAsia="Times New Roman" w:hAnsi="Times New Roman" w:cs="Times New Roman"/>
          <w:color w:val="333333"/>
          <w:sz w:val="24"/>
          <w:szCs w:val="24"/>
          <w:lang w:eastAsia="uk-UA"/>
        </w:rPr>
        <w:t>38) у разі порушення законодавства України у програмах радіоканалів, телеканалів, каталогів програм, що походять з країн, що є сторонами </w:t>
      </w:r>
      <w:hyperlink r:id="rId401" w:tgtFrame="_blank" w:history="1">
        <w:r w:rsidRPr="00B45173">
          <w:rPr>
            <w:rFonts w:ascii="Times New Roman" w:eastAsia="Times New Roman" w:hAnsi="Times New Roman" w:cs="Times New Roman"/>
            <w:color w:val="000000"/>
            <w:sz w:val="24"/>
            <w:szCs w:val="24"/>
            <w:lang w:eastAsia="uk-UA"/>
          </w:rPr>
          <w:t>Європейської конвенції про транскордонне телебачення</w:t>
        </w:r>
      </w:hyperlink>
      <w:r w:rsidRPr="00B45173">
        <w:rPr>
          <w:rFonts w:ascii="Times New Roman" w:eastAsia="Times New Roman" w:hAnsi="Times New Roman" w:cs="Times New Roman"/>
          <w:color w:val="333333"/>
          <w:sz w:val="24"/>
          <w:szCs w:val="24"/>
          <w:lang w:eastAsia="uk-UA"/>
        </w:rPr>
        <w:t> чи державами - членами Європейського Союзу, а також у разі, якщо існує спір щодо юрисдикції, здійснює заходи, передбачені Європейською конвенцією про транскордонне телебачення, іншими міжнародними договорами України та цим Законом;</w:t>
      </w:r>
    </w:p>
    <w:p w14:paraId="332376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7" w:name="n1500"/>
      <w:bookmarkEnd w:id="1497"/>
      <w:r w:rsidRPr="00B45173">
        <w:rPr>
          <w:rFonts w:ascii="Times New Roman" w:eastAsia="Times New Roman" w:hAnsi="Times New Roman" w:cs="Times New Roman"/>
          <w:color w:val="333333"/>
          <w:sz w:val="24"/>
          <w:szCs w:val="24"/>
          <w:lang w:eastAsia="uk-UA"/>
        </w:rPr>
        <w:lastRenderedPageBreak/>
        <w:t>39) створює дорадчі органи та робочі групи Національної ради, визначає їх персональний склад, функції, повноваження, порядок діяльності та забезпечує їх роботу;</w:t>
      </w:r>
    </w:p>
    <w:p w14:paraId="7276D0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8" w:name="n1501"/>
      <w:bookmarkEnd w:id="1498"/>
      <w:r w:rsidRPr="00B45173">
        <w:rPr>
          <w:rFonts w:ascii="Times New Roman" w:eastAsia="Times New Roman" w:hAnsi="Times New Roman" w:cs="Times New Roman"/>
          <w:color w:val="333333"/>
          <w:sz w:val="24"/>
          <w:szCs w:val="24"/>
          <w:lang w:eastAsia="uk-UA"/>
        </w:rPr>
        <w:t>40) у межах повноважень ініціює та здійснює співробітництво з відповідними міжнародними і регіональними організаціями, органами регулювання у сфері медіа іноземних держав, іноземними установами та організаціями, у тому числі інституціями Європейського Союзу у рамках забезпечення процесу європейської інтеграції;</w:t>
      </w:r>
    </w:p>
    <w:p w14:paraId="533C31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9" w:name="n1502"/>
      <w:bookmarkEnd w:id="1499"/>
      <w:r w:rsidRPr="00B45173">
        <w:rPr>
          <w:rFonts w:ascii="Times New Roman" w:eastAsia="Times New Roman" w:hAnsi="Times New Roman" w:cs="Times New Roman"/>
          <w:color w:val="333333"/>
          <w:sz w:val="24"/>
          <w:szCs w:val="24"/>
          <w:lang w:eastAsia="uk-UA"/>
        </w:rPr>
        <w:t>41) бере в установленому порядку участь у підготовці проектів міжнародних договорів України, укладає відповідно до закону міжнародні договори міжвідомчого характеру;</w:t>
      </w:r>
    </w:p>
    <w:p w14:paraId="475558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0" w:name="n1503"/>
      <w:bookmarkEnd w:id="1500"/>
      <w:r w:rsidRPr="00B45173">
        <w:rPr>
          <w:rFonts w:ascii="Times New Roman" w:eastAsia="Times New Roman" w:hAnsi="Times New Roman" w:cs="Times New Roman"/>
          <w:color w:val="333333"/>
          <w:sz w:val="24"/>
          <w:szCs w:val="24"/>
          <w:lang w:eastAsia="uk-UA"/>
        </w:rPr>
        <w:t>42) ухвалює, у межах своєї компетенції, нормативно-правові та інші акти;</w:t>
      </w:r>
    </w:p>
    <w:p w14:paraId="303A81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1" w:name="n1504"/>
      <w:bookmarkEnd w:id="1501"/>
      <w:r w:rsidRPr="00B45173">
        <w:rPr>
          <w:rFonts w:ascii="Times New Roman" w:eastAsia="Times New Roman" w:hAnsi="Times New Roman" w:cs="Times New Roman"/>
          <w:color w:val="333333"/>
          <w:sz w:val="24"/>
          <w:szCs w:val="24"/>
          <w:lang w:eastAsia="uk-UA"/>
        </w:rPr>
        <w:t>43) надає роз’яснення з питань застосування власних нормативно-правових актів;</w:t>
      </w:r>
    </w:p>
    <w:p w14:paraId="4F9792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2" w:name="n1505"/>
      <w:bookmarkEnd w:id="1502"/>
      <w:r w:rsidRPr="00B45173">
        <w:rPr>
          <w:rFonts w:ascii="Times New Roman" w:eastAsia="Times New Roman" w:hAnsi="Times New Roman" w:cs="Times New Roman"/>
          <w:color w:val="333333"/>
          <w:sz w:val="24"/>
          <w:szCs w:val="24"/>
          <w:lang w:eastAsia="uk-UA"/>
        </w:rPr>
        <w:t>44) веде та систематично оновлює офіційний веб-сайт Національної ради;</w:t>
      </w:r>
    </w:p>
    <w:p w14:paraId="04EB83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3" w:name="n1506"/>
      <w:bookmarkEnd w:id="1503"/>
      <w:r w:rsidRPr="00B45173">
        <w:rPr>
          <w:rFonts w:ascii="Times New Roman" w:eastAsia="Times New Roman" w:hAnsi="Times New Roman" w:cs="Times New Roman"/>
          <w:color w:val="333333"/>
          <w:sz w:val="24"/>
          <w:szCs w:val="24"/>
          <w:lang w:eastAsia="uk-UA"/>
        </w:rPr>
        <w:t>45) оприлюднює інформацію (документи), передбачену законодавством, у тому числі у формі відкритих даних, а також надає інформацію на запити в порядку, передбаченому </w:t>
      </w:r>
      <w:hyperlink r:id="rId402"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w:t>
      </w:r>
    </w:p>
    <w:p w14:paraId="5A0E9E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4" w:name="n1507"/>
      <w:bookmarkEnd w:id="1504"/>
      <w:r w:rsidRPr="00B45173">
        <w:rPr>
          <w:rFonts w:ascii="Times New Roman" w:eastAsia="Times New Roman" w:hAnsi="Times New Roman" w:cs="Times New Roman"/>
          <w:color w:val="333333"/>
          <w:sz w:val="24"/>
          <w:szCs w:val="24"/>
          <w:lang w:eastAsia="uk-UA"/>
        </w:rPr>
        <w:t>46) розглядає у встановленому законом порядку скарги, пропозиції та інші звернення осіб, ухвалює рішення за підсумками розгляду звернень у межах своїх повноважень, передбачених цим Законом;</w:t>
      </w:r>
    </w:p>
    <w:p w14:paraId="7DF4B0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5" w:name="n1508"/>
      <w:bookmarkEnd w:id="1505"/>
      <w:r w:rsidRPr="00B45173">
        <w:rPr>
          <w:rFonts w:ascii="Times New Roman" w:eastAsia="Times New Roman" w:hAnsi="Times New Roman" w:cs="Times New Roman"/>
          <w:color w:val="333333"/>
          <w:sz w:val="24"/>
          <w:szCs w:val="24"/>
          <w:lang w:eastAsia="uk-UA"/>
        </w:rPr>
        <w:t>47) затверджує Порядок проведення конференцій громадських об’єднань та асоціацій, обрання членів Наглядової ради акціонерного товариства "Національна суспільна телерадіокомпанія України" та припинення їхніх повноважень; розробляє та затверджує Порядок проведення конференцій громадських об’єднань та обрання членів наглядових рад підприємств, що здійснюють муніципальне публічне мовлення, Типовий статут суб’єкта у сфері місцевих публічних аудіовізуальних медіа та Типовий трудовий контракт із керівником суб’єкта у сфері місцевих публічних аудіовізуальних медіа;</w:t>
      </w:r>
    </w:p>
    <w:p w14:paraId="2F1DA7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6" w:name="n1509"/>
      <w:bookmarkEnd w:id="1506"/>
      <w:r w:rsidRPr="00B45173">
        <w:rPr>
          <w:rFonts w:ascii="Times New Roman" w:eastAsia="Times New Roman" w:hAnsi="Times New Roman" w:cs="Times New Roman"/>
          <w:color w:val="333333"/>
          <w:sz w:val="24"/>
          <w:szCs w:val="24"/>
          <w:lang w:eastAsia="uk-UA"/>
        </w:rPr>
        <w:t>48) передає у встановленому законом порядку відповідним державним органам матеріали про виявлені факти порушення законодавства;</w:t>
      </w:r>
    </w:p>
    <w:p w14:paraId="1FBC99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7" w:name="n1510"/>
      <w:bookmarkEnd w:id="1507"/>
      <w:r w:rsidRPr="00B45173">
        <w:rPr>
          <w:rFonts w:ascii="Times New Roman" w:eastAsia="Times New Roman" w:hAnsi="Times New Roman" w:cs="Times New Roman"/>
          <w:color w:val="333333"/>
          <w:sz w:val="24"/>
          <w:szCs w:val="24"/>
          <w:lang w:eastAsia="uk-UA"/>
        </w:rPr>
        <w:t>49) спільно з органом спільного регулювання розробляє та затверджує правила мовлення в дні пам’яті;</w:t>
      </w:r>
    </w:p>
    <w:p w14:paraId="2156DE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8" w:name="n1511"/>
      <w:bookmarkEnd w:id="1508"/>
      <w:r w:rsidRPr="00B45173">
        <w:rPr>
          <w:rFonts w:ascii="Times New Roman" w:eastAsia="Times New Roman" w:hAnsi="Times New Roman" w:cs="Times New Roman"/>
          <w:color w:val="333333"/>
          <w:sz w:val="24"/>
          <w:szCs w:val="24"/>
          <w:lang w:eastAsia="uk-UA"/>
        </w:rPr>
        <w:t>50) спільно з органом спільного регулювання розробляє та затверджує план дій щодо забезпечення доступності сервісів для осіб з інвалідністю;</w:t>
      </w:r>
    </w:p>
    <w:p w14:paraId="1CB180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9" w:name="n1512"/>
      <w:bookmarkEnd w:id="1509"/>
      <w:r w:rsidRPr="00B45173">
        <w:rPr>
          <w:rFonts w:ascii="Times New Roman" w:eastAsia="Times New Roman" w:hAnsi="Times New Roman" w:cs="Times New Roman"/>
          <w:color w:val="333333"/>
          <w:sz w:val="24"/>
          <w:szCs w:val="24"/>
          <w:lang w:eastAsia="uk-UA"/>
        </w:rPr>
        <w:t>51) спільно з органом спільного регулювання визначає критерії віднесення рекламної інформації (комерційних повідомлень) до такої, що може вважатися шкідливою згідно з вимогами законодавства про рекламу;</w:t>
      </w:r>
    </w:p>
    <w:p w14:paraId="60A37C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0" w:name="n1513"/>
      <w:bookmarkEnd w:id="1510"/>
      <w:r w:rsidRPr="00B45173">
        <w:rPr>
          <w:rFonts w:ascii="Times New Roman" w:eastAsia="Times New Roman" w:hAnsi="Times New Roman" w:cs="Times New Roman"/>
          <w:color w:val="333333"/>
          <w:sz w:val="24"/>
          <w:szCs w:val="24"/>
          <w:lang w:eastAsia="uk-UA"/>
        </w:rPr>
        <w:t>52) визначає період, необхідний для відновлення сфери медіа, та ухвалює рішення про зменшення встановленого </w:t>
      </w:r>
      <w:hyperlink r:id="rId403" w:anchor="n552" w:history="1">
        <w:r w:rsidRPr="00B45173">
          <w:rPr>
            <w:rFonts w:ascii="Times New Roman" w:eastAsia="Times New Roman" w:hAnsi="Times New Roman" w:cs="Times New Roman"/>
            <w:color w:val="000000"/>
            <w:sz w:val="24"/>
            <w:szCs w:val="24"/>
            <w:lang w:eastAsia="uk-UA"/>
          </w:rPr>
          <w:t>статтею 38</w:t>
        </w:r>
      </w:hyperlink>
      <w:r w:rsidRPr="00B45173">
        <w:rPr>
          <w:rFonts w:ascii="Times New Roman" w:eastAsia="Times New Roman" w:hAnsi="Times New Roman" w:cs="Times New Roman"/>
          <w:color w:val="333333"/>
          <w:sz w:val="24"/>
          <w:szCs w:val="24"/>
          <w:lang w:eastAsia="uk-UA"/>
        </w:rPr>
        <w:t> цього Закону обсягу національного продукту під час дії такого періоду, а також воєнного чи надзвичайного стану;</w:t>
      </w:r>
    </w:p>
    <w:p w14:paraId="7AE129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1" w:name="n1514"/>
      <w:bookmarkEnd w:id="1511"/>
      <w:r w:rsidRPr="00B45173">
        <w:rPr>
          <w:rFonts w:ascii="Times New Roman" w:eastAsia="Times New Roman" w:hAnsi="Times New Roman" w:cs="Times New Roman"/>
          <w:color w:val="333333"/>
          <w:sz w:val="24"/>
          <w:szCs w:val="24"/>
          <w:lang w:eastAsia="uk-UA"/>
        </w:rPr>
        <w:t>53) затверджує положення про особливості ліцензування та реєстрації у сфері медіа в період дії воєнного чи надзвичайного стану;</w:t>
      </w:r>
    </w:p>
    <w:p w14:paraId="2AFCB7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2" w:name="n1515"/>
      <w:bookmarkEnd w:id="1512"/>
      <w:r w:rsidRPr="00B45173">
        <w:rPr>
          <w:rFonts w:ascii="Times New Roman" w:eastAsia="Times New Roman" w:hAnsi="Times New Roman" w:cs="Times New Roman"/>
          <w:color w:val="333333"/>
          <w:sz w:val="24"/>
          <w:szCs w:val="24"/>
          <w:lang w:eastAsia="uk-UA"/>
        </w:rPr>
        <w:t>54) затверджує положення про особливості процедури застосування до суб’єктів у сфері медіа в період дії воєнного чи надзвичайного стану заходів реагування за грубі порушення вимог законодавства;</w:t>
      </w:r>
    </w:p>
    <w:p w14:paraId="3C1452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3" w:name="n1516"/>
      <w:bookmarkEnd w:id="1513"/>
      <w:r w:rsidRPr="00B45173">
        <w:rPr>
          <w:rFonts w:ascii="Times New Roman" w:eastAsia="Times New Roman" w:hAnsi="Times New Roman" w:cs="Times New Roman"/>
          <w:color w:val="333333"/>
          <w:sz w:val="24"/>
          <w:szCs w:val="24"/>
          <w:lang w:eastAsia="uk-UA"/>
        </w:rPr>
        <w:t>55) затверджує положення про Перелік аудіовізуальних медіа-сервісів на замовлення та сервісів провайдерів аудіовізуальних сервісів держави-агресора, затверджує та оновлює цей Перелік, ухвалює рішення про внесення аудіовізуального медіа-сервісу на замовлення або сервісу провайдера аудіовізуальних сервісів до цього Переліку та виключення з нього;</w:t>
      </w:r>
    </w:p>
    <w:p w14:paraId="72B42D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4" w:name="n1517"/>
      <w:bookmarkEnd w:id="1514"/>
      <w:r w:rsidRPr="00B45173">
        <w:rPr>
          <w:rFonts w:ascii="Times New Roman" w:eastAsia="Times New Roman" w:hAnsi="Times New Roman" w:cs="Times New Roman"/>
          <w:color w:val="333333"/>
          <w:sz w:val="24"/>
          <w:szCs w:val="24"/>
          <w:lang w:eastAsia="uk-UA"/>
        </w:rPr>
        <w:lastRenderedPageBreak/>
        <w:t>56) визначає види форматів лінійних аудіовізуальних медіа;</w:t>
      </w:r>
    </w:p>
    <w:p w14:paraId="054A4C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5" w:name="n1518"/>
      <w:bookmarkEnd w:id="1515"/>
      <w:r w:rsidRPr="00B45173">
        <w:rPr>
          <w:rFonts w:ascii="Times New Roman" w:eastAsia="Times New Roman" w:hAnsi="Times New Roman" w:cs="Times New Roman"/>
          <w:color w:val="333333"/>
          <w:sz w:val="24"/>
          <w:szCs w:val="24"/>
          <w:lang w:eastAsia="uk-UA"/>
        </w:rPr>
        <w:t>57) створює на своєму офіційному веб-сайті дієвий механізм направлення звернень щодо доступності для осіб з інвалідністю сервісів, які надають суб’єкти у сфері аудіовізуальних медіа;</w:t>
      </w:r>
    </w:p>
    <w:p w14:paraId="0E63AD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6" w:name="n1519"/>
      <w:bookmarkEnd w:id="1516"/>
      <w:r w:rsidRPr="00B45173">
        <w:rPr>
          <w:rFonts w:ascii="Times New Roman" w:eastAsia="Times New Roman" w:hAnsi="Times New Roman" w:cs="Times New Roman"/>
          <w:color w:val="333333"/>
          <w:sz w:val="24"/>
          <w:szCs w:val="24"/>
          <w:lang w:eastAsia="uk-UA"/>
        </w:rPr>
        <w:t>58) самостійно або у співпраці з центральним органом виконавчої влади, що забезпечує формування та реалізацію державної політики у сфері медіа, іншими державними органами, органами місцевого самоврядування, освітніми установами, громадськими об’єднаннями розробляє та впроваджує проекти, виставки, друковані та електронні публікації, веб-сайти, аудіовізуальні продукти, ігри та інші заходи з метою підвищення медіаграмотності;</w:t>
      </w:r>
    </w:p>
    <w:p w14:paraId="210693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7" w:name="n1520"/>
      <w:bookmarkEnd w:id="1517"/>
      <w:r w:rsidRPr="00B45173">
        <w:rPr>
          <w:rFonts w:ascii="Times New Roman" w:eastAsia="Times New Roman" w:hAnsi="Times New Roman" w:cs="Times New Roman"/>
          <w:color w:val="333333"/>
          <w:sz w:val="24"/>
          <w:szCs w:val="24"/>
          <w:lang w:eastAsia="uk-UA"/>
        </w:rPr>
        <w:t>59) спільно з органом спільного регулювання визначає інструменти та механізми реалізації вимог, встановлених </w:t>
      </w:r>
      <w:hyperlink r:id="rId404" w:anchor="n328" w:history="1">
        <w:r w:rsidRPr="00B45173">
          <w:rPr>
            <w:rFonts w:ascii="Times New Roman" w:eastAsia="Times New Roman" w:hAnsi="Times New Roman" w:cs="Times New Roman"/>
            <w:color w:val="000000"/>
            <w:sz w:val="24"/>
            <w:szCs w:val="24"/>
            <w:lang w:eastAsia="uk-UA"/>
          </w:rPr>
          <w:t>статтею 23</w:t>
        </w:r>
      </w:hyperlink>
      <w:r w:rsidRPr="00B45173">
        <w:rPr>
          <w:rFonts w:ascii="Times New Roman" w:eastAsia="Times New Roman" w:hAnsi="Times New Roman" w:cs="Times New Roman"/>
          <w:color w:val="333333"/>
          <w:sz w:val="24"/>
          <w:szCs w:val="24"/>
          <w:lang w:eastAsia="uk-UA"/>
        </w:rPr>
        <w:t> цього Закону до провайдерів платформ спільного доступу до відео;</w:t>
      </w:r>
    </w:p>
    <w:p w14:paraId="144451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8" w:name="n1521"/>
      <w:bookmarkEnd w:id="1518"/>
      <w:r w:rsidRPr="00B45173">
        <w:rPr>
          <w:rFonts w:ascii="Times New Roman" w:eastAsia="Times New Roman" w:hAnsi="Times New Roman" w:cs="Times New Roman"/>
          <w:color w:val="333333"/>
          <w:sz w:val="24"/>
          <w:szCs w:val="24"/>
          <w:lang w:eastAsia="uk-UA"/>
        </w:rPr>
        <w:t>60) спільно з органом спільного регулювання встановлює вимоги щодо обсягу європейського продукту для телеканалів загальнонаціональної та регіональної категорії, що мають незначну долю аудиторії;</w:t>
      </w:r>
    </w:p>
    <w:p w14:paraId="1C0438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9" w:name="n1522"/>
      <w:bookmarkEnd w:id="1519"/>
      <w:r w:rsidRPr="00B45173">
        <w:rPr>
          <w:rFonts w:ascii="Times New Roman" w:eastAsia="Times New Roman" w:hAnsi="Times New Roman" w:cs="Times New Roman"/>
          <w:color w:val="333333"/>
          <w:sz w:val="24"/>
          <w:szCs w:val="24"/>
          <w:lang w:eastAsia="uk-UA"/>
        </w:rPr>
        <w:t>61) спільно з органом спільного регулювання розробляє рекомендації щодо виконання встановлених цим Законом вимог щодо європейського продукту;</w:t>
      </w:r>
    </w:p>
    <w:p w14:paraId="690174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0" w:name="n1523"/>
      <w:bookmarkEnd w:id="1520"/>
      <w:r w:rsidRPr="00B45173">
        <w:rPr>
          <w:rFonts w:ascii="Times New Roman" w:eastAsia="Times New Roman" w:hAnsi="Times New Roman" w:cs="Times New Roman"/>
          <w:color w:val="333333"/>
          <w:sz w:val="24"/>
          <w:szCs w:val="24"/>
          <w:lang w:eastAsia="uk-UA"/>
        </w:rPr>
        <w:t>62) вживає заходів щодо включення українських лінійних аудіовізуальних медіа у пакети провайдерів аудіовізуальних сервісів інших країн в рамках сприяння інтеграції України до світового інформаційного простору;</w:t>
      </w:r>
    </w:p>
    <w:p w14:paraId="77E94F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1" w:name="n1524"/>
      <w:bookmarkEnd w:id="1521"/>
      <w:r w:rsidRPr="00B45173">
        <w:rPr>
          <w:rFonts w:ascii="Times New Roman" w:eastAsia="Times New Roman" w:hAnsi="Times New Roman" w:cs="Times New Roman"/>
          <w:color w:val="333333"/>
          <w:sz w:val="24"/>
          <w:szCs w:val="24"/>
          <w:lang w:eastAsia="uk-UA"/>
        </w:rPr>
        <w:t>63) здійснює інші повноваження, передбачені законами України.</w:t>
      </w:r>
    </w:p>
    <w:p w14:paraId="4C9538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2" w:name="n1525"/>
      <w:bookmarkEnd w:id="1522"/>
      <w:r w:rsidRPr="00B45173">
        <w:rPr>
          <w:rFonts w:ascii="Times New Roman" w:eastAsia="Times New Roman" w:hAnsi="Times New Roman" w:cs="Times New Roman"/>
          <w:color w:val="333333"/>
          <w:sz w:val="24"/>
          <w:szCs w:val="24"/>
          <w:lang w:eastAsia="uk-UA"/>
        </w:rPr>
        <w:t>2. Виключно на засіданнях Національної ради:</w:t>
      </w:r>
    </w:p>
    <w:p w14:paraId="139F07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3" w:name="n1526"/>
      <w:bookmarkEnd w:id="1523"/>
      <w:r w:rsidRPr="00B45173">
        <w:rPr>
          <w:rFonts w:ascii="Times New Roman" w:eastAsia="Times New Roman" w:hAnsi="Times New Roman" w:cs="Times New Roman"/>
          <w:color w:val="333333"/>
          <w:sz w:val="24"/>
          <w:szCs w:val="24"/>
          <w:lang w:eastAsia="uk-UA"/>
        </w:rPr>
        <w:t>1) розглядаються проекти законодавчих та інших нормативних актів і пропозиції щодо вдосконалення законодавства у сфері медіа;</w:t>
      </w:r>
    </w:p>
    <w:p w14:paraId="56F32F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4" w:name="n1527"/>
      <w:bookmarkEnd w:id="1524"/>
      <w:r w:rsidRPr="00B45173">
        <w:rPr>
          <w:rFonts w:ascii="Times New Roman" w:eastAsia="Times New Roman" w:hAnsi="Times New Roman" w:cs="Times New Roman"/>
          <w:color w:val="333333"/>
          <w:sz w:val="24"/>
          <w:szCs w:val="24"/>
          <w:lang w:eastAsia="uk-UA"/>
        </w:rPr>
        <w:t>2) затверджуються Регламент Національної ради, Стратегія та План реалізації Стратегії, нормативно-правові акти Національної ради (у тому числі регуляторні);</w:t>
      </w:r>
    </w:p>
    <w:p w14:paraId="4A75270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5" w:name="n1528"/>
      <w:bookmarkEnd w:id="1525"/>
      <w:r w:rsidRPr="00B45173">
        <w:rPr>
          <w:rFonts w:ascii="Times New Roman" w:eastAsia="Times New Roman" w:hAnsi="Times New Roman" w:cs="Times New Roman"/>
          <w:color w:val="333333"/>
          <w:sz w:val="24"/>
          <w:szCs w:val="24"/>
          <w:lang w:eastAsia="uk-UA"/>
        </w:rPr>
        <w:t>3) ухвалюються рішення про надання роз’яснень з питань застосування нормативно-правових актів Національної ради;</w:t>
      </w:r>
    </w:p>
    <w:p w14:paraId="0B67A8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6" w:name="n1529"/>
      <w:bookmarkEnd w:id="1526"/>
      <w:r w:rsidRPr="00B45173">
        <w:rPr>
          <w:rFonts w:ascii="Times New Roman" w:eastAsia="Times New Roman" w:hAnsi="Times New Roman" w:cs="Times New Roman"/>
          <w:color w:val="333333"/>
          <w:sz w:val="24"/>
          <w:szCs w:val="24"/>
          <w:lang w:eastAsia="uk-UA"/>
        </w:rPr>
        <w:t>4) затверджуються акти, розроблені спільно з органом спільного регулювання;</w:t>
      </w:r>
    </w:p>
    <w:p w14:paraId="22B889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7" w:name="n1530"/>
      <w:bookmarkEnd w:id="1527"/>
      <w:r w:rsidRPr="00B45173">
        <w:rPr>
          <w:rFonts w:ascii="Times New Roman" w:eastAsia="Times New Roman" w:hAnsi="Times New Roman" w:cs="Times New Roman"/>
          <w:color w:val="333333"/>
          <w:sz w:val="24"/>
          <w:szCs w:val="24"/>
          <w:lang w:eastAsia="uk-UA"/>
        </w:rPr>
        <w:t>5) визначаються види форматів лінійних аудіовізуальних медіа;</w:t>
      </w:r>
    </w:p>
    <w:p w14:paraId="1C7CDA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8" w:name="n1531"/>
      <w:bookmarkEnd w:id="1528"/>
      <w:r w:rsidRPr="00B45173">
        <w:rPr>
          <w:rFonts w:ascii="Times New Roman" w:eastAsia="Times New Roman" w:hAnsi="Times New Roman" w:cs="Times New Roman"/>
          <w:color w:val="333333"/>
          <w:sz w:val="24"/>
          <w:szCs w:val="24"/>
          <w:lang w:eastAsia="uk-UA"/>
        </w:rPr>
        <w:t>6) визначається перелік подій значного суспільного інтересу;</w:t>
      </w:r>
    </w:p>
    <w:p w14:paraId="7CCF0B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9" w:name="n1532"/>
      <w:bookmarkEnd w:id="1529"/>
      <w:r w:rsidRPr="00B45173">
        <w:rPr>
          <w:rFonts w:ascii="Times New Roman" w:eastAsia="Times New Roman" w:hAnsi="Times New Roman" w:cs="Times New Roman"/>
          <w:color w:val="333333"/>
          <w:sz w:val="24"/>
          <w:szCs w:val="24"/>
          <w:lang w:eastAsia="uk-UA"/>
        </w:rPr>
        <w:t>7) погоджуються методика визначення меж ринків у сфері медіа та методика визначення меж ринку розповсюдження (поширення) та споживання рекламної інформації;</w:t>
      </w:r>
    </w:p>
    <w:p w14:paraId="2DF8CC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0" w:name="n1533"/>
      <w:bookmarkEnd w:id="1530"/>
      <w:r w:rsidRPr="00B45173">
        <w:rPr>
          <w:rFonts w:ascii="Times New Roman" w:eastAsia="Times New Roman" w:hAnsi="Times New Roman" w:cs="Times New Roman"/>
          <w:color w:val="333333"/>
          <w:sz w:val="24"/>
          <w:szCs w:val="24"/>
          <w:lang w:eastAsia="uk-UA"/>
        </w:rPr>
        <w:t>8) визначається період, необхідний для відновлення сфери медіа, та ухвалюється рішення про зменшення встановленого </w:t>
      </w:r>
      <w:hyperlink r:id="rId405" w:anchor="n552" w:history="1">
        <w:r w:rsidRPr="00B45173">
          <w:rPr>
            <w:rFonts w:ascii="Times New Roman" w:eastAsia="Times New Roman" w:hAnsi="Times New Roman" w:cs="Times New Roman"/>
            <w:color w:val="000000"/>
            <w:sz w:val="24"/>
            <w:szCs w:val="24"/>
            <w:lang w:eastAsia="uk-UA"/>
          </w:rPr>
          <w:t>статтею 38</w:t>
        </w:r>
      </w:hyperlink>
      <w:r w:rsidRPr="00B45173">
        <w:rPr>
          <w:rFonts w:ascii="Times New Roman" w:eastAsia="Times New Roman" w:hAnsi="Times New Roman" w:cs="Times New Roman"/>
          <w:color w:val="333333"/>
          <w:sz w:val="24"/>
          <w:szCs w:val="24"/>
          <w:lang w:eastAsia="uk-UA"/>
        </w:rPr>
        <w:t> цього Закону обсягу національного продукту під час дії такого періоду, а також воєнного чи надзвичайного стану;</w:t>
      </w:r>
    </w:p>
    <w:p w14:paraId="3CDC2B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1" w:name="n1534"/>
      <w:bookmarkEnd w:id="1531"/>
      <w:r w:rsidRPr="00B45173">
        <w:rPr>
          <w:rFonts w:ascii="Times New Roman" w:eastAsia="Times New Roman" w:hAnsi="Times New Roman" w:cs="Times New Roman"/>
          <w:color w:val="333333"/>
          <w:sz w:val="24"/>
          <w:szCs w:val="24"/>
          <w:lang w:eastAsia="uk-UA"/>
        </w:rPr>
        <w:t>9) затверджуються звіти Національної ради;</w:t>
      </w:r>
    </w:p>
    <w:p w14:paraId="656B52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2" w:name="n1535"/>
      <w:bookmarkEnd w:id="1532"/>
      <w:r w:rsidRPr="00B45173">
        <w:rPr>
          <w:rFonts w:ascii="Times New Roman" w:eastAsia="Times New Roman" w:hAnsi="Times New Roman" w:cs="Times New Roman"/>
          <w:color w:val="333333"/>
          <w:sz w:val="24"/>
          <w:szCs w:val="24"/>
          <w:lang w:eastAsia="uk-UA"/>
        </w:rPr>
        <w:t>10) затверджується штатний розпис апарату Національної ради;</w:t>
      </w:r>
    </w:p>
    <w:p w14:paraId="61434A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3" w:name="n1536"/>
      <w:bookmarkEnd w:id="1533"/>
      <w:r w:rsidRPr="00B45173">
        <w:rPr>
          <w:rFonts w:ascii="Times New Roman" w:eastAsia="Times New Roman" w:hAnsi="Times New Roman" w:cs="Times New Roman"/>
          <w:color w:val="333333"/>
          <w:sz w:val="24"/>
          <w:szCs w:val="24"/>
          <w:lang w:eastAsia="uk-UA"/>
        </w:rPr>
        <w:t>11) призначається та звільняється керівник апарату Національної ради;</w:t>
      </w:r>
    </w:p>
    <w:p w14:paraId="6D87F1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4" w:name="n1537"/>
      <w:bookmarkEnd w:id="1534"/>
      <w:r w:rsidRPr="00B45173">
        <w:rPr>
          <w:rFonts w:ascii="Times New Roman" w:eastAsia="Times New Roman" w:hAnsi="Times New Roman" w:cs="Times New Roman"/>
          <w:color w:val="333333"/>
          <w:sz w:val="24"/>
          <w:szCs w:val="24"/>
          <w:lang w:eastAsia="uk-UA"/>
        </w:rPr>
        <w:t>12) призначаються і звільняються представники Національної ради в Автономній Республіці Крим, областях, містах Києві та Севастополі;</w:t>
      </w:r>
    </w:p>
    <w:p w14:paraId="13400C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5" w:name="n1538"/>
      <w:bookmarkEnd w:id="1535"/>
      <w:r w:rsidRPr="00B45173">
        <w:rPr>
          <w:rFonts w:ascii="Times New Roman" w:eastAsia="Times New Roman" w:hAnsi="Times New Roman" w:cs="Times New Roman"/>
          <w:color w:val="333333"/>
          <w:sz w:val="24"/>
          <w:szCs w:val="24"/>
          <w:lang w:eastAsia="uk-UA"/>
        </w:rPr>
        <w:t>13) створюються дорадчі органи та робочі групи Національної ради;</w:t>
      </w:r>
    </w:p>
    <w:p w14:paraId="1B29B7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6" w:name="n1539"/>
      <w:bookmarkEnd w:id="1536"/>
      <w:r w:rsidRPr="00B45173">
        <w:rPr>
          <w:rFonts w:ascii="Times New Roman" w:eastAsia="Times New Roman" w:hAnsi="Times New Roman" w:cs="Times New Roman"/>
          <w:color w:val="333333"/>
          <w:sz w:val="24"/>
          <w:szCs w:val="24"/>
          <w:lang w:eastAsia="uk-UA"/>
        </w:rPr>
        <w:lastRenderedPageBreak/>
        <w:t>14) ухвалюються рішення щодо необхідності створення каналів мовлення та багатоканальних електронних комунікаційних мереж, що передбачають використання радіочастотного спектра, визначаються умови ліцензій та проводяться конкурси на отримання ліцензій у передбачених цим Законом випадках;</w:t>
      </w:r>
    </w:p>
    <w:p w14:paraId="2A714D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7" w:name="n1540"/>
      <w:bookmarkEnd w:id="1537"/>
      <w:r w:rsidRPr="00B45173">
        <w:rPr>
          <w:rFonts w:ascii="Times New Roman" w:eastAsia="Times New Roman" w:hAnsi="Times New Roman" w:cs="Times New Roman"/>
          <w:color w:val="333333"/>
          <w:sz w:val="24"/>
          <w:szCs w:val="24"/>
          <w:lang w:eastAsia="uk-UA"/>
        </w:rPr>
        <w:t>15) визначається кількість каналів мовлення та ефірних багатоканальних електронних комунікаційних мереж для кожної територіальної категорії;</w:t>
      </w:r>
    </w:p>
    <w:p w14:paraId="57AFEF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8" w:name="n1541"/>
      <w:bookmarkEnd w:id="1538"/>
      <w:r w:rsidRPr="00B45173">
        <w:rPr>
          <w:rFonts w:ascii="Times New Roman" w:eastAsia="Times New Roman" w:hAnsi="Times New Roman" w:cs="Times New Roman"/>
          <w:color w:val="333333"/>
          <w:sz w:val="24"/>
          <w:szCs w:val="24"/>
          <w:lang w:eastAsia="uk-UA"/>
        </w:rPr>
        <w:t>16) ухвалюються рішення про зміну стандартів (радіотехнологій), за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w:t>
      </w:r>
    </w:p>
    <w:p w14:paraId="1384AC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9" w:name="n1542"/>
      <w:bookmarkEnd w:id="1539"/>
      <w:r w:rsidRPr="00B45173">
        <w:rPr>
          <w:rFonts w:ascii="Times New Roman" w:eastAsia="Times New Roman" w:hAnsi="Times New Roman" w:cs="Times New Roman"/>
          <w:color w:val="333333"/>
          <w:sz w:val="24"/>
          <w:szCs w:val="24"/>
          <w:lang w:eastAsia="uk-UA"/>
        </w:rPr>
        <w:t>17) ухвалюються рішення про припинення використання стандарту (радіотехнології) аналогового телевізійного мовлення ліцензіатами;</w:t>
      </w:r>
    </w:p>
    <w:p w14:paraId="63C7E2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0" w:name="n1543"/>
      <w:bookmarkEnd w:id="1540"/>
      <w:r w:rsidRPr="00B45173">
        <w:rPr>
          <w:rFonts w:ascii="Times New Roman" w:eastAsia="Times New Roman" w:hAnsi="Times New Roman" w:cs="Times New Roman"/>
          <w:color w:val="333333"/>
          <w:sz w:val="24"/>
          <w:szCs w:val="24"/>
          <w:lang w:eastAsia="uk-UA"/>
        </w:rPr>
        <w:t>18) затверджуються Максимально граничні тарифи на послуги постачальників електронних комунікаційних послуг для потреб мовлення з використанням радіочастотного спектра та Типові умови договору на постачання електронних комунікаційних послуг для потреб мовлення з використанням радіочастотного спектра;</w:t>
      </w:r>
    </w:p>
    <w:p w14:paraId="0639F8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1" w:name="n1544"/>
      <w:bookmarkEnd w:id="1541"/>
      <w:r w:rsidRPr="00B45173">
        <w:rPr>
          <w:rFonts w:ascii="Times New Roman" w:eastAsia="Times New Roman" w:hAnsi="Times New Roman" w:cs="Times New Roman"/>
          <w:color w:val="333333"/>
          <w:sz w:val="24"/>
          <w:szCs w:val="24"/>
          <w:lang w:eastAsia="uk-UA"/>
        </w:rPr>
        <w:t>19) затверджується склад універсального медіа-сервісу для адміністративно-територіальної одиниці (села, селища, міста, району, області), територіальної громади або для всієї України з урахуванням технології, що застосовується для провадження такої діяльності;</w:t>
      </w:r>
    </w:p>
    <w:p w14:paraId="790601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2" w:name="n1545"/>
      <w:bookmarkEnd w:id="1542"/>
      <w:r w:rsidRPr="00B45173">
        <w:rPr>
          <w:rFonts w:ascii="Times New Roman" w:eastAsia="Times New Roman" w:hAnsi="Times New Roman" w:cs="Times New Roman"/>
          <w:color w:val="333333"/>
          <w:sz w:val="24"/>
          <w:szCs w:val="24"/>
          <w:lang w:eastAsia="uk-UA"/>
        </w:rPr>
        <w:t>20) ухвалюються рішення щодо віднесення медіа-сервісів до таких, що спрямовані на територію та аудиторію України;</w:t>
      </w:r>
    </w:p>
    <w:p w14:paraId="76615C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3" w:name="n1546"/>
      <w:bookmarkEnd w:id="1543"/>
      <w:r w:rsidRPr="00B45173">
        <w:rPr>
          <w:rFonts w:ascii="Times New Roman" w:eastAsia="Times New Roman" w:hAnsi="Times New Roman" w:cs="Times New Roman"/>
          <w:color w:val="333333"/>
          <w:sz w:val="24"/>
          <w:szCs w:val="24"/>
          <w:lang w:eastAsia="uk-UA"/>
        </w:rPr>
        <w:t>21) ухвалюються рішення про визнання структури власності суб’єктів у сфері медіа непрозорою;</w:t>
      </w:r>
    </w:p>
    <w:p w14:paraId="1021C6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4" w:name="n1547"/>
      <w:bookmarkEnd w:id="1544"/>
      <w:r w:rsidRPr="00B45173">
        <w:rPr>
          <w:rFonts w:ascii="Times New Roman" w:eastAsia="Times New Roman" w:hAnsi="Times New Roman" w:cs="Times New Roman"/>
          <w:color w:val="333333"/>
          <w:sz w:val="24"/>
          <w:szCs w:val="24"/>
          <w:lang w:eastAsia="uk-UA"/>
        </w:rPr>
        <w:t>22) ухвалюються рішення щодо ліцензування у сфері медіа;</w:t>
      </w:r>
    </w:p>
    <w:p w14:paraId="7ADB91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5" w:name="n1548"/>
      <w:bookmarkEnd w:id="1545"/>
      <w:r w:rsidRPr="00B45173">
        <w:rPr>
          <w:rFonts w:ascii="Times New Roman" w:eastAsia="Times New Roman" w:hAnsi="Times New Roman" w:cs="Times New Roman"/>
          <w:color w:val="333333"/>
          <w:sz w:val="24"/>
          <w:szCs w:val="24"/>
          <w:lang w:eastAsia="uk-UA"/>
        </w:rPr>
        <w:t>23) ухвалюються рішення щодо реєстрації суб’єктів у сфері медіа;</w:t>
      </w:r>
    </w:p>
    <w:p w14:paraId="547C1B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6" w:name="n1549"/>
      <w:bookmarkEnd w:id="1546"/>
      <w:r w:rsidRPr="00B45173">
        <w:rPr>
          <w:rFonts w:ascii="Times New Roman" w:eastAsia="Times New Roman" w:hAnsi="Times New Roman" w:cs="Times New Roman"/>
          <w:color w:val="333333"/>
          <w:sz w:val="24"/>
          <w:szCs w:val="24"/>
          <w:lang w:eastAsia="uk-UA"/>
        </w:rPr>
        <w:t>24) ухвалюються рішення щодо реєстрації іноземних лінійних медіа;</w:t>
      </w:r>
    </w:p>
    <w:p w14:paraId="382E7B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7" w:name="n1550"/>
      <w:bookmarkEnd w:id="1547"/>
      <w:r w:rsidRPr="00B45173">
        <w:rPr>
          <w:rFonts w:ascii="Times New Roman" w:eastAsia="Times New Roman" w:hAnsi="Times New Roman" w:cs="Times New Roman"/>
          <w:color w:val="333333"/>
          <w:sz w:val="24"/>
          <w:szCs w:val="24"/>
          <w:lang w:eastAsia="uk-UA"/>
        </w:rPr>
        <w:t>25) визначається перелік територій з особливим режимом мовлення, видаються дозволи на тимчасове мовлення;</w:t>
      </w:r>
    </w:p>
    <w:p w14:paraId="6A369E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8" w:name="n1551"/>
      <w:bookmarkEnd w:id="1548"/>
      <w:r w:rsidRPr="00B45173">
        <w:rPr>
          <w:rFonts w:ascii="Times New Roman" w:eastAsia="Times New Roman" w:hAnsi="Times New Roman" w:cs="Times New Roman"/>
          <w:color w:val="333333"/>
          <w:sz w:val="24"/>
          <w:szCs w:val="24"/>
          <w:lang w:eastAsia="uk-UA"/>
        </w:rPr>
        <w:t>26) ухвалюються рішення про призначення перевірок;</w:t>
      </w:r>
    </w:p>
    <w:p w14:paraId="4C5CCB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9" w:name="n1552"/>
      <w:bookmarkEnd w:id="1549"/>
      <w:r w:rsidRPr="00B45173">
        <w:rPr>
          <w:rFonts w:ascii="Times New Roman" w:eastAsia="Times New Roman" w:hAnsi="Times New Roman" w:cs="Times New Roman"/>
          <w:color w:val="333333"/>
          <w:sz w:val="24"/>
          <w:szCs w:val="24"/>
          <w:lang w:eastAsia="uk-UA"/>
        </w:rPr>
        <w:t>27) розглядаються питання про порушення законодавства та/або умов ліцензії і застосовуються заходи реагування, передбачені цим Законом;</w:t>
      </w:r>
    </w:p>
    <w:p w14:paraId="1F0253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0" w:name="n1553"/>
      <w:bookmarkEnd w:id="1550"/>
      <w:r w:rsidRPr="00B45173">
        <w:rPr>
          <w:rFonts w:ascii="Times New Roman" w:eastAsia="Times New Roman" w:hAnsi="Times New Roman" w:cs="Times New Roman"/>
          <w:color w:val="333333"/>
          <w:sz w:val="24"/>
          <w:szCs w:val="24"/>
          <w:lang w:eastAsia="uk-UA"/>
        </w:rPr>
        <w:t>28) затверджується та оновлюється Перелік аудіовізуальних медіа-сервісів на замовлення та сервісів провайдерів аудіовізуальних сервісів держави-агресора, ухвалюються рішення про внесення аудіовізуального медіа-сервісу на замовлення або сервісу провайдера аудіовізуальних сервісів до цього Переліку та виключення з нього.</w:t>
      </w:r>
    </w:p>
    <w:p w14:paraId="3756D1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1" w:name="n1554"/>
      <w:bookmarkEnd w:id="1551"/>
      <w:r w:rsidRPr="00B45173">
        <w:rPr>
          <w:rFonts w:ascii="Times New Roman" w:eastAsia="Times New Roman" w:hAnsi="Times New Roman" w:cs="Times New Roman"/>
          <w:b/>
          <w:bCs/>
          <w:color w:val="333333"/>
          <w:sz w:val="24"/>
          <w:szCs w:val="24"/>
          <w:lang w:eastAsia="uk-UA"/>
        </w:rPr>
        <w:t>Стаття 91. </w:t>
      </w:r>
      <w:r w:rsidRPr="00B45173">
        <w:rPr>
          <w:rFonts w:ascii="Times New Roman" w:eastAsia="Times New Roman" w:hAnsi="Times New Roman" w:cs="Times New Roman"/>
          <w:color w:val="333333"/>
          <w:sz w:val="24"/>
          <w:szCs w:val="24"/>
          <w:lang w:eastAsia="uk-UA"/>
        </w:rPr>
        <w:t>Права Національної ради</w:t>
      </w:r>
    </w:p>
    <w:p w14:paraId="18A620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2" w:name="n1555"/>
      <w:bookmarkEnd w:id="1552"/>
      <w:r w:rsidRPr="00B45173">
        <w:rPr>
          <w:rFonts w:ascii="Times New Roman" w:eastAsia="Times New Roman" w:hAnsi="Times New Roman" w:cs="Times New Roman"/>
          <w:color w:val="333333"/>
          <w:sz w:val="24"/>
          <w:szCs w:val="24"/>
          <w:lang w:eastAsia="uk-UA"/>
        </w:rPr>
        <w:t>1. Національна рада з метою виконання своїх повноважень має право:</w:t>
      </w:r>
    </w:p>
    <w:p w14:paraId="383C74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3" w:name="n1556"/>
      <w:bookmarkEnd w:id="1553"/>
      <w:r w:rsidRPr="00B45173">
        <w:rPr>
          <w:rFonts w:ascii="Times New Roman" w:eastAsia="Times New Roman" w:hAnsi="Times New Roman" w:cs="Times New Roman"/>
          <w:color w:val="333333"/>
          <w:sz w:val="24"/>
          <w:szCs w:val="24"/>
          <w:lang w:eastAsia="uk-UA"/>
        </w:rPr>
        <w:t>1) ухвалювати рішення з питань, що належать до її компетенції;</w:t>
      </w:r>
    </w:p>
    <w:p w14:paraId="0242CF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4" w:name="n1557"/>
      <w:bookmarkEnd w:id="1554"/>
      <w:r w:rsidRPr="00B45173">
        <w:rPr>
          <w:rFonts w:ascii="Times New Roman" w:eastAsia="Times New Roman" w:hAnsi="Times New Roman" w:cs="Times New Roman"/>
          <w:color w:val="333333"/>
          <w:sz w:val="24"/>
          <w:szCs w:val="24"/>
          <w:lang w:eastAsia="uk-UA"/>
        </w:rPr>
        <w:t>2) отримувати безоплатно на свій запит від державних органів, органів місцевого самоврядування інформацію та документи, необхідні для виконання покладених на Національну раду повноважень, у тому числі статистичну та звітну інформацію;</w:t>
      </w:r>
    </w:p>
    <w:p w14:paraId="5826D3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5" w:name="n1558"/>
      <w:bookmarkEnd w:id="1555"/>
      <w:r w:rsidRPr="00B45173">
        <w:rPr>
          <w:rFonts w:ascii="Times New Roman" w:eastAsia="Times New Roman" w:hAnsi="Times New Roman" w:cs="Times New Roman"/>
          <w:color w:val="333333"/>
          <w:sz w:val="24"/>
          <w:szCs w:val="24"/>
          <w:lang w:eastAsia="uk-UA"/>
        </w:rPr>
        <w:t xml:space="preserve">3) з метою отримання допомоги у встановленні особи, яка припустилась порушення вимог цього Закону, звертатися до державних органів, включаючи Національну поліцію України, Службу безпеки України, Державне бюро розслідувань, центральний орган виконавчої влади, що реалізує державну податкову політику, Національне антикорупційне бюро України, </w:t>
      </w:r>
      <w:r w:rsidRPr="00B45173">
        <w:rPr>
          <w:rFonts w:ascii="Times New Roman" w:eastAsia="Times New Roman" w:hAnsi="Times New Roman" w:cs="Times New Roman"/>
          <w:color w:val="333333"/>
          <w:sz w:val="24"/>
          <w:szCs w:val="24"/>
          <w:lang w:eastAsia="uk-UA"/>
        </w:rPr>
        <w:lastRenderedPageBreak/>
        <w:t>Національне агентство з питань запобігання корупції, Офіс Генерального прокурора, а також до підприємств та організацій, включаючи адміністраторів доменів, реєстраторів доменних імен, суб’єктів, провайдерів платформ спільного доступу до інформації, у тому числі іноземних;</w:t>
      </w:r>
    </w:p>
    <w:p w14:paraId="648FAE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6" w:name="n1559"/>
      <w:bookmarkEnd w:id="1556"/>
      <w:r w:rsidRPr="00B45173">
        <w:rPr>
          <w:rFonts w:ascii="Times New Roman" w:eastAsia="Times New Roman" w:hAnsi="Times New Roman" w:cs="Times New Roman"/>
          <w:color w:val="333333"/>
          <w:sz w:val="24"/>
          <w:szCs w:val="24"/>
          <w:lang w:eastAsia="uk-UA"/>
        </w:rPr>
        <w:t>4) вимагати від юридичних чи фізичних осіб надання їй у визначені цим Законом або Національною радою строки, але не менш як упродовж 10 робочих днів, пояснень щодо вчинення такими особами порушення законодавства у сфері медіа та завірених в установленому законодавством порядку копій документів, пов’язаних з можливими порушеннями такими особами законодавства у сфері медіа; юридичні чи фізичні особи звільняються від надання пояснень та документів, що не пов’язані з фактами порушення такими особами законодавства у сфері медіа;</w:t>
      </w:r>
    </w:p>
    <w:p w14:paraId="772779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7" w:name="n1560"/>
      <w:bookmarkEnd w:id="1557"/>
      <w:r w:rsidRPr="00B45173">
        <w:rPr>
          <w:rFonts w:ascii="Times New Roman" w:eastAsia="Times New Roman" w:hAnsi="Times New Roman" w:cs="Times New Roman"/>
          <w:color w:val="333333"/>
          <w:sz w:val="24"/>
          <w:szCs w:val="24"/>
          <w:lang w:eastAsia="uk-UA"/>
        </w:rPr>
        <w:t>5) проводити планові, позапланові та додаткові перевірки;</w:t>
      </w:r>
    </w:p>
    <w:p w14:paraId="405E21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8" w:name="n1561"/>
      <w:bookmarkEnd w:id="1558"/>
      <w:r w:rsidRPr="00B45173">
        <w:rPr>
          <w:rFonts w:ascii="Times New Roman" w:eastAsia="Times New Roman" w:hAnsi="Times New Roman" w:cs="Times New Roman"/>
          <w:color w:val="333333"/>
          <w:sz w:val="24"/>
          <w:szCs w:val="24"/>
          <w:lang w:eastAsia="uk-UA"/>
        </w:rPr>
        <w:t>6) звертатися до суду з підстав, передбачених законом;</w:t>
      </w:r>
    </w:p>
    <w:p w14:paraId="764A68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9" w:name="n1562"/>
      <w:bookmarkEnd w:id="1559"/>
      <w:r w:rsidRPr="00B45173">
        <w:rPr>
          <w:rFonts w:ascii="Times New Roman" w:eastAsia="Times New Roman" w:hAnsi="Times New Roman" w:cs="Times New Roman"/>
          <w:color w:val="333333"/>
          <w:sz w:val="24"/>
          <w:szCs w:val="24"/>
          <w:lang w:eastAsia="uk-UA"/>
        </w:rPr>
        <w:t>7) звертатися до міжнародних організацій, державних органів та неурядових організацій інших країн за інформацією, необхідною для виконання покладених на Національну раду повноважень;</w:t>
      </w:r>
    </w:p>
    <w:p w14:paraId="1FA86E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0" w:name="n1563"/>
      <w:bookmarkEnd w:id="1560"/>
      <w:r w:rsidRPr="00B45173">
        <w:rPr>
          <w:rFonts w:ascii="Times New Roman" w:eastAsia="Times New Roman" w:hAnsi="Times New Roman" w:cs="Times New Roman"/>
          <w:color w:val="333333"/>
          <w:sz w:val="24"/>
          <w:szCs w:val="24"/>
          <w:lang w:eastAsia="uk-UA"/>
        </w:rPr>
        <w:t>8) звертатися безпосередньо до компетентних органів інших держав для вжиття заходів, передбачених міжнародними угодами;</w:t>
      </w:r>
    </w:p>
    <w:p w14:paraId="1BB6DB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1" w:name="n1564"/>
      <w:bookmarkEnd w:id="1561"/>
      <w:r w:rsidRPr="00B45173">
        <w:rPr>
          <w:rFonts w:ascii="Times New Roman" w:eastAsia="Times New Roman" w:hAnsi="Times New Roman" w:cs="Times New Roman"/>
          <w:color w:val="333333"/>
          <w:sz w:val="24"/>
          <w:szCs w:val="24"/>
          <w:lang w:eastAsia="uk-UA"/>
        </w:rPr>
        <w:t>9) звертатися до державних спеціалізованих установ та судових експертів для замовлення експертизи під час розгляду питань про порушення законодавства та/або умов ліцензії;</w:t>
      </w:r>
    </w:p>
    <w:p w14:paraId="511F91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2" w:name="n1565"/>
      <w:bookmarkEnd w:id="1562"/>
      <w:r w:rsidRPr="00B45173">
        <w:rPr>
          <w:rFonts w:ascii="Times New Roman" w:eastAsia="Times New Roman" w:hAnsi="Times New Roman" w:cs="Times New Roman"/>
          <w:color w:val="333333"/>
          <w:sz w:val="24"/>
          <w:szCs w:val="24"/>
          <w:lang w:eastAsia="uk-UA"/>
        </w:rPr>
        <w:t>10) залучати представників державних органів, підприємств, установ та організацій, фахівців до розроблення проектів нормативно-правових актів, проведення консультацій та експертиз у сфері медіа;</w:t>
      </w:r>
    </w:p>
    <w:p w14:paraId="431BC2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3" w:name="n1566"/>
      <w:bookmarkEnd w:id="1563"/>
      <w:r w:rsidRPr="00B45173">
        <w:rPr>
          <w:rFonts w:ascii="Times New Roman" w:eastAsia="Times New Roman" w:hAnsi="Times New Roman" w:cs="Times New Roman"/>
          <w:color w:val="333333"/>
          <w:sz w:val="24"/>
          <w:szCs w:val="24"/>
          <w:lang w:eastAsia="uk-UA"/>
        </w:rPr>
        <w:t>11) звертатися безпосередньо до провайдерів платформ спільного доступу до інформації (у тому числі іноземних) за інформацією, необхідною для виконання покладених на Національну раду повноважень, а також з вимогами щодо обмеження доступу до інформації, що порушує вимоги законодавства України, у порядку, визначеному цим Законом;</w:t>
      </w:r>
    </w:p>
    <w:p w14:paraId="1B0BB8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4" w:name="n1567"/>
      <w:bookmarkEnd w:id="1564"/>
      <w:r w:rsidRPr="00B45173">
        <w:rPr>
          <w:rFonts w:ascii="Times New Roman" w:eastAsia="Times New Roman" w:hAnsi="Times New Roman" w:cs="Times New Roman"/>
          <w:color w:val="333333"/>
          <w:sz w:val="24"/>
          <w:szCs w:val="24"/>
          <w:lang w:eastAsia="uk-UA"/>
        </w:rPr>
        <w:t>12) звертатися до уповноважених представників пошукових систем (у тому числі іноземних) з вимогами щодо заборони видачі в результатах пошуку, каталогах посилань або відображення інформації, що порушує вимоги законодавства України, у порядку, визначеному цим Законом;</w:t>
      </w:r>
    </w:p>
    <w:p w14:paraId="2BBDD4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5" w:name="n1568"/>
      <w:bookmarkEnd w:id="1565"/>
      <w:r w:rsidRPr="00B45173">
        <w:rPr>
          <w:rFonts w:ascii="Times New Roman" w:eastAsia="Times New Roman" w:hAnsi="Times New Roman" w:cs="Times New Roman"/>
          <w:color w:val="333333"/>
          <w:sz w:val="24"/>
          <w:szCs w:val="24"/>
          <w:lang w:eastAsia="uk-UA"/>
        </w:rPr>
        <w:t>13) укладати договори та меморандуми з провайдерами платформ спільного доступу до інформації (у тому числі іноземними) з питань, що належать до її повноважень;</w:t>
      </w:r>
    </w:p>
    <w:p w14:paraId="2C9619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6" w:name="n1569"/>
      <w:bookmarkEnd w:id="1566"/>
      <w:r w:rsidRPr="00B45173">
        <w:rPr>
          <w:rFonts w:ascii="Times New Roman" w:eastAsia="Times New Roman" w:hAnsi="Times New Roman" w:cs="Times New Roman"/>
          <w:color w:val="333333"/>
          <w:sz w:val="24"/>
          <w:szCs w:val="24"/>
          <w:lang w:eastAsia="uk-UA"/>
        </w:rPr>
        <w:t>14) укладати угоди про співробітництво з питань, що належать до її повноважень, з іноземними і міжнародними органами та організаціями, у тому числі з органами регулювання та нагляду (контролю) у сфері медіа інших держав;</w:t>
      </w:r>
    </w:p>
    <w:p w14:paraId="154D72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7" w:name="n1570"/>
      <w:bookmarkEnd w:id="1567"/>
      <w:r w:rsidRPr="00B45173">
        <w:rPr>
          <w:rFonts w:ascii="Times New Roman" w:eastAsia="Times New Roman" w:hAnsi="Times New Roman" w:cs="Times New Roman"/>
          <w:color w:val="333333"/>
          <w:sz w:val="24"/>
          <w:szCs w:val="24"/>
          <w:lang w:eastAsia="uk-UA"/>
        </w:rPr>
        <w:t>15) утворювати у межах своєї компетенції робочі групи, постійні або тимчасові консультативні, дорадчі та інші допоміжні органи, визначати персональний склад, функції, повноваження, порядок діяльності таких органів, забезпечувати їх роботу;</w:t>
      </w:r>
    </w:p>
    <w:p w14:paraId="572BAF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8" w:name="n1571"/>
      <w:bookmarkEnd w:id="1568"/>
      <w:r w:rsidRPr="00B45173">
        <w:rPr>
          <w:rFonts w:ascii="Times New Roman" w:eastAsia="Times New Roman" w:hAnsi="Times New Roman" w:cs="Times New Roman"/>
          <w:color w:val="333333"/>
          <w:sz w:val="24"/>
          <w:szCs w:val="24"/>
          <w:lang w:eastAsia="uk-UA"/>
        </w:rPr>
        <w:t>16) інші права, визначені законами України.</w:t>
      </w:r>
    </w:p>
    <w:p w14:paraId="41E8E9FC"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69" w:name="n1572"/>
      <w:bookmarkEnd w:id="1569"/>
      <w:r w:rsidRPr="00B45173">
        <w:rPr>
          <w:rFonts w:ascii="Times New Roman" w:eastAsia="Times New Roman" w:hAnsi="Times New Roman" w:cs="Times New Roman"/>
          <w:b/>
          <w:bCs/>
          <w:color w:val="333333"/>
          <w:sz w:val="28"/>
          <w:szCs w:val="28"/>
          <w:lang w:eastAsia="uk-UA"/>
        </w:rPr>
        <w:t>Розділ VII. СПІЛЬНЕ РЕГУЛЮВАННЯ У СФЕРІ МЕДІА</w:t>
      </w:r>
    </w:p>
    <w:p w14:paraId="1F6540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0" w:name="n1573"/>
      <w:bookmarkEnd w:id="1570"/>
      <w:r w:rsidRPr="00B45173">
        <w:rPr>
          <w:rFonts w:ascii="Times New Roman" w:eastAsia="Times New Roman" w:hAnsi="Times New Roman" w:cs="Times New Roman"/>
          <w:b/>
          <w:bCs/>
          <w:color w:val="333333"/>
          <w:sz w:val="24"/>
          <w:szCs w:val="24"/>
          <w:lang w:eastAsia="uk-UA"/>
        </w:rPr>
        <w:t>Стаття 92. </w:t>
      </w:r>
      <w:r w:rsidRPr="00B45173">
        <w:rPr>
          <w:rFonts w:ascii="Times New Roman" w:eastAsia="Times New Roman" w:hAnsi="Times New Roman" w:cs="Times New Roman"/>
          <w:color w:val="333333"/>
          <w:sz w:val="24"/>
          <w:szCs w:val="24"/>
          <w:lang w:eastAsia="uk-UA"/>
        </w:rPr>
        <w:t>Зміст, предмет і мета спільного регулювання</w:t>
      </w:r>
    </w:p>
    <w:p w14:paraId="0A5D45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1" w:name="n1574"/>
      <w:bookmarkEnd w:id="1571"/>
      <w:r w:rsidRPr="00B45173">
        <w:rPr>
          <w:rFonts w:ascii="Times New Roman" w:eastAsia="Times New Roman" w:hAnsi="Times New Roman" w:cs="Times New Roman"/>
          <w:color w:val="333333"/>
          <w:sz w:val="24"/>
          <w:szCs w:val="24"/>
          <w:lang w:eastAsia="uk-UA"/>
        </w:rPr>
        <w:t xml:space="preserve">1. Спільне регулювання у сфері медіа - це поєднання функцій та засобів державного регулювання та галузевого саморегулювання з метою забезпечення участі суб’єктів у сфері </w:t>
      </w:r>
      <w:r w:rsidRPr="00B45173">
        <w:rPr>
          <w:rFonts w:ascii="Times New Roman" w:eastAsia="Times New Roman" w:hAnsi="Times New Roman" w:cs="Times New Roman"/>
          <w:color w:val="333333"/>
          <w:sz w:val="24"/>
          <w:szCs w:val="24"/>
          <w:lang w:eastAsia="uk-UA"/>
        </w:rPr>
        <w:lastRenderedPageBreak/>
        <w:t>медіа у розробці та визначенні вимог до змісту інформації, яка поширюється медіа, та недопущення цензури і зловживання свободою слова.</w:t>
      </w:r>
    </w:p>
    <w:p w14:paraId="373BC4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2" w:name="n1575"/>
      <w:bookmarkEnd w:id="1572"/>
      <w:r w:rsidRPr="00B45173">
        <w:rPr>
          <w:rFonts w:ascii="Times New Roman" w:eastAsia="Times New Roman" w:hAnsi="Times New Roman" w:cs="Times New Roman"/>
          <w:color w:val="333333"/>
          <w:sz w:val="24"/>
          <w:szCs w:val="24"/>
          <w:lang w:eastAsia="uk-UA"/>
        </w:rPr>
        <w:t>2. Предметом спільного регулювання є визначення вимог до поширення інформації, для якої законодавством передбачено регулювання змісту, шляхом прийняття кодексів (правил) створення та поширення такої інформації. При цьому суб’єкти у сфері медіа добровільно беруть на себе обов’язок дотримуватися цих вимог, а Національна рада визнає, що ці вимоги є достатніми для забезпечення суспільних інтересів.</w:t>
      </w:r>
    </w:p>
    <w:p w14:paraId="0AF8C9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3" w:name="n1576"/>
      <w:bookmarkEnd w:id="1573"/>
      <w:r w:rsidRPr="00B45173">
        <w:rPr>
          <w:rFonts w:ascii="Times New Roman" w:eastAsia="Times New Roman" w:hAnsi="Times New Roman" w:cs="Times New Roman"/>
          <w:color w:val="333333"/>
          <w:sz w:val="24"/>
          <w:szCs w:val="24"/>
          <w:lang w:eastAsia="uk-UA"/>
        </w:rPr>
        <w:t>До предмета спільного регулювання (сфери спільного регулювання) належить:</w:t>
      </w:r>
    </w:p>
    <w:p w14:paraId="055CF0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4" w:name="n1577"/>
      <w:bookmarkEnd w:id="1574"/>
      <w:r w:rsidRPr="00B45173">
        <w:rPr>
          <w:rFonts w:ascii="Times New Roman" w:eastAsia="Times New Roman" w:hAnsi="Times New Roman" w:cs="Times New Roman"/>
          <w:color w:val="333333"/>
          <w:sz w:val="24"/>
          <w:szCs w:val="24"/>
          <w:lang w:eastAsia="uk-UA"/>
        </w:rPr>
        <w:t>1) встановлення критеріїв віднесення осіб до суб’єктів у сфері онлайн-медіа відповідно до </w:t>
      </w:r>
      <w:hyperlink r:id="rId406" w:anchor="n142" w:history="1">
        <w:r w:rsidRPr="00B45173">
          <w:rPr>
            <w:rFonts w:ascii="Times New Roman" w:eastAsia="Times New Roman" w:hAnsi="Times New Roman" w:cs="Times New Roman"/>
            <w:color w:val="000000"/>
            <w:sz w:val="24"/>
            <w:szCs w:val="24"/>
            <w:lang w:eastAsia="uk-UA"/>
          </w:rPr>
          <w:t>частини одинадцятої</w:t>
        </w:r>
      </w:hyperlink>
      <w:r w:rsidRPr="00B45173">
        <w:rPr>
          <w:rFonts w:ascii="Times New Roman" w:eastAsia="Times New Roman" w:hAnsi="Times New Roman" w:cs="Times New Roman"/>
          <w:color w:val="333333"/>
          <w:sz w:val="24"/>
          <w:szCs w:val="24"/>
          <w:lang w:eastAsia="uk-UA"/>
        </w:rPr>
        <w:t> статті 2 цього Закону;</w:t>
      </w:r>
    </w:p>
    <w:p w14:paraId="598F8A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5" w:name="n1578"/>
      <w:bookmarkEnd w:id="1575"/>
      <w:r w:rsidRPr="00B45173">
        <w:rPr>
          <w:rFonts w:ascii="Times New Roman" w:eastAsia="Times New Roman" w:hAnsi="Times New Roman" w:cs="Times New Roman"/>
          <w:color w:val="333333"/>
          <w:sz w:val="24"/>
          <w:szCs w:val="24"/>
          <w:lang w:eastAsia="uk-UA"/>
        </w:rPr>
        <w:t>2) визначення критеріїв віднесення інформації до такої, яку заборонено поширювати на території України відповідно до </w:t>
      </w:r>
      <w:hyperlink r:id="rId407" w:anchor="n516" w:history="1">
        <w:r w:rsidRPr="00B45173">
          <w:rPr>
            <w:rFonts w:ascii="Times New Roman" w:eastAsia="Times New Roman" w:hAnsi="Times New Roman" w:cs="Times New Roman"/>
            <w:color w:val="000000"/>
            <w:sz w:val="24"/>
            <w:szCs w:val="24"/>
            <w:lang w:eastAsia="uk-UA"/>
          </w:rPr>
          <w:t>пунктів 1-4</w:t>
        </w:r>
      </w:hyperlink>
      <w:r w:rsidRPr="00B45173">
        <w:rPr>
          <w:rFonts w:ascii="Times New Roman" w:eastAsia="Times New Roman" w:hAnsi="Times New Roman" w:cs="Times New Roman"/>
          <w:color w:val="333333"/>
          <w:sz w:val="24"/>
          <w:szCs w:val="24"/>
          <w:lang w:eastAsia="uk-UA"/>
        </w:rPr>
        <w:t>, </w:t>
      </w:r>
      <w:hyperlink r:id="rId408" w:anchor="n521" w:history="1">
        <w:r w:rsidRPr="00B45173">
          <w:rPr>
            <w:rFonts w:ascii="Times New Roman" w:eastAsia="Times New Roman" w:hAnsi="Times New Roman" w:cs="Times New Roman"/>
            <w:color w:val="000000"/>
            <w:sz w:val="24"/>
            <w:szCs w:val="24"/>
            <w:lang w:eastAsia="uk-UA"/>
          </w:rPr>
          <w:t>6-14</w:t>
        </w:r>
      </w:hyperlink>
      <w:r w:rsidRPr="00B45173">
        <w:rPr>
          <w:rFonts w:ascii="Times New Roman" w:eastAsia="Times New Roman" w:hAnsi="Times New Roman" w:cs="Times New Roman"/>
          <w:color w:val="333333"/>
          <w:sz w:val="24"/>
          <w:szCs w:val="24"/>
          <w:lang w:eastAsia="uk-UA"/>
        </w:rPr>
        <w:t> частини першої статті 36, </w:t>
      </w:r>
      <w:hyperlink r:id="rId409" w:anchor="n2160" w:history="1">
        <w:r w:rsidRPr="00B45173">
          <w:rPr>
            <w:rFonts w:ascii="Times New Roman" w:eastAsia="Times New Roman" w:hAnsi="Times New Roman" w:cs="Times New Roman"/>
            <w:color w:val="000000"/>
            <w:sz w:val="24"/>
            <w:szCs w:val="24"/>
            <w:lang w:eastAsia="uk-UA"/>
          </w:rPr>
          <w:t>пунктів 1-2</w:t>
        </w:r>
      </w:hyperlink>
      <w:r w:rsidRPr="00B45173">
        <w:rPr>
          <w:rFonts w:ascii="Times New Roman" w:eastAsia="Times New Roman" w:hAnsi="Times New Roman" w:cs="Times New Roman"/>
          <w:color w:val="333333"/>
          <w:sz w:val="24"/>
          <w:szCs w:val="24"/>
          <w:lang w:eastAsia="uk-UA"/>
        </w:rPr>
        <w:t> частини першої, </w:t>
      </w:r>
      <w:hyperlink r:id="rId410" w:anchor="n2164"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119 цього Закону;</w:t>
      </w:r>
    </w:p>
    <w:p w14:paraId="72BC2F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6" w:name="n1579"/>
      <w:bookmarkEnd w:id="1576"/>
      <w:r w:rsidRPr="00B45173">
        <w:rPr>
          <w:rFonts w:ascii="Times New Roman" w:eastAsia="Times New Roman" w:hAnsi="Times New Roman" w:cs="Times New Roman"/>
          <w:color w:val="333333"/>
          <w:sz w:val="24"/>
          <w:szCs w:val="24"/>
          <w:lang w:eastAsia="uk-UA"/>
        </w:rPr>
        <w:t>3) визначення критеріїв віднесення лінійних медіа до тематичних та обсягів національного продукту для таких медіа;</w:t>
      </w:r>
    </w:p>
    <w:p w14:paraId="387495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7" w:name="n1580"/>
      <w:bookmarkEnd w:id="1577"/>
      <w:r w:rsidRPr="00B45173">
        <w:rPr>
          <w:rFonts w:ascii="Times New Roman" w:eastAsia="Times New Roman" w:hAnsi="Times New Roman" w:cs="Times New Roman"/>
          <w:color w:val="333333"/>
          <w:sz w:val="24"/>
          <w:szCs w:val="24"/>
          <w:lang w:eastAsia="uk-UA"/>
        </w:rPr>
        <w:t>4) визначення критеріїв віднесення інформації до такої, що може заподіяти шкоду фізичному, психічному або моральному розвитку дітей;</w:t>
      </w:r>
    </w:p>
    <w:p w14:paraId="6BA204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8" w:name="n1581"/>
      <w:bookmarkEnd w:id="1578"/>
      <w:r w:rsidRPr="00B45173">
        <w:rPr>
          <w:rFonts w:ascii="Times New Roman" w:eastAsia="Times New Roman" w:hAnsi="Times New Roman" w:cs="Times New Roman"/>
          <w:color w:val="333333"/>
          <w:sz w:val="24"/>
          <w:szCs w:val="24"/>
          <w:lang w:eastAsia="uk-UA"/>
        </w:rPr>
        <w:t>5) розподіл дітей на вікові категорії та встановлення критеріїв класифікації програм (у тому числі фільмів) за віковими категоріями аудиторії, на яку вони розраховані;</w:t>
      </w:r>
    </w:p>
    <w:p w14:paraId="41983D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9" w:name="n1582"/>
      <w:bookmarkEnd w:id="1579"/>
      <w:r w:rsidRPr="00B45173">
        <w:rPr>
          <w:rFonts w:ascii="Times New Roman" w:eastAsia="Times New Roman" w:hAnsi="Times New Roman" w:cs="Times New Roman"/>
          <w:color w:val="333333"/>
          <w:sz w:val="24"/>
          <w:szCs w:val="24"/>
          <w:lang w:eastAsia="uk-UA"/>
        </w:rPr>
        <w:t>6) затвердження вимог до демонстрування спеціальних попереджень (включаючи їх ескізи) та вимог до оголошення звукових попереджень, передбачених </w:t>
      </w:r>
      <w:hyperlink r:id="rId411" w:anchor="n607" w:history="1">
        <w:r w:rsidRPr="00B45173">
          <w:rPr>
            <w:rFonts w:ascii="Times New Roman" w:eastAsia="Times New Roman" w:hAnsi="Times New Roman" w:cs="Times New Roman"/>
            <w:color w:val="000000"/>
            <w:sz w:val="24"/>
            <w:szCs w:val="24"/>
            <w:lang w:eastAsia="uk-UA"/>
          </w:rPr>
          <w:t>статтею 42</w:t>
        </w:r>
      </w:hyperlink>
      <w:r w:rsidRPr="00B45173">
        <w:rPr>
          <w:rFonts w:ascii="Times New Roman" w:eastAsia="Times New Roman" w:hAnsi="Times New Roman" w:cs="Times New Roman"/>
          <w:color w:val="333333"/>
          <w:sz w:val="24"/>
          <w:szCs w:val="24"/>
          <w:lang w:eastAsia="uk-UA"/>
        </w:rPr>
        <w:t> цього Закону;</w:t>
      </w:r>
    </w:p>
    <w:p w14:paraId="086CD3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0" w:name="n1583"/>
      <w:bookmarkEnd w:id="1580"/>
      <w:r w:rsidRPr="00B45173">
        <w:rPr>
          <w:rFonts w:ascii="Times New Roman" w:eastAsia="Times New Roman" w:hAnsi="Times New Roman" w:cs="Times New Roman"/>
          <w:color w:val="333333"/>
          <w:sz w:val="24"/>
          <w:szCs w:val="24"/>
          <w:lang w:eastAsia="uk-UA"/>
        </w:rPr>
        <w:t>7) визначення порядку віднесення суб’єктом у сфері медіа інформації до відповідних вікових категорій дітей та обрання відповідних попереджень (символів);</w:t>
      </w:r>
    </w:p>
    <w:p w14:paraId="51F32E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1" w:name="n1584"/>
      <w:bookmarkEnd w:id="1581"/>
      <w:r w:rsidRPr="00B45173">
        <w:rPr>
          <w:rFonts w:ascii="Times New Roman" w:eastAsia="Times New Roman" w:hAnsi="Times New Roman" w:cs="Times New Roman"/>
          <w:color w:val="333333"/>
          <w:sz w:val="24"/>
          <w:szCs w:val="24"/>
          <w:lang w:eastAsia="uk-UA"/>
        </w:rPr>
        <w:t>8) затвердження правил мовлення у дні пам’яті;</w:t>
      </w:r>
    </w:p>
    <w:p w14:paraId="794801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2" w:name="n1585"/>
      <w:bookmarkEnd w:id="1582"/>
      <w:r w:rsidRPr="00B45173">
        <w:rPr>
          <w:rFonts w:ascii="Times New Roman" w:eastAsia="Times New Roman" w:hAnsi="Times New Roman" w:cs="Times New Roman"/>
          <w:color w:val="333333"/>
          <w:sz w:val="24"/>
          <w:szCs w:val="24"/>
          <w:lang w:eastAsia="uk-UA"/>
        </w:rPr>
        <w:t>9) визначення критеріїв віднесення рекламної інформації (комерційних повідомлень) до такої, що може вважатися шкідливою згідно з вимогами законодавства про рекламу;</w:t>
      </w:r>
    </w:p>
    <w:p w14:paraId="5A7A14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3" w:name="n1586"/>
      <w:bookmarkEnd w:id="1583"/>
      <w:r w:rsidRPr="00B45173">
        <w:rPr>
          <w:rFonts w:ascii="Times New Roman" w:eastAsia="Times New Roman" w:hAnsi="Times New Roman" w:cs="Times New Roman"/>
          <w:color w:val="333333"/>
          <w:sz w:val="24"/>
          <w:szCs w:val="24"/>
          <w:lang w:eastAsia="uk-UA"/>
        </w:rPr>
        <w:t>10) затвердження плану дій щодо забезпечення доступності сервісів для осіб з інвалідністю;</w:t>
      </w:r>
    </w:p>
    <w:p w14:paraId="1867C1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4" w:name="n1587"/>
      <w:bookmarkEnd w:id="1584"/>
      <w:r w:rsidRPr="00B45173">
        <w:rPr>
          <w:rFonts w:ascii="Times New Roman" w:eastAsia="Times New Roman" w:hAnsi="Times New Roman" w:cs="Times New Roman"/>
          <w:color w:val="333333"/>
          <w:sz w:val="24"/>
          <w:szCs w:val="24"/>
          <w:lang w:eastAsia="uk-UA"/>
        </w:rPr>
        <w:t>11) визначення інструментів та механізмів реалізації вимог, встановлених </w:t>
      </w:r>
      <w:hyperlink r:id="rId412" w:anchor="n328" w:history="1">
        <w:r w:rsidRPr="00B45173">
          <w:rPr>
            <w:rFonts w:ascii="Times New Roman" w:eastAsia="Times New Roman" w:hAnsi="Times New Roman" w:cs="Times New Roman"/>
            <w:color w:val="000000"/>
            <w:sz w:val="24"/>
            <w:szCs w:val="24"/>
            <w:lang w:eastAsia="uk-UA"/>
          </w:rPr>
          <w:t>статтею 23</w:t>
        </w:r>
      </w:hyperlink>
      <w:r w:rsidRPr="00B45173">
        <w:rPr>
          <w:rFonts w:ascii="Times New Roman" w:eastAsia="Times New Roman" w:hAnsi="Times New Roman" w:cs="Times New Roman"/>
          <w:color w:val="333333"/>
          <w:sz w:val="24"/>
          <w:szCs w:val="24"/>
          <w:lang w:eastAsia="uk-UA"/>
        </w:rPr>
        <w:t> цього Закону до провайдерів платформ спільного доступу до відео;</w:t>
      </w:r>
    </w:p>
    <w:p w14:paraId="5F896E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5" w:name="n1588"/>
      <w:bookmarkEnd w:id="1585"/>
      <w:r w:rsidRPr="00B45173">
        <w:rPr>
          <w:rFonts w:ascii="Times New Roman" w:eastAsia="Times New Roman" w:hAnsi="Times New Roman" w:cs="Times New Roman"/>
          <w:color w:val="333333"/>
          <w:sz w:val="24"/>
          <w:szCs w:val="24"/>
          <w:lang w:eastAsia="uk-UA"/>
        </w:rPr>
        <w:t>12) встановлення вимог щодо обсягу європейського продукту для телеканалів загальнонаціональної та регіональної категорії, що мають незначну долю аудиторії;</w:t>
      </w:r>
    </w:p>
    <w:p w14:paraId="366BDC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6" w:name="n1589"/>
      <w:bookmarkEnd w:id="1586"/>
      <w:r w:rsidRPr="00B45173">
        <w:rPr>
          <w:rFonts w:ascii="Times New Roman" w:eastAsia="Times New Roman" w:hAnsi="Times New Roman" w:cs="Times New Roman"/>
          <w:color w:val="333333"/>
          <w:sz w:val="24"/>
          <w:szCs w:val="24"/>
          <w:lang w:eastAsia="uk-UA"/>
        </w:rPr>
        <w:t>13) розробка рекомендацій щодо виконання встановлених цим Законом вимог щодо європейського продукту;</w:t>
      </w:r>
    </w:p>
    <w:p w14:paraId="62E89F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7" w:name="n1590"/>
      <w:bookmarkEnd w:id="1587"/>
      <w:r w:rsidRPr="00B45173">
        <w:rPr>
          <w:rFonts w:ascii="Times New Roman" w:eastAsia="Times New Roman" w:hAnsi="Times New Roman" w:cs="Times New Roman"/>
          <w:color w:val="333333"/>
          <w:sz w:val="24"/>
          <w:szCs w:val="24"/>
          <w:lang w:eastAsia="uk-UA"/>
        </w:rPr>
        <w:t>14) затвердження вимог до розповсюдження реклами у випадках, передбачених </w:t>
      </w:r>
      <w:hyperlink r:id="rId41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w:t>
      </w:r>
    </w:p>
    <w:p w14:paraId="114C1A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8" w:name="n1591"/>
      <w:bookmarkEnd w:id="1588"/>
      <w:r w:rsidRPr="00B45173">
        <w:rPr>
          <w:rFonts w:ascii="Times New Roman" w:eastAsia="Times New Roman" w:hAnsi="Times New Roman" w:cs="Times New Roman"/>
          <w:color w:val="333333"/>
          <w:sz w:val="24"/>
          <w:szCs w:val="24"/>
          <w:lang w:eastAsia="uk-UA"/>
        </w:rPr>
        <w:t>3. Наявність спільного регулювання у сфері медіа не обмежує свободи галузевого та іншого саморегулювання у сфері медіа та журналістики, яке діє на принципах добровільної участі, самоврядності та невтручання держави.</w:t>
      </w:r>
    </w:p>
    <w:p w14:paraId="2FB273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9" w:name="n1592"/>
      <w:bookmarkEnd w:id="1589"/>
      <w:r w:rsidRPr="00B45173">
        <w:rPr>
          <w:rFonts w:ascii="Times New Roman" w:eastAsia="Times New Roman" w:hAnsi="Times New Roman" w:cs="Times New Roman"/>
          <w:color w:val="333333"/>
          <w:sz w:val="24"/>
          <w:szCs w:val="24"/>
          <w:lang w:eastAsia="uk-UA"/>
        </w:rPr>
        <w:t>4. Органи спільного регулювання, що створюються на підставі цього Закону, не належать до саморегулівних організацій.</w:t>
      </w:r>
    </w:p>
    <w:p w14:paraId="6BFA82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0" w:name="n1593"/>
      <w:bookmarkEnd w:id="1590"/>
      <w:r w:rsidRPr="00B45173">
        <w:rPr>
          <w:rFonts w:ascii="Times New Roman" w:eastAsia="Times New Roman" w:hAnsi="Times New Roman" w:cs="Times New Roman"/>
          <w:b/>
          <w:bCs/>
          <w:color w:val="333333"/>
          <w:sz w:val="24"/>
          <w:szCs w:val="24"/>
          <w:lang w:eastAsia="uk-UA"/>
        </w:rPr>
        <w:t>Стаття 93. </w:t>
      </w:r>
      <w:r w:rsidRPr="00B45173">
        <w:rPr>
          <w:rFonts w:ascii="Times New Roman" w:eastAsia="Times New Roman" w:hAnsi="Times New Roman" w:cs="Times New Roman"/>
          <w:color w:val="333333"/>
          <w:sz w:val="24"/>
          <w:szCs w:val="24"/>
          <w:lang w:eastAsia="uk-UA"/>
        </w:rPr>
        <w:t>Створення органів спільного регулювання</w:t>
      </w:r>
    </w:p>
    <w:p w14:paraId="045C50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1" w:name="n1594"/>
      <w:bookmarkEnd w:id="1591"/>
      <w:r w:rsidRPr="00B45173">
        <w:rPr>
          <w:rFonts w:ascii="Times New Roman" w:eastAsia="Times New Roman" w:hAnsi="Times New Roman" w:cs="Times New Roman"/>
          <w:color w:val="333333"/>
          <w:sz w:val="24"/>
          <w:szCs w:val="24"/>
          <w:lang w:eastAsia="uk-UA"/>
        </w:rPr>
        <w:lastRenderedPageBreak/>
        <w:t>1. Органи спільного регулювання утворюються ліцензіатами та реєстрантами, а також їх громадськими об’єднаннями та об’єднаннями підприємств у формі громадських спілок у порядку, передбаченому </w:t>
      </w:r>
      <w:hyperlink r:id="rId41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громадські об’єднання", з урахуванням особливостей, передбачених цим Законом.</w:t>
      </w:r>
    </w:p>
    <w:p w14:paraId="647875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2" w:name="n1595"/>
      <w:bookmarkEnd w:id="1592"/>
      <w:r w:rsidRPr="00B45173">
        <w:rPr>
          <w:rFonts w:ascii="Times New Roman" w:eastAsia="Times New Roman" w:hAnsi="Times New Roman" w:cs="Times New Roman"/>
          <w:color w:val="333333"/>
          <w:sz w:val="24"/>
          <w:szCs w:val="24"/>
          <w:lang w:eastAsia="uk-UA"/>
        </w:rPr>
        <w:t>Створення та вступ (приєднання) до такої громадської спілки не потребує отримання дозволу державних органів, у тому числі дозволу на узгоджені дії суб’єктів господарювання.</w:t>
      </w:r>
    </w:p>
    <w:bookmarkStart w:id="1593" w:name="n1596"/>
    <w:bookmarkEnd w:id="1593"/>
    <w:p w14:paraId="7C31CA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"n2337"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Органи спільного регулювання створюються:</w:t>
      </w:r>
    </w:p>
    <w:p w14:paraId="1D3933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4" w:name="n1597"/>
      <w:bookmarkEnd w:id="1594"/>
      <w:r w:rsidRPr="00B45173">
        <w:rPr>
          <w:rFonts w:ascii="Times New Roman" w:eastAsia="Times New Roman" w:hAnsi="Times New Roman" w:cs="Times New Roman"/>
          <w:color w:val="333333"/>
          <w:sz w:val="24"/>
          <w:szCs w:val="24"/>
          <w:lang w:eastAsia="uk-UA"/>
        </w:rPr>
        <w:t>у сфері аудіовізуальних медіа-сервісів - за ініціативою одного чи декількох суб’єктів у сфері телевізійного мовлення та аудіовізуальних медіа-сервісів на замовлення, які є ліцензіатами чи реєстрантами на момент висунення такої ініціативи, з метою виконання функцій, передбачених </w:t>
      </w:r>
      <w:hyperlink r:id="rId415" w:anchor="n1578" w:history="1">
        <w:r w:rsidRPr="00B45173">
          <w:rPr>
            <w:rFonts w:ascii="Times New Roman" w:eastAsia="Times New Roman" w:hAnsi="Times New Roman" w:cs="Times New Roman"/>
            <w:color w:val="000000"/>
            <w:sz w:val="24"/>
            <w:szCs w:val="24"/>
            <w:lang w:eastAsia="uk-UA"/>
          </w:rPr>
          <w:t>пунктами 2-10</w:t>
        </w:r>
      </w:hyperlink>
      <w:r w:rsidRPr="00B45173">
        <w:rPr>
          <w:rFonts w:ascii="Times New Roman" w:eastAsia="Times New Roman" w:hAnsi="Times New Roman" w:cs="Times New Roman"/>
          <w:color w:val="333333"/>
          <w:sz w:val="24"/>
          <w:szCs w:val="24"/>
          <w:lang w:eastAsia="uk-UA"/>
        </w:rPr>
        <w:t>, </w:t>
      </w:r>
      <w:hyperlink r:id="rId416" w:anchor="n1588" w:history="1">
        <w:r w:rsidRPr="00B45173">
          <w:rPr>
            <w:rFonts w:ascii="Times New Roman" w:eastAsia="Times New Roman" w:hAnsi="Times New Roman" w:cs="Times New Roman"/>
            <w:color w:val="000000"/>
            <w:sz w:val="24"/>
            <w:szCs w:val="24"/>
            <w:lang w:eastAsia="uk-UA"/>
          </w:rPr>
          <w:t>12</w:t>
        </w:r>
      </w:hyperlink>
      <w:r w:rsidRPr="00B45173">
        <w:rPr>
          <w:rFonts w:ascii="Times New Roman" w:eastAsia="Times New Roman" w:hAnsi="Times New Roman" w:cs="Times New Roman"/>
          <w:color w:val="333333"/>
          <w:sz w:val="24"/>
          <w:szCs w:val="24"/>
          <w:lang w:eastAsia="uk-UA"/>
        </w:rPr>
        <w:t> і </w:t>
      </w:r>
      <w:hyperlink r:id="rId417" w:anchor="n1589" w:history="1">
        <w:r w:rsidRPr="00B45173">
          <w:rPr>
            <w:rFonts w:ascii="Times New Roman" w:eastAsia="Times New Roman" w:hAnsi="Times New Roman" w:cs="Times New Roman"/>
            <w:color w:val="000000"/>
            <w:sz w:val="24"/>
            <w:szCs w:val="24"/>
            <w:lang w:eastAsia="uk-UA"/>
          </w:rPr>
          <w:t>13</w:t>
        </w:r>
      </w:hyperlink>
      <w:r w:rsidRPr="00B45173">
        <w:rPr>
          <w:rFonts w:ascii="Times New Roman" w:eastAsia="Times New Roman" w:hAnsi="Times New Roman" w:cs="Times New Roman"/>
          <w:color w:val="333333"/>
          <w:sz w:val="24"/>
          <w:szCs w:val="24"/>
          <w:lang w:eastAsia="uk-UA"/>
        </w:rPr>
        <w:t> частини другої статті 92 цього Закону;</w:t>
      </w:r>
    </w:p>
    <w:p w14:paraId="3672E7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5" w:name="n1598"/>
      <w:bookmarkEnd w:id="1595"/>
      <w:r w:rsidRPr="00B45173">
        <w:rPr>
          <w:rFonts w:ascii="Times New Roman" w:eastAsia="Times New Roman" w:hAnsi="Times New Roman" w:cs="Times New Roman"/>
          <w:color w:val="333333"/>
          <w:sz w:val="24"/>
          <w:szCs w:val="24"/>
          <w:lang w:eastAsia="uk-UA"/>
        </w:rPr>
        <w:t>у сфері аудіальних медіа-сервісів - за ініціативою одного чи декількох суб’єктів у сфері радіомовлення та аудіальних медіа-сервісів на замовлення, які є ліцензіатами чи реєстрантами на момент висунення такої ініціативи, з метою виконання функцій, передбачених </w:t>
      </w:r>
      <w:hyperlink r:id="rId418" w:anchor="n1578" w:history="1">
        <w:r w:rsidRPr="00B45173">
          <w:rPr>
            <w:rFonts w:ascii="Times New Roman" w:eastAsia="Times New Roman" w:hAnsi="Times New Roman" w:cs="Times New Roman"/>
            <w:color w:val="000000"/>
            <w:sz w:val="24"/>
            <w:szCs w:val="24"/>
            <w:lang w:eastAsia="uk-UA"/>
          </w:rPr>
          <w:t>пунктами 2-9</w:t>
        </w:r>
      </w:hyperlink>
      <w:r w:rsidRPr="00B45173">
        <w:rPr>
          <w:rFonts w:ascii="Times New Roman" w:eastAsia="Times New Roman" w:hAnsi="Times New Roman" w:cs="Times New Roman"/>
          <w:color w:val="333333"/>
          <w:sz w:val="24"/>
          <w:szCs w:val="24"/>
          <w:lang w:eastAsia="uk-UA"/>
        </w:rPr>
        <w:t> частини другої статті 92 цього Закону;</w:t>
      </w:r>
    </w:p>
    <w:p w14:paraId="71210B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6" w:name="n1599"/>
      <w:bookmarkEnd w:id="1596"/>
      <w:r w:rsidRPr="00B45173">
        <w:rPr>
          <w:rFonts w:ascii="Times New Roman" w:eastAsia="Times New Roman" w:hAnsi="Times New Roman" w:cs="Times New Roman"/>
          <w:color w:val="333333"/>
          <w:sz w:val="24"/>
          <w:szCs w:val="24"/>
          <w:lang w:eastAsia="uk-UA"/>
        </w:rPr>
        <w:t>у сфері друкованих медіа - за ініціативою одного чи декількох суб’єктів у сфері друкованих медіа, які є реєстрантами на момент висунення такої ініціативи, з метою виконання функцій, передбачених </w:t>
      </w:r>
      <w:hyperlink r:id="rId419" w:anchor="n1578" w:history="1">
        <w:r w:rsidRPr="00B45173">
          <w:rPr>
            <w:rFonts w:ascii="Times New Roman" w:eastAsia="Times New Roman" w:hAnsi="Times New Roman" w:cs="Times New Roman"/>
            <w:color w:val="000000"/>
            <w:sz w:val="24"/>
            <w:szCs w:val="24"/>
            <w:lang w:eastAsia="uk-UA"/>
          </w:rPr>
          <w:t>пунктами 2</w:t>
        </w:r>
      </w:hyperlink>
      <w:r w:rsidRPr="00B45173">
        <w:rPr>
          <w:rFonts w:ascii="Times New Roman" w:eastAsia="Times New Roman" w:hAnsi="Times New Roman" w:cs="Times New Roman"/>
          <w:color w:val="333333"/>
          <w:sz w:val="24"/>
          <w:szCs w:val="24"/>
          <w:lang w:eastAsia="uk-UA"/>
        </w:rPr>
        <w:t>, </w:t>
      </w:r>
      <w:hyperlink r:id="rId420" w:anchor="n158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421" w:anchor="n1582"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422" w:anchor="n1583" w:history="1">
        <w:r w:rsidRPr="00B45173">
          <w:rPr>
            <w:rFonts w:ascii="Times New Roman" w:eastAsia="Times New Roman" w:hAnsi="Times New Roman" w:cs="Times New Roman"/>
            <w:color w:val="000000"/>
            <w:sz w:val="24"/>
            <w:szCs w:val="24"/>
            <w:lang w:eastAsia="uk-UA"/>
          </w:rPr>
          <w:t>7</w:t>
        </w:r>
      </w:hyperlink>
      <w:r w:rsidRPr="00B45173">
        <w:rPr>
          <w:rFonts w:ascii="Times New Roman" w:eastAsia="Times New Roman" w:hAnsi="Times New Roman" w:cs="Times New Roman"/>
          <w:color w:val="333333"/>
          <w:sz w:val="24"/>
          <w:szCs w:val="24"/>
          <w:lang w:eastAsia="uk-UA"/>
        </w:rPr>
        <w:t> та </w:t>
      </w:r>
      <w:hyperlink r:id="rId423" w:anchor="n1585" w:history="1">
        <w:r w:rsidRPr="00B45173">
          <w:rPr>
            <w:rFonts w:ascii="Times New Roman" w:eastAsia="Times New Roman" w:hAnsi="Times New Roman" w:cs="Times New Roman"/>
            <w:color w:val="000000"/>
            <w:sz w:val="24"/>
            <w:szCs w:val="24"/>
            <w:lang w:eastAsia="uk-UA"/>
          </w:rPr>
          <w:t>9</w:t>
        </w:r>
      </w:hyperlink>
      <w:r w:rsidRPr="00B45173">
        <w:rPr>
          <w:rFonts w:ascii="Times New Roman" w:eastAsia="Times New Roman" w:hAnsi="Times New Roman" w:cs="Times New Roman"/>
          <w:color w:val="333333"/>
          <w:sz w:val="24"/>
          <w:szCs w:val="24"/>
          <w:lang w:eastAsia="uk-UA"/>
        </w:rPr>
        <w:t> частини другої статті 92 цього Закону;</w:t>
      </w:r>
    </w:p>
    <w:p w14:paraId="1BBF6D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7" w:name="n1600"/>
      <w:bookmarkEnd w:id="1597"/>
      <w:r w:rsidRPr="00B45173">
        <w:rPr>
          <w:rFonts w:ascii="Times New Roman" w:eastAsia="Times New Roman" w:hAnsi="Times New Roman" w:cs="Times New Roman"/>
          <w:color w:val="333333"/>
          <w:sz w:val="24"/>
          <w:szCs w:val="24"/>
          <w:lang w:eastAsia="uk-UA"/>
        </w:rPr>
        <w:t>у сфері онлайн-медіа - за ініціативою одного чи декількох суб’єктів у сфері онлайн-медіа, які є реєстрантами на момент висунення такої ініціативи, з метою виконання функцій, передбачених </w:t>
      </w:r>
      <w:hyperlink r:id="rId424" w:anchor="n1577"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425" w:anchor="n1578"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w:t>
      </w:r>
      <w:hyperlink r:id="rId426" w:anchor="n158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427" w:anchor="n1582"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428" w:anchor="n1583" w:history="1">
        <w:r w:rsidRPr="00B45173">
          <w:rPr>
            <w:rFonts w:ascii="Times New Roman" w:eastAsia="Times New Roman" w:hAnsi="Times New Roman" w:cs="Times New Roman"/>
            <w:color w:val="000000"/>
            <w:sz w:val="24"/>
            <w:szCs w:val="24"/>
            <w:lang w:eastAsia="uk-UA"/>
          </w:rPr>
          <w:t>7</w:t>
        </w:r>
      </w:hyperlink>
      <w:r w:rsidRPr="00B45173">
        <w:rPr>
          <w:rFonts w:ascii="Times New Roman" w:eastAsia="Times New Roman" w:hAnsi="Times New Roman" w:cs="Times New Roman"/>
          <w:color w:val="333333"/>
          <w:sz w:val="24"/>
          <w:szCs w:val="24"/>
          <w:lang w:eastAsia="uk-UA"/>
        </w:rPr>
        <w:t> та </w:t>
      </w:r>
      <w:hyperlink r:id="rId429" w:anchor="n1585" w:history="1">
        <w:r w:rsidRPr="00B45173">
          <w:rPr>
            <w:rFonts w:ascii="Times New Roman" w:eastAsia="Times New Roman" w:hAnsi="Times New Roman" w:cs="Times New Roman"/>
            <w:color w:val="000000"/>
            <w:sz w:val="24"/>
            <w:szCs w:val="24"/>
            <w:lang w:eastAsia="uk-UA"/>
          </w:rPr>
          <w:t>9</w:t>
        </w:r>
      </w:hyperlink>
      <w:r w:rsidRPr="00B45173">
        <w:rPr>
          <w:rFonts w:ascii="Times New Roman" w:eastAsia="Times New Roman" w:hAnsi="Times New Roman" w:cs="Times New Roman"/>
          <w:color w:val="333333"/>
          <w:sz w:val="24"/>
          <w:szCs w:val="24"/>
          <w:lang w:eastAsia="uk-UA"/>
        </w:rPr>
        <w:t> частини другої статті 92 цього Закону;</w:t>
      </w:r>
    </w:p>
    <w:p w14:paraId="19E11D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8" w:name="n1601"/>
      <w:bookmarkEnd w:id="1598"/>
      <w:r w:rsidRPr="00B45173">
        <w:rPr>
          <w:rFonts w:ascii="Times New Roman" w:eastAsia="Times New Roman" w:hAnsi="Times New Roman" w:cs="Times New Roman"/>
          <w:color w:val="333333"/>
          <w:sz w:val="24"/>
          <w:szCs w:val="24"/>
          <w:lang w:eastAsia="uk-UA"/>
        </w:rPr>
        <w:t>у сфері платформ спільного доступу до відео - за ініціативою одного чи декількох провайдерів платформ спільного доступу до відео, які є реєстрантами на момент висунення такої ініціативи, з метою виконання функцій, передбачених </w:t>
      </w:r>
      <w:hyperlink r:id="rId430" w:anchor="n1578" w:history="1">
        <w:r w:rsidRPr="00B45173">
          <w:rPr>
            <w:rFonts w:ascii="Times New Roman" w:eastAsia="Times New Roman" w:hAnsi="Times New Roman" w:cs="Times New Roman"/>
            <w:color w:val="000000"/>
            <w:sz w:val="24"/>
            <w:szCs w:val="24"/>
            <w:lang w:eastAsia="uk-UA"/>
          </w:rPr>
          <w:t>пунктами 2</w:t>
        </w:r>
      </w:hyperlink>
      <w:r w:rsidRPr="00B45173">
        <w:rPr>
          <w:rFonts w:ascii="Times New Roman" w:eastAsia="Times New Roman" w:hAnsi="Times New Roman" w:cs="Times New Roman"/>
          <w:color w:val="333333"/>
          <w:sz w:val="24"/>
          <w:szCs w:val="24"/>
          <w:lang w:eastAsia="uk-UA"/>
        </w:rPr>
        <w:t>, </w:t>
      </w:r>
      <w:hyperlink r:id="rId431" w:anchor="n1580"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432" w:anchor="n1582"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433" w:anchor="n1583" w:history="1">
        <w:r w:rsidRPr="00B45173">
          <w:rPr>
            <w:rFonts w:ascii="Times New Roman" w:eastAsia="Times New Roman" w:hAnsi="Times New Roman" w:cs="Times New Roman"/>
            <w:color w:val="000000"/>
            <w:sz w:val="24"/>
            <w:szCs w:val="24"/>
            <w:lang w:eastAsia="uk-UA"/>
          </w:rPr>
          <w:t>7</w:t>
        </w:r>
      </w:hyperlink>
      <w:r w:rsidRPr="00B45173">
        <w:rPr>
          <w:rFonts w:ascii="Times New Roman" w:eastAsia="Times New Roman" w:hAnsi="Times New Roman" w:cs="Times New Roman"/>
          <w:color w:val="333333"/>
          <w:sz w:val="24"/>
          <w:szCs w:val="24"/>
          <w:lang w:eastAsia="uk-UA"/>
        </w:rPr>
        <w:t> та </w:t>
      </w:r>
      <w:hyperlink r:id="rId434" w:anchor="n1587" w:history="1">
        <w:r w:rsidRPr="00B45173">
          <w:rPr>
            <w:rFonts w:ascii="Times New Roman" w:eastAsia="Times New Roman" w:hAnsi="Times New Roman" w:cs="Times New Roman"/>
            <w:color w:val="000000"/>
            <w:sz w:val="24"/>
            <w:szCs w:val="24"/>
            <w:lang w:eastAsia="uk-UA"/>
          </w:rPr>
          <w:t>11</w:t>
        </w:r>
      </w:hyperlink>
      <w:r w:rsidRPr="00B45173">
        <w:rPr>
          <w:rFonts w:ascii="Times New Roman" w:eastAsia="Times New Roman" w:hAnsi="Times New Roman" w:cs="Times New Roman"/>
          <w:color w:val="333333"/>
          <w:sz w:val="24"/>
          <w:szCs w:val="24"/>
          <w:lang w:eastAsia="uk-UA"/>
        </w:rPr>
        <w:t> частини другої статті 92 цього Закону.</w:t>
      </w:r>
    </w:p>
    <w:bookmarkStart w:id="1599" w:name="n1602"/>
    <w:bookmarkEnd w:id="1599"/>
    <w:p w14:paraId="6C24B3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"n2337"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3. 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Національна рада упродовж 10 робочих днів з дня отримання звернення від одного чи декількох ініціаторів або ініціативної групи (ініціативних груп) зобов’язана прийняти рішення про початок прийняття заяв про участь у робочій групі з організації та проведення установчих загальних зборів і затвердження проекту статуту органу спільного регулювання у відповідній сфері медіа.</w:t>
      </w:r>
    </w:p>
    <w:p w14:paraId="571644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0" w:name="n1603"/>
      <w:bookmarkEnd w:id="1600"/>
      <w:r w:rsidRPr="00B45173">
        <w:rPr>
          <w:rFonts w:ascii="Times New Roman" w:eastAsia="Times New Roman" w:hAnsi="Times New Roman" w:cs="Times New Roman"/>
          <w:color w:val="333333"/>
          <w:sz w:val="24"/>
          <w:szCs w:val="24"/>
          <w:lang w:eastAsia="uk-UA"/>
        </w:rPr>
        <w:t>Строк подання заяв становить 30 днів з дати оприлюднення такого рішення. Заяву про участь у робочій групі мають право подати суб’єкти у відповідній сфері медіа, які на дату подання заяви здійснюють діяльність у такій сфері не менше ніж три роки.</w:t>
      </w:r>
    </w:p>
    <w:p w14:paraId="0C41CF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1" w:name="n1604"/>
      <w:bookmarkEnd w:id="1601"/>
      <w:r w:rsidRPr="00B45173">
        <w:rPr>
          <w:rFonts w:ascii="Times New Roman" w:eastAsia="Times New Roman" w:hAnsi="Times New Roman" w:cs="Times New Roman"/>
          <w:color w:val="333333"/>
          <w:sz w:val="24"/>
          <w:szCs w:val="24"/>
          <w:lang w:eastAsia="uk-UA"/>
        </w:rPr>
        <w:t>У заяві в довільній формі мають бути зазначені: суб’єкт у сфері медіа, дата початку діяльності у сфері медіа та кандидатура особи, яку цей суб’єкт висуває як кандидата до складу відповідної робочої групи, а для суб’єктів у сфері аудіовізуальних та аудіальних медіа - також територіальна категорія.</w:t>
      </w:r>
    </w:p>
    <w:p w14:paraId="53BCB6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2" w:name="n1605"/>
      <w:bookmarkEnd w:id="1602"/>
      <w:r w:rsidRPr="00B45173">
        <w:rPr>
          <w:rFonts w:ascii="Times New Roman" w:eastAsia="Times New Roman" w:hAnsi="Times New Roman" w:cs="Times New Roman"/>
          <w:color w:val="333333"/>
          <w:sz w:val="24"/>
          <w:szCs w:val="24"/>
          <w:lang w:eastAsia="uk-UA"/>
        </w:rPr>
        <w:t>Національна рада відхиляє заяву про участь у робочій групі в таких випадках:</w:t>
      </w:r>
    </w:p>
    <w:p w14:paraId="09B4B0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3" w:name="n1606"/>
      <w:bookmarkEnd w:id="1603"/>
      <w:r w:rsidRPr="00B45173">
        <w:rPr>
          <w:rFonts w:ascii="Times New Roman" w:eastAsia="Times New Roman" w:hAnsi="Times New Roman" w:cs="Times New Roman"/>
          <w:color w:val="333333"/>
          <w:sz w:val="24"/>
          <w:szCs w:val="24"/>
          <w:lang w:eastAsia="uk-UA"/>
        </w:rPr>
        <w:t>1) подання заяви із порушенням встановленого цим Законом строку;</w:t>
      </w:r>
    </w:p>
    <w:p w14:paraId="73EC46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4" w:name="n1607"/>
      <w:bookmarkEnd w:id="1604"/>
      <w:r w:rsidRPr="00B45173">
        <w:rPr>
          <w:rFonts w:ascii="Times New Roman" w:eastAsia="Times New Roman" w:hAnsi="Times New Roman" w:cs="Times New Roman"/>
          <w:color w:val="333333"/>
          <w:sz w:val="24"/>
          <w:szCs w:val="24"/>
          <w:lang w:eastAsia="uk-UA"/>
        </w:rPr>
        <w:t>2) подання заяви особою, яка не є ліцензіатом, реєстрантом чи об’єднанням підприємств - суб’єктів у сфері медіа;</w:t>
      </w:r>
    </w:p>
    <w:p w14:paraId="4A623D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5" w:name="n1608"/>
      <w:bookmarkEnd w:id="1605"/>
      <w:r w:rsidRPr="00B45173">
        <w:rPr>
          <w:rFonts w:ascii="Times New Roman" w:eastAsia="Times New Roman" w:hAnsi="Times New Roman" w:cs="Times New Roman"/>
          <w:color w:val="333333"/>
          <w:sz w:val="24"/>
          <w:szCs w:val="24"/>
          <w:lang w:eastAsia="uk-UA"/>
        </w:rPr>
        <w:t>3) подання заяви особою, яка здійснює діяльність у сфері медіа менше ніж три роки.</w:t>
      </w:r>
    </w:p>
    <w:p w14:paraId="35D053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6" w:name="n1609"/>
      <w:bookmarkEnd w:id="1606"/>
      <w:r w:rsidRPr="00B45173">
        <w:rPr>
          <w:rFonts w:ascii="Times New Roman" w:eastAsia="Times New Roman" w:hAnsi="Times New Roman" w:cs="Times New Roman"/>
          <w:color w:val="333333"/>
          <w:sz w:val="24"/>
          <w:szCs w:val="24"/>
          <w:lang w:eastAsia="uk-UA"/>
        </w:rPr>
        <w:t xml:space="preserve">Якщо звернення від ініціативної групи надійде до Національної ради після прийняття рішення про початок строку прийняття заяв про участь у робочій групі, таке звернення Національна рада залишає без розгляду, а суб’єкт (суб’єкти) подання такого звернення має </w:t>
      </w:r>
      <w:r w:rsidRPr="00B45173">
        <w:rPr>
          <w:rFonts w:ascii="Times New Roman" w:eastAsia="Times New Roman" w:hAnsi="Times New Roman" w:cs="Times New Roman"/>
          <w:color w:val="333333"/>
          <w:sz w:val="24"/>
          <w:szCs w:val="24"/>
          <w:lang w:eastAsia="uk-UA"/>
        </w:rPr>
        <w:lastRenderedPageBreak/>
        <w:t>(мають) право подати заяву про участь у робочій групі або заяву про вступ до органу спільного регулювання в порядку, передбаченому цим Законом.</w:t>
      </w:r>
    </w:p>
    <w:p w14:paraId="141BD7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7" w:name="n1610"/>
      <w:bookmarkEnd w:id="1607"/>
      <w:r w:rsidRPr="00B45173">
        <w:rPr>
          <w:rFonts w:ascii="Times New Roman" w:eastAsia="Times New Roman" w:hAnsi="Times New Roman" w:cs="Times New Roman"/>
          <w:color w:val="333333"/>
          <w:sz w:val="24"/>
          <w:szCs w:val="24"/>
          <w:lang w:eastAsia="uk-UA"/>
        </w:rPr>
        <w:t>4. Робочі групи створюються у складі 12 осіб, які обираються шляхом рейтингового голосування особами, які були висунуті для участі у відповідній робочій групі.</w:t>
      </w:r>
    </w:p>
    <w:p w14:paraId="0B264D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8" w:name="n1611"/>
      <w:bookmarkEnd w:id="1608"/>
      <w:r w:rsidRPr="00B45173">
        <w:rPr>
          <w:rFonts w:ascii="Times New Roman" w:eastAsia="Times New Roman" w:hAnsi="Times New Roman" w:cs="Times New Roman"/>
          <w:color w:val="333333"/>
          <w:sz w:val="24"/>
          <w:szCs w:val="24"/>
          <w:lang w:eastAsia="uk-UA"/>
        </w:rPr>
        <w:t>Для формування складу робочих груп у сферах аудіовізуальних та аудіальних медіа-сервісів рейтингові голосування проводяться окремо:</w:t>
      </w:r>
    </w:p>
    <w:p w14:paraId="577203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9" w:name="n1612"/>
      <w:bookmarkEnd w:id="1609"/>
      <w:r w:rsidRPr="00B45173">
        <w:rPr>
          <w:rFonts w:ascii="Times New Roman" w:eastAsia="Times New Roman" w:hAnsi="Times New Roman" w:cs="Times New Roman"/>
          <w:color w:val="333333"/>
          <w:sz w:val="24"/>
          <w:szCs w:val="24"/>
          <w:lang w:eastAsia="uk-UA"/>
        </w:rPr>
        <w:t>1) серед кандидатів від ліцензіатів у сфері відповідно телебачення або радіомовлення загальнонаціональної територіальної категорії - для обрання чотирьох осіб; від реєстрантів - для обрання однієї особи;</w:t>
      </w:r>
    </w:p>
    <w:p w14:paraId="4C022F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0" w:name="n1613"/>
      <w:bookmarkEnd w:id="1610"/>
      <w:r w:rsidRPr="00B45173">
        <w:rPr>
          <w:rFonts w:ascii="Times New Roman" w:eastAsia="Times New Roman" w:hAnsi="Times New Roman" w:cs="Times New Roman"/>
          <w:color w:val="333333"/>
          <w:sz w:val="24"/>
          <w:szCs w:val="24"/>
          <w:lang w:eastAsia="uk-UA"/>
        </w:rPr>
        <w:t>2) серед кандидатів від суб’єктів у сфері відповідно телебачення або радіомовлення регіональної та місцевої територіальних категорій - для обрання п’яти осіб, не менш ніж дві з яких мають бути кандидатами від суб’єктів місцевої територіальної категорії;</w:t>
      </w:r>
    </w:p>
    <w:p w14:paraId="0AE321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1" w:name="n1614"/>
      <w:bookmarkEnd w:id="1611"/>
      <w:r w:rsidRPr="00B45173">
        <w:rPr>
          <w:rFonts w:ascii="Times New Roman" w:eastAsia="Times New Roman" w:hAnsi="Times New Roman" w:cs="Times New Roman"/>
          <w:color w:val="333333"/>
          <w:sz w:val="24"/>
          <w:szCs w:val="24"/>
          <w:lang w:eastAsia="uk-UA"/>
        </w:rPr>
        <w:t>3) серед кандидатів від суб’єктів відповідно аудіовізуальних або аудіальних медіа-сервісів на замовлення - для обрання двох осіб.</w:t>
      </w:r>
    </w:p>
    <w:p w14:paraId="467D73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2" w:name="n1615"/>
      <w:bookmarkEnd w:id="1612"/>
      <w:r w:rsidRPr="00B45173">
        <w:rPr>
          <w:rFonts w:ascii="Times New Roman" w:eastAsia="Times New Roman" w:hAnsi="Times New Roman" w:cs="Times New Roman"/>
          <w:color w:val="333333"/>
          <w:sz w:val="24"/>
          <w:szCs w:val="24"/>
          <w:lang w:eastAsia="uk-UA"/>
        </w:rPr>
        <w:t>Рейтингове голосування для обрання складу робочих груп у сфері друкованих медіа та онлайн-медіа проводиться без поділу на категорії.</w:t>
      </w:r>
    </w:p>
    <w:p w14:paraId="55D323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3" w:name="n1616"/>
      <w:bookmarkEnd w:id="1613"/>
      <w:r w:rsidRPr="00B45173">
        <w:rPr>
          <w:rFonts w:ascii="Times New Roman" w:eastAsia="Times New Roman" w:hAnsi="Times New Roman" w:cs="Times New Roman"/>
          <w:color w:val="333333"/>
          <w:sz w:val="24"/>
          <w:szCs w:val="24"/>
          <w:lang w:eastAsia="uk-UA"/>
        </w:rPr>
        <w:t>У разі висунення до складу робочої групи 12 або менше осіб рейтингове голосування не проводиться і робоча група створюється у складі всіх висунутих кандидатур за виключенням тих, заяви про висунення яких були відхилені.</w:t>
      </w:r>
    </w:p>
    <w:p w14:paraId="200F729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4" w:name="n1617"/>
      <w:bookmarkEnd w:id="1614"/>
      <w:r w:rsidRPr="00B45173">
        <w:rPr>
          <w:rFonts w:ascii="Times New Roman" w:eastAsia="Times New Roman" w:hAnsi="Times New Roman" w:cs="Times New Roman"/>
          <w:color w:val="333333"/>
          <w:sz w:val="24"/>
          <w:szCs w:val="24"/>
          <w:lang w:eastAsia="uk-UA"/>
        </w:rPr>
        <w:t>У разі висунення до складу робочої групи у сфері аудіовізуальних або аудіальних медіа-сервісів в одній із категорій кількості осіб меншої, ніж передбачено цією статтею у складі робочої групи, рейтингове голосування у цій категорії не проводиться, а до складу робочої групи включаються усі висунуті особи. Якщо в одній із категорій не було отримано заяв про участь у робочій групі, склад робочої групи формується без представників такої категорії.</w:t>
      </w:r>
    </w:p>
    <w:p w14:paraId="0BACC0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5" w:name="n1618"/>
      <w:bookmarkEnd w:id="1615"/>
      <w:r w:rsidRPr="00B45173">
        <w:rPr>
          <w:rFonts w:ascii="Times New Roman" w:eastAsia="Times New Roman" w:hAnsi="Times New Roman" w:cs="Times New Roman"/>
          <w:color w:val="333333"/>
          <w:sz w:val="24"/>
          <w:szCs w:val="24"/>
          <w:lang w:eastAsia="uk-UA"/>
        </w:rPr>
        <w:t>5. Національна рада забезпечує:</w:t>
      </w:r>
    </w:p>
    <w:p w14:paraId="7D54B7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6" w:name="n1619"/>
      <w:bookmarkEnd w:id="1616"/>
      <w:r w:rsidRPr="00B45173">
        <w:rPr>
          <w:rFonts w:ascii="Times New Roman" w:eastAsia="Times New Roman" w:hAnsi="Times New Roman" w:cs="Times New Roman"/>
          <w:color w:val="333333"/>
          <w:sz w:val="24"/>
          <w:szCs w:val="24"/>
          <w:lang w:eastAsia="uk-UA"/>
        </w:rPr>
        <w:t>1) організацію рейтингового голосування з обрання складу робочих груп та оформлення їх результатів;</w:t>
      </w:r>
    </w:p>
    <w:p w14:paraId="361210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7" w:name="n1620"/>
      <w:bookmarkEnd w:id="1617"/>
      <w:r w:rsidRPr="00B45173">
        <w:rPr>
          <w:rFonts w:ascii="Times New Roman" w:eastAsia="Times New Roman" w:hAnsi="Times New Roman" w:cs="Times New Roman"/>
          <w:color w:val="333333"/>
          <w:sz w:val="24"/>
          <w:szCs w:val="24"/>
          <w:lang w:eastAsia="uk-UA"/>
        </w:rPr>
        <w:t>2) координацію діяльності робочих груп, надання приміщення для проведення засідань робочих груп та оприлюднює рішення робочих груп на своєму офіційному веб-сайті.</w:t>
      </w:r>
    </w:p>
    <w:p w14:paraId="6E0B65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8" w:name="n1621"/>
      <w:bookmarkEnd w:id="1618"/>
      <w:r w:rsidRPr="00B45173">
        <w:rPr>
          <w:rFonts w:ascii="Times New Roman" w:eastAsia="Times New Roman" w:hAnsi="Times New Roman" w:cs="Times New Roman"/>
          <w:color w:val="333333"/>
          <w:sz w:val="24"/>
          <w:szCs w:val="24"/>
          <w:lang w:eastAsia="uk-UA"/>
        </w:rPr>
        <w:t>6. Робочі групи приймають рішення не менше ніж трьома чвертями голосів від свого кількісного складу.</w:t>
      </w:r>
    </w:p>
    <w:p w14:paraId="463381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9" w:name="n1622"/>
      <w:bookmarkEnd w:id="1619"/>
      <w:r w:rsidRPr="00B45173">
        <w:rPr>
          <w:rFonts w:ascii="Times New Roman" w:eastAsia="Times New Roman" w:hAnsi="Times New Roman" w:cs="Times New Roman"/>
          <w:color w:val="333333"/>
          <w:sz w:val="24"/>
          <w:szCs w:val="24"/>
          <w:lang w:eastAsia="uk-UA"/>
        </w:rPr>
        <w:t>Робоча група зобов’язана затвердити проект статуту органу спільного регулювання та провести установчі загальні збори органу спільного регулювання впродовж трьох місяців з дня проведення першого засідання робочої групи.</w:t>
      </w:r>
    </w:p>
    <w:p w14:paraId="40FDBA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0" w:name="n1623"/>
      <w:bookmarkEnd w:id="1620"/>
      <w:r w:rsidRPr="00B45173">
        <w:rPr>
          <w:rFonts w:ascii="Times New Roman" w:eastAsia="Times New Roman" w:hAnsi="Times New Roman" w:cs="Times New Roman"/>
          <w:color w:val="333333"/>
          <w:sz w:val="24"/>
          <w:szCs w:val="24"/>
          <w:lang w:eastAsia="uk-UA"/>
        </w:rPr>
        <w:t>Суб’єкти у сфері медіа, які брали участь у робочій групі та взяли участь в установчих загальних зборах, з моменту реєстрації органу спільного регулювання набувають повноваження його засновників та членів.</w:t>
      </w:r>
    </w:p>
    <w:p w14:paraId="60EFE2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1" w:name="n1624"/>
      <w:bookmarkEnd w:id="1621"/>
      <w:r w:rsidRPr="00B45173">
        <w:rPr>
          <w:rFonts w:ascii="Times New Roman" w:eastAsia="Times New Roman" w:hAnsi="Times New Roman" w:cs="Times New Roman"/>
          <w:color w:val="333333"/>
          <w:sz w:val="24"/>
          <w:szCs w:val="24"/>
          <w:lang w:eastAsia="uk-UA"/>
        </w:rPr>
        <w:t>У разі якщо орган спільного регулювання не зареєстрований упродовж шести місяців з дня проведення першого засідання робочої групи, Національна рада ухвалює рішення про припинення діяльності робочої групи та повідомляє на своєму офіційному веб-сайті про можливість подання нових ініціатив щодо створення органу спільного регулювання.</w:t>
      </w:r>
    </w:p>
    <w:p w14:paraId="6DC4DC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2" w:name="n1625"/>
      <w:bookmarkEnd w:id="1622"/>
      <w:r w:rsidRPr="00B45173">
        <w:rPr>
          <w:rFonts w:ascii="Times New Roman" w:eastAsia="Times New Roman" w:hAnsi="Times New Roman" w:cs="Times New Roman"/>
          <w:color w:val="333333"/>
          <w:sz w:val="24"/>
          <w:szCs w:val="24"/>
          <w:lang w:eastAsia="uk-UA"/>
        </w:rPr>
        <w:t>7. У разі припинення діяльності органу спільного регулювання Національна рада повідомляє на своєму офіційному веб-сайті про можливість звернення з новими ініціативами щодо створення органу спільного регулювання.</w:t>
      </w:r>
    </w:p>
    <w:p w14:paraId="344424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3" w:name="n1626"/>
      <w:bookmarkEnd w:id="1623"/>
      <w:r w:rsidRPr="00B45173">
        <w:rPr>
          <w:rFonts w:ascii="Times New Roman" w:eastAsia="Times New Roman" w:hAnsi="Times New Roman" w:cs="Times New Roman"/>
          <w:b/>
          <w:bCs/>
          <w:color w:val="333333"/>
          <w:sz w:val="24"/>
          <w:szCs w:val="24"/>
          <w:lang w:eastAsia="uk-UA"/>
        </w:rPr>
        <w:t>Стаття 94. </w:t>
      </w:r>
      <w:r w:rsidRPr="00B45173">
        <w:rPr>
          <w:rFonts w:ascii="Times New Roman" w:eastAsia="Times New Roman" w:hAnsi="Times New Roman" w:cs="Times New Roman"/>
          <w:color w:val="333333"/>
          <w:sz w:val="24"/>
          <w:szCs w:val="24"/>
          <w:lang w:eastAsia="uk-UA"/>
        </w:rPr>
        <w:t>Статут органу спільного регулювання</w:t>
      </w:r>
    </w:p>
    <w:p w14:paraId="35365B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4" w:name="n1627"/>
      <w:bookmarkEnd w:id="1624"/>
      <w:r w:rsidRPr="00B45173">
        <w:rPr>
          <w:rFonts w:ascii="Times New Roman" w:eastAsia="Times New Roman" w:hAnsi="Times New Roman" w:cs="Times New Roman"/>
          <w:color w:val="333333"/>
          <w:sz w:val="24"/>
          <w:szCs w:val="24"/>
          <w:lang w:eastAsia="uk-UA"/>
        </w:rPr>
        <w:lastRenderedPageBreak/>
        <w:t>1. Статут органу спільного регулювання має відповідати вимогам </w:t>
      </w:r>
      <w:hyperlink r:id="rId435"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громадські об’єднання" з урахуванням вимог цієї статті.</w:t>
      </w:r>
    </w:p>
    <w:p w14:paraId="015248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5" w:name="n1628"/>
      <w:bookmarkEnd w:id="1625"/>
      <w:r w:rsidRPr="00B45173">
        <w:rPr>
          <w:rFonts w:ascii="Times New Roman" w:eastAsia="Times New Roman" w:hAnsi="Times New Roman" w:cs="Times New Roman"/>
          <w:color w:val="333333"/>
          <w:sz w:val="24"/>
          <w:szCs w:val="24"/>
          <w:lang w:eastAsia="uk-UA"/>
        </w:rPr>
        <w:t>2. Орган спільного регулювання діє на засадах:</w:t>
      </w:r>
    </w:p>
    <w:p w14:paraId="4CB3E5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6" w:name="n1629"/>
      <w:bookmarkEnd w:id="1626"/>
      <w:r w:rsidRPr="00B45173">
        <w:rPr>
          <w:rFonts w:ascii="Times New Roman" w:eastAsia="Times New Roman" w:hAnsi="Times New Roman" w:cs="Times New Roman"/>
          <w:color w:val="333333"/>
          <w:sz w:val="24"/>
          <w:szCs w:val="24"/>
          <w:lang w:eastAsia="uk-UA"/>
        </w:rPr>
        <w:t>1) захисту суспільних інтересів та поваги до свободи вираження поглядів;</w:t>
      </w:r>
    </w:p>
    <w:p w14:paraId="2C6F0C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7" w:name="n1630"/>
      <w:bookmarkEnd w:id="1627"/>
      <w:r w:rsidRPr="00B45173">
        <w:rPr>
          <w:rFonts w:ascii="Times New Roman" w:eastAsia="Times New Roman" w:hAnsi="Times New Roman" w:cs="Times New Roman"/>
          <w:color w:val="333333"/>
          <w:sz w:val="24"/>
          <w:szCs w:val="24"/>
          <w:lang w:eastAsia="uk-UA"/>
        </w:rPr>
        <w:t>2) доброчесності, неупередженості та належного рівня експертизи;</w:t>
      </w:r>
    </w:p>
    <w:p w14:paraId="3B4D51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8" w:name="n1631"/>
      <w:bookmarkEnd w:id="1628"/>
      <w:r w:rsidRPr="00B45173">
        <w:rPr>
          <w:rFonts w:ascii="Times New Roman" w:eastAsia="Times New Roman" w:hAnsi="Times New Roman" w:cs="Times New Roman"/>
          <w:color w:val="333333"/>
          <w:sz w:val="24"/>
          <w:szCs w:val="24"/>
          <w:lang w:eastAsia="uk-UA"/>
        </w:rPr>
        <w:t>3) відкритості до вступу;</w:t>
      </w:r>
    </w:p>
    <w:p w14:paraId="203106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9" w:name="n1632"/>
      <w:bookmarkEnd w:id="1629"/>
      <w:r w:rsidRPr="00B45173">
        <w:rPr>
          <w:rFonts w:ascii="Times New Roman" w:eastAsia="Times New Roman" w:hAnsi="Times New Roman" w:cs="Times New Roman"/>
          <w:color w:val="333333"/>
          <w:sz w:val="24"/>
          <w:szCs w:val="24"/>
          <w:lang w:eastAsia="uk-UA"/>
        </w:rPr>
        <w:t>4) спільного фінансування діяльності органу його членами;</w:t>
      </w:r>
    </w:p>
    <w:p w14:paraId="13CD18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0" w:name="n1633"/>
      <w:bookmarkEnd w:id="1630"/>
      <w:r w:rsidRPr="00B45173">
        <w:rPr>
          <w:rFonts w:ascii="Times New Roman" w:eastAsia="Times New Roman" w:hAnsi="Times New Roman" w:cs="Times New Roman"/>
          <w:color w:val="333333"/>
          <w:sz w:val="24"/>
          <w:szCs w:val="24"/>
          <w:lang w:eastAsia="uk-UA"/>
        </w:rPr>
        <w:t>5) розподілу сфер діяльності за принципом приналежності до певного виду суб’єктів у сфері медіа відповідно до </w:t>
      </w:r>
      <w:hyperlink r:id="rId436" w:anchor="n247" w:history="1">
        <w:r w:rsidRPr="00B45173">
          <w:rPr>
            <w:rFonts w:ascii="Times New Roman" w:eastAsia="Times New Roman" w:hAnsi="Times New Roman" w:cs="Times New Roman"/>
            <w:color w:val="000000"/>
            <w:sz w:val="24"/>
            <w:szCs w:val="24"/>
            <w:lang w:eastAsia="uk-UA"/>
          </w:rPr>
          <w:t>статті 13</w:t>
        </w:r>
      </w:hyperlink>
      <w:r w:rsidRPr="00B45173">
        <w:rPr>
          <w:rFonts w:ascii="Times New Roman" w:eastAsia="Times New Roman" w:hAnsi="Times New Roman" w:cs="Times New Roman"/>
          <w:color w:val="333333"/>
          <w:sz w:val="24"/>
          <w:szCs w:val="24"/>
          <w:lang w:eastAsia="uk-UA"/>
        </w:rPr>
        <w:t> цього Закону.</w:t>
      </w:r>
    </w:p>
    <w:p w14:paraId="3E28A8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1" w:name="n1634"/>
      <w:bookmarkEnd w:id="1631"/>
      <w:r w:rsidRPr="00B45173">
        <w:rPr>
          <w:rFonts w:ascii="Times New Roman" w:eastAsia="Times New Roman" w:hAnsi="Times New Roman" w:cs="Times New Roman"/>
          <w:color w:val="333333"/>
          <w:sz w:val="24"/>
          <w:szCs w:val="24"/>
          <w:lang w:eastAsia="uk-UA"/>
        </w:rPr>
        <w:t>3. Членом органу спільного регулювання у певній сфері медіа може стати будь-який ліцензіат, реєстрант чи об’єднання підприємств - суб’єктів у відповідній сфері медіа. Відмова у вступі до органу спільного регулювання та виключення члена з органу спільного регулювання можуть бути оскаржені в судовому порядку.</w:t>
      </w:r>
    </w:p>
    <w:p w14:paraId="38CE0D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2" w:name="n1635"/>
      <w:bookmarkEnd w:id="1632"/>
      <w:r w:rsidRPr="00B45173">
        <w:rPr>
          <w:rFonts w:ascii="Times New Roman" w:eastAsia="Times New Roman" w:hAnsi="Times New Roman" w:cs="Times New Roman"/>
          <w:color w:val="333333"/>
          <w:sz w:val="24"/>
          <w:szCs w:val="24"/>
          <w:lang w:eastAsia="uk-UA"/>
        </w:rPr>
        <w:t>Правління органу спільного регулювання має прийняти рішення про вступ або про відмову у вступі до органу спільного регулювання впродовж одного місяця з дня надходження відповідної заяви про вступ.</w:t>
      </w:r>
    </w:p>
    <w:p w14:paraId="53E625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3" w:name="n1636"/>
      <w:bookmarkEnd w:id="1633"/>
      <w:r w:rsidRPr="00B45173">
        <w:rPr>
          <w:rFonts w:ascii="Times New Roman" w:eastAsia="Times New Roman" w:hAnsi="Times New Roman" w:cs="Times New Roman"/>
          <w:color w:val="333333"/>
          <w:sz w:val="24"/>
          <w:szCs w:val="24"/>
          <w:lang w:eastAsia="uk-UA"/>
        </w:rPr>
        <w:t>Член органу спільного регулювання може бути виключений:</w:t>
      </w:r>
    </w:p>
    <w:p w14:paraId="3F30F9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4" w:name="n1637"/>
      <w:bookmarkEnd w:id="1634"/>
      <w:r w:rsidRPr="00B45173">
        <w:rPr>
          <w:rFonts w:ascii="Times New Roman" w:eastAsia="Times New Roman" w:hAnsi="Times New Roman" w:cs="Times New Roman"/>
          <w:color w:val="333333"/>
          <w:sz w:val="24"/>
          <w:szCs w:val="24"/>
          <w:lang w:eastAsia="uk-UA"/>
        </w:rPr>
        <w:t>1) за власною заявою;</w:t>
      </w:r>
    </w:p>
    <w:p w14:paraId="54DA9C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5" w:name="n1638"/>
      <w:bookmarkEnd w:id="1635"/>
      <w:r w:rsidRPr="00B45173">
        <w:rPr>
          <w:rFonts w:ascii="Times New Roman" w:eastAsia="Times New Roman" w:hAnsi="Times New Roman" w:cs="Times New Roman"/>
          <w:color w:val="333333"/>
          <w:sz w:val="24"/>
          <w:szCs w:val="24"/>
          <w:lang w:eastAsia="uk-UA"/>
        </w:rPr>
        <w:t>2) за рішенням правління у разі наявності у нього заборгованості за сплатою членських внесків упродовж більше ніж трьох місяців;</w:t>
      </w:r>
    </w:p>
    <w:p w14:paraId="61A0AA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6" w:name="n1639"/>
      <w:bookmarkEnd w:id="1636"/>
      <w:r w:rsidRPr="00B45173">
        <w:rPr>
          <w:rFonts w:ascii="Times New Roman" w:eastAsia="Times New Roman" w:hAnsi="Times New Roman" w:cs="Times New Roman"/>
          <w:color w:val="333333"/>
          <w:sz w:val="24"/>
          <w:szCs w:val="24"/>
          <w:lang w:eastAsia="uk-UA"/>
        </w:rPr>
        <w:t>3) за рішенням правління у разі припинення діяльності у сфері медіа.</w:t>
      </w:r>
    </w:p>
    <w:p w14:paraId="6BB741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7" w:name="n1640"/>
      <w:bookmarkEnd w:id="1637"/>
      <w:r w:rsidRPr="00B45173">
        <w:rPr>
          <w:rFonts w:ascii="Times New Roman" w:eastAsia="Times New Roman" w:hAnsi="Times New Roman" w:cs="Times New Roman"/>
          <w:color w:val="333333"/>
          <w:sz w:val="24"/>
          <w:szCs w:val="24"/>
          <w:lang w:eastAsia="uk-UA"/>
        </w:rPr>
        <w:t>4. До повноважень органу спільного регулювання належать:</w:t>
      </w:r>
    </w:p>
    <w:p w14:paraId="70629C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8" w:name="n1641"/>
      <w:bookmarkEnd w:id="1638"/>
      <w:r w:rsidRPr="00B45173">
        <w:rPr>
          <w:rFonts w:ascii="Times New Roman" w:eastAsia="Times New Roman" w:hAnsi="Times New Roman" w:cs="Times New Roman"/>
          <w:color w:val="333333"/>
          <w:sz w:val="24"/>
          <w:szCs w:val="24"/>
          <w:lang w:eastAsia="uk-UA"/>
        </w:rPr>
        <w:t>1) затвердження кодексів (правил) створення та поширення інформації у сферах спільного регулювання, рішення про встановлення критеріїв віднесення осіб до суб’єктів у сфері онлайн-медіа, подання кодексів (правил) та рішень на затвердження Національної ради та оголошення про готовність кодексів (правил) до підписання суб’єктами у сфері медіа;</w:t>
      </w:r>
    </w:p>
    <w:p w14:paraId="122338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9" w:name="n1642"/>
      <w:bookmarkEnd w:id="1639"/>
      <w:r w:rsidRPr="00B45173">
        <w:rPr>
          <w:rFonts w:ascii="Times New Roman" w:eastAsia="Times New Roman" w:hAnsi="Times New Roman" w:cs="Times New Roman"/>
          <w:color w:val="333333"/>
          <w:sz w:val="24"/>
          <w:szCs w:val="24"/>
          <w:lang w:eastAsia="uk-UA"/>
        </w:rPr>
        <w:t>2) забезпечення функціонування механізму надання висновків щодо відповідності інформації, поширеної суб’єктом у сфері медіа, кодексам (правилам) спільного регулювання у випадках виявлення Національною радою ознак можливого порушення таким суб’єктом вимог законодавства та/або умов ліцензії.</w:t>
      </w:r>
    </w:p>
    <w:p w14:paraId="6C450B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0" w:name="n1643"/>
      <w:bookmarkEnd w:id="1640"/>
      <w:r w:rsidRPr="00B45173">
        <w:rPr>
          <w:rFonts w:ascii="Times New Roman" w:eastAsia="Times New Roman" w:hAnsi="Times New Roman" w:cs="Times New Roman"/>
          <w:color w:val="333333"/>
          <w:sz w:val="24"/>
          <w:szCs w:val="24"/>
          <w:lang w:eastAsia="uk-UA"/>
        </w:rPr>
        <w:t>5. Загальні збори органу спільного регулювання є повноважними за умови участі не менше ніж половини членів органу спільного регулювання на дату проведення зборів. Загальні збори приймають рішення простою більшістю голосів від присутніх. Кожний член органу спільного регулювання має один голос.</w:t>
      </w:r>
    </w:p>
    <w:p w14:paraId="2FE90A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1" w:name="n1644"/>
      <w:bookmarkEnd w:id="1641"/>
      <w:r w:rsidRPr="00B45173">
        <w:rPr>
          <w:rFonts w:ascii="Times New Roman" w:eastAsia="Times New Roman" w:hAnsi="Times New Roman" w:cs="Times New Roman"/>
          <w:color w:val="333333"/>
          <w:sz w:val="24"/>
          <w:szCs w:val="24"/>
          <w:lang w:eastAsia="uk-UA"/>
        </w:rPr>
        <w:t>Загальні збори органу спільного регулювання призначають правління у порядку, визначеному Статутом.</w:t>
      </w:r>
    </w:p>
    <w:p w14:paraId="1A3EEF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2" w:name="n1645"/>
      <w:bookmarkEnd w:id="1642"/>
      <w:r w:rsidRPr="00B45173">
        <w:rPr>
          <w:rFonts w:ascii="Times New Roman" w:eastAsia="Times New Roman" w:hAnsi="Times New Roman" w:cs="Times New Roman"/>
          <w:color w:val="333333"/>
          <w:sz w:val="24"/>
          <w:szCs w:val="24"/>
          <w:lang w:eastAsia="uk-UA"/>
        </w:rPr>
        <w:t>6. До повноважень правління органу спільного регулювання, зокрема, належать:</w:t>
      </w:r>
    </w:p>
    <w:p w14:paraId="7B8400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3" w:name="n1646"/>
      <w:bookmarkEnd w:id="1643"/>
      <w:r w:rsidRPr="00B45173">
        <w:rPr>
          <w:rFonts w:ascii="Times New Roman" w:eastAsia="Times New Roman" w:hAnsi="Times New Roman" w:cs="Times New Roman"/>
          <w:color w:val="333333"/>
          <w:sz w:val="24"/>
          <w:szCs w:val="24"/>
          <w:lang w:eastAsia="uk-UA"/>
        </w:rPr>
        <w:t>1) затвердження кодексів (правил) створення та поширення інформації у сферах спільного регулювання, подання їх на затвердження Національної ради та оголошення про готовність кодексів (правил) до підписання суб’єктами у сфері медіа;</w:t>
      </w:r>
    </w:p>
    <w:p w14:paraId="1211DA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4" w:name="n1647"/>
      <w:bookmarkEnd w:id="1644"/>
      <w:r w:rsidRPr="00B45173">
        <w:rPr>
          <w:rFonts w:ascii="Times New Roman" w:eastAsia="Times New Roman" w:hAnsi="Times New Roman" w:cs="Times New Roman"/>
          <w:color w:val="333333"/>
          <w:sz w:val="24"/>
          <w:szCs w:val="24"/>
          <w:lang w:eastAsia="uk-UA"/>
        </w:rPr>
        <w:t>2) призначення на посаду та звільнення з посади керівника органу спільного регулювання;</w:t>
      </w:r>
    </w:p>
    <w:p w14:paraId="51E9C6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5" w:name="n1648"/>
      <w:bookmarkEnd w:id="1645"/>
      <w:r w:rsidRPr="00B45173">
        <w:rPr>
          <w:rFonts w:ascii="Times New Roman" w:eastAsia="Times New Roman" w:hAnsi="Times New Roman" w:cs="Times New Roman"/>
          <w:color w:val="333333"/>
          <w:sz w:val="24"/>
          <w:szCs w:val="24"/>
          <w:lang w:eastAsia="uk-UA"/>
        </w:rPr>
        <w:lastRenderedPageBreak/>
        <w:t>3) прийняття рішень про вступ та про відмову у вступі до органу спільного регулювання нових членів, а також рішень про виключення членів органу спільного регулювання на підставах, передбачених частиною третьою цієї статті;</w:t>
      </w:r>
    </w:p>
    <w:p w14:paraId="107D9E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6" w:name="n1649"/>
      <w:bookmarkEnd w:id="1646"/>
      <w:r w:rsidRPr="00B45173">
        <w:rPr>
          <w:rFonts w:ascii="Times New Roman" w:eastAsia="Times New Roman" w:hAnsi="Times New Roman" w:cs="Times New Roman"/>
          <w:color w:val="333333"/>
          <w:sz w:val="24"/>
          <w:szCs w:val="24"/>
          <w:lang w:eastAsia="uk-UA"/>
        </w:rPr>
        <w:t>4) створення експертних колегій, визначення їх кількісного складу, затвердження кандидатур членів експертних колегій та подання їх на затвердження Національної ради;</w:t>
      </w:r>
    </w:p>
    <w:p w14:paraId="3E3AC0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7" w:name="n1650"/>
      <w:bookmarkEnd w:id="1647"/>
      <w:r w:rsidRPr="00B45173">
        <w:rPr>
          <w:rFonts w:ascii="Times New Roman" w:eastAsia="Times New Roman" w:hAnsi="Times New Roman" w:cs="Times New Roman"/>
          <w:color w:val="333333"/>
          <w:sz w:val="24"/>
          <w:szCs w:val="24"/>
          <w:lang w:eastAsia="uk-UA"/>
        </w:rPr>
        <w:t>5) розгляд питань відводу членів експертних колегій у випадках, передбачених внутрішніми документами органу спільного регулювання;</w:t>
      </w:r>
    </w:p>
    <w:p w14:paraId="6EFADB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8" w:name="n1651"/>
      <w:bookmarkEnd w:id="1648"/>
      <w:r w:rsidRPr="00B45173">
        <w:rPr>
          <w:rFonts w:ascii="Times New Roman" w:eastAsia="Times New Roman" w:hAnsi="Times New Roman" w:cs="Times New Roman"/>
          <w:color w:val="333333"/>
          <w:sz w:val="24"/>
          <w:szCs w:val="24"/>
          <w:lang w:eastAsia="uk-UA"/>
        </w:rPr>
        <w:t>6) визначення розміру членських внесків та розміру витрат на надання висновку експертною колегією органу спільного регулювання;</w:t>
      </w:r>
    </w:p>
    <w:p w14:paraId="28D353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9" w:name="n1652"/>
      <w:bookmarkEnd w:id="1649"/>
      <w:r w:rsidRPr="00B45173">
        <w:rPr>
          <w:rFonts w:ascii="Times New Roman" w:eastAsia="Times New Roman" w:hAnsi="Times New Roman" w:cs="Times New Roman"/>
          <w:color w:val="333333"/>
          <w:sz w:val="24"/>
          <w:szCs w:val="24"/>
          <w:lang w:eastAsia="uk-UA"/>
        </w:rPr>
        <w:t>7) інші повноваження, передбачені Статутом органу спільного регулювання та законодавством.</w:t>
      </w:r>
    </w:p>
    <w:p w14:paraId="4E47CD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0" w:name="n1653"/>
      <w:bookmarkEnd w:id="1650"/>
      <w:r w:rsidRPr="00B45173">
        <w:rPr>
          <w:rFonts w:ascii="Times New Roman" w:eastAsia="Times New Roman" w:hAnsi="Times New Roman" w:cs="Times New Roman"/>
          <w:color w:val="333333"/>
          <w:sz w:val="24"/>
          <w:szCs w:val="24"/>
          <w:lang w:eastAsia="uk-UA"/>
        </w:rPr>
        <w:t>7. Фінансування адміністративних витрат органу спільного регулювання здійснюється за рахунок внесків його членів та інших не заборонених законом джерел фінансування.</w:t>
      </w:r>
    </w:p>
    <w:p w14:paraId="339100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1" w:name="n1654"/>
      <w:bookmarkEnd w:id="1651"/>
      <w:r w:rsidRPr="00B45173">
        <w:rPr>
          <w:rFonts w:ascii="Times New Roman" w:eastAsia="Times New Roman" w:hAnsi="Times New Roman" w:cs="Times New Roman"/>
          <w:color w:val="333333"/>
          <w:sz w:val="24"/>
          <w:szCs w:val="24"/>
          <w:lang w:eastAsia="uk-UA"/>
        </w:rPr>
        <w:t>8. Поточну діяльність органу спільного регулювання забезпечує його керівник.</w:t>
      </w:r>
    </w:p>
    <w:p w14:paraId="5CCB08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2" w:name="n1655"/>
      <w:bookmarkEnd w:id="1652"/>
      <w:r w:rsidRPr="00B45173">
        <w:rPr>
          <w:rFonts w:ascii="Times New Roman" w:eastAsia="Times New Roman" w:hAnsi="Times New Roman" w:cs="Times New Roman"/>
          <w:b/>
          <w:bCs/>
          <w:color w:val="333333"/>
          <w:sz w:val="24"/>
          <w:szCs w:val="24"/>
          <w:lang w:eastAsia="uk-UA"/>
        </w:rPr>
        <w:t>Стаття 95. </w:t>
      </w:r>
      <w:r w:rsidRPr="00B45173">
        <w:rPr>
          <w:rFonts w:ascii="Times New Roman" w:eastAsia="Times New Roman" w:hAnsi="Times New Roman" w:cs="Times New Roman"/>
          <w:color w:val="333333"/>
          <w:sz w:val="24"/>
          <w:szCs w:val="24"/>
          <w:lang w:eastAsia="uk-UA"/>
        </w:rPr>
        <w:t>Кодекси (правила) створення та поширення інформації</w:t>
      </w:r>
    </w:p>
    <w:p w14:paraId="7403B7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3" w:name="n1656"/>
      <w:bookmarkEnd w:id="1653"/>
      <w:r w:rsidRPr="00B45173">
        <w:rPr>
          <w:rFonts w:ascii="Times New Roman" w:eastAsia="Times New Roman" w:hAnsi="Times New Roman" w:cs="Times New Roman"/>
          <w:color w:val="333333"/>
          <w:sz w:val="24"/>
          <w:szCs w:val="24"/>
          <w:lang w:eastAsia="uk-UA"/>
        </w:rPr>
        <w:t>1. Правління органу спільного регулювання приймає рішення про створення робочої групи для розробки кодексів (правил) поширення інформації у відповідних сферах спільного регулювання у складі представників членів органу спільного регулювання та представників Національної ради окремо для розробки кожного кодексу (правил). При цьому представники Національної ради мають складати не менше ніж третину від загальної кількості членів кожної робочої групи.</w:t>
      </w:r>
    </w:p>
    <w:p w14:paraId="4D9DB7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4" w:name="n1657"/>
      <w:bookmarkEnd w:id="1654"/>
      <w:r w:rsidRPr="00B45173">
        <w:rPr>
          <w:rFonts w:ascii="Times New Roman" w:eastAsia="Times New Roman" w:hAnsi="Times New Roman" w:cs="Times New Roman"/>
          <w:color w:val="333333"/>
          <w:sz w:val="24"/>
          <w:szCs w:val="24"/>
          <w:lang w:eastAsia="uk-UA"/>
        </w:rPr>
        <w:t>2. Національна рада зобов’язана делегувати своїх представників до складу робочих груп. Представниками Національної ради можуть бути її члени, працівники апарату Національної ради або запрошені експерти.</w:t>
      </w:r>
    </w:p>
    <w:p w14:paraId="3699B3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5" w:name="n1658"/>
      <w:bookmarkEnd w:id="1655"/>
      <w:r w:rsidRPr="00B45173">
        <w:rPr>
          <w:rFonts w:ascii="Times New Roman" w:eastAsia="Times New Roman" w:hAnsi="Times New Roman" w:cs="Times New Roman"/>
          <w:color w:val="333333"/>
          <w:sz w:val="24"/>
          <w:szCs w:val="24"/>
          <w:lang w:eastAsia="uk-UA"/>
        </w:rPr>
        <w:t>3. Проект кодексу (правил), підготовлений робочою групою, виноситься на голосування членів правління органу спільного регулювання.</w:t>
      </w:r>
    </w:p>
    <w:p w14:paraId="417EF8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6" w:name="n1659"/>
      <w:bookmarkEnd w:id="1656"/>
      <w:r w:rsidRPr="00B45173">
        <w:rPr>
          <w:rFonts w:ascii="Times New Roman" w:eastAsia="Times New Roman" w:hAnsi="Times New Roman" w:cs="Times New Roman"/>
          <w:color w:val="333333"/>
          <w:sz w:val="24"/>
          <w:szCs w:val="24"/>
          <w:lang w:eastAsia="uk-UA"/>
        </w:rPr>
        <w:t>4. Проект кодексу (правил), затверджений правлінням органу спільного регулювання, підписується головою правління органу спільного регулювання та передається на затвердження Національній раді.</w:t>
      </w:r>
    </w:p>
    <w:p w14:paraId="3F025F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7" w:name="n1660"/>
      <w:bookmarkEnd w:id="1657"/>
      <w:r w:rsidRPr="00B45173">
        <w:rPr>
          <w:rFonts w:ascii="Times New Roman" w:eastAsia="Times New Roman" w:hAnsi="Times New Roman" w:cs="Times New Roman"/>
          <w:color w:val="333333"/>
          <w:sz w:val="24"/>
          <w:szCs w:val="24"/>
          <w:lang w:eastAsia="uk-UA"/>
        </w:rPr>
        <w:t>5. Після ухвалення Національною радою рішення про затвердження кодексу (правил) голова правління органу спільного регулювання розпочинає процедуру підписання кодексу (правил) суб’єктами у сфері медіа.</w:t>
      </w:r>
    </w:p>
    <w:p w14:paraId="5903B9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8" w:name="n1661"/>
      <w:bookmarkEnd w:id="1658"/>
      <w:r w:rsidRPr="00B45173">
        <w:rPr>
          <w:rFonts w:ascii="Times New Roman" w:eastAsia="Times New Roman" w:hAnsi="Times New Roman" w:cs="Times New Roman"/>
          <w:color w:val="333333"/>
          <w:sz w:val="24"/>
          <w:szCs w:val="24"/>
          <w:lang w:eastAsia="uk-UA"/>
        </w:rPr>
        <w:t>Якщо Національна рада не ухвалить рішення про затвердження кодексу (правил) упродовж двох місяців після його передачі Національній раді, правління має право повернути проект кодексу (правил) робочій групі на доопрацювання або почати процедуру його підписання.</w:t>
      </w:r>
    </w:p>
    <w:p w14:paraId="7EDFF6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9" w:name="n1662"/>
      <w:bookmarkEnd w:id="1659"/>
      <w:r w:rsidRPr="00B45173">
        <w:rPr>
          <w:rFonts w:ascii="Times New Roman" w:eastAsia="Times New Roman" w:hAnsi="Times New Roman" w:cs="Times New Roman"/>
          <w:color w:val="333333"/>
          <w:sz w:val="24"/>
          <w:szCs w:val="24"/>
          <w:lang w:eastAsia="uk-UA"/>
        </w:rPr>
        <w:t>Проект кодексу (правил) набуває чинності з моменту його підписання не менше ніж 50 відсотками від загальної кількості членів органу спільного регулювання на дату початку процедури підписання.</w:t>
      </w:r>
    </w:p>
    <w:p w14:paraId="71035C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0" w:name="n1663"/>
      <w:bookmarkEnd w:id="1660"/>
      <w:r w:rsidRPr="00B45173">
        <w:rPr>
          <w:rFonts w:ascii="Times New Roman" w:eastAsia="Times New Roman" w:hAnsi="Times New Roman" w:cs="Times New Roman"/>
          <w:color w:val="333333"/>
          <w:sz w:val="24"/>
          <w:szCs w:val="24"/>
          <w:lang w:eastAsia="uk-UA"/>
        </w:rPr>
        <w:t>У разі припинення діяльності органу спільного регулювання кодекси (правила) зберігають чинність до моменту набуття чинності новими кодексами (правилами) окремо щодо кожного відповідного виду інформації.</w:t>
      </w:r>
    </w:p>
    <w:p w14:paraId="28F0AD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1" w:name="n1664"/>
      <w:bookmarkEnd w:id="1661"/>
      <w:r w:rsidRPr="00B45173">
        <w:rPr>
          <w:rFonts w:ascii="Times New Roman" w:eastAsia="Times New Roman" w:hAnsi="Times New Roman" w:cs="Times New Roman"/>
          <w:color w:val="333333"/>
          <w:sz w:val="24"/>
          <w:szCs w:val="24"/>
          <w:lang w:eastAsia="uk-UA"/>
        </w:rPr>
        <w:t>6. Члени органу спільного регулювання на власний розсуд приймають рішення про підписання кодексів (правил). Кодекси (правила) можуть бути також підписані будь-яким іншим суб’єктом у сфері медіа.</w:t>
      </w:r>
    </w:p>
    <w:p w14:paraId="34393A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2" w:name="n1665"/>
      <w:bookmarkEnd w:id="1662"/>
      <w:r w:rsidRPr="00B45173">
        <w:rPr>
          <w:rFonts w:ascii="Times New Roman" w:eastAsia="Times New Roman" w:hAnsi="Times New Roman" w:cs="Times New Roman"/>
          <w:color w:val="333333"/>
          <w:sz w:val="24"/>
          <w:szCs w:val="24"/>
          <w:lang w:eastAsia="uk-UA"/>
        </w:rPr>
        <w:lastRenderedPageBreak/>
        <w:t>7. У разі якщо кодекси (правила) щодо поширення одного і того самого виду інформації у різних сферах медіа містять істотні відмінності, які не зумовлені особливостями відповідних сфер медіа, Національна рада зобов’язана ініціювати створення робочої групи за рівної участі представників усіх органів спільного регулювання для узгодження таких кодексів (правил) та затвердження меморандумів про принципи створення та поширення відповідної інформації. Після затвердження таких меморандумів органи спільного регулювання мають внести відповідні зміни до кодексів (правил) з дотриманням порядку, передбаченого </w:t>
      </w:r>
      <w:hyperlink r:id="rId437" w:anchor="n1656" w:history="1">
        <w:r w:rsidRPr="00B45173">
          <w:rPr>
            <w:rFonts w:ascii="Times New Roman" w:eastAsia="Times New Roman" w:hAnsi="Times New Roman" w:cs="Times New Roman"/>
            <w:color w:val="000000"/>
            <w:sz w:val="24"/>
            <w:szCs w:val="24"/>
            <w:lang w:eastAsia="uk-UA"/>
          </w:rPr>
          <w:t>частинами першою - шостою</w:t>
        </w:r>
      </w:hyperlink>
      <w:r w:rsidRPr="00B45173">
        <w:rPr>
          <w:rFonts w:ascii="Times New Roman" w:eastAsia="Times New Roman" w:hAnsi="Times New Roman" w:cs="Times New Roman"/>
          <w:color w:val="333333"/>
          <w:sz w:val="24"/>
          <w:szCs w:val="24"/>
          <w:lang w:eastAsia="uk-UA"/>
        </w:rPr>
        <w:t> цієї статті.</w:t>
      </w:r>
    </w:p>
    <w:p w14:paraId="128765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3" w:name="n1666"/>
      <w:bookmarkEnd w:id="1663"/>
      <w:r w:rsidRPr="00B45173">
        <w:rPr>
          <w:rFonts w:ascii="Times New Roman" w:eastAsia="Times New Roman" w:hAnsi="Times New Roman" w:cs="Times New Roman"/>
          <w:color w:val="333333"/>
          <w:sz w:val="24"/>
          <w:szCs w:val="24"/>
          <w:lang w:eastAsia="uk-UA"/>
        </w:rPr>
        <w:t>8. Рішення про встановлення критеріїв віднесення осіб до суб’єктів у сфері онлайн-медіа ухвалюється за процедурою, передбаченою </w:t>
      </w:r>
      <w:hyperlink r:id="rId438" w:anchor="n1656" w:history="1">
        <w:r w:rsidRPr="00B45173">
          <w:rPr>
            <w:rFonts w:ascii="Times New Roman" w:eastAsia="Times New Roman" w:hAnsi="Times New Roman" w:cs="Times New Roman"/>
            <w:color w:val="000000"/>
            <w:sz w:val="24"/>
            <w:szCs w:val="24"/>
            <w:lang w:eastAsia="uk-UA"/>
          </w:rPr>
          <w:t>частинами першою - четвертою</w:t>
        </w:r>
      </w:hyperlink>
      <w:r w:rsidRPr="00B45173">
        <w:rPr>
          <w:rFonts w:ascii="Times New Roman" w:eastAsia="Times New Roman" w:hAnsi="Times New Roman" w:cs="Times New Roman"/>
          <w:color w:val="333333"/>
          <w:sz w:val="24"/>
          <w:szCs w:val="24"/>
          <w:lang w:eastAsia="uk-UA"/>
        </w:rPr>
        <w:t> цієї статті. Рішення набуває чинності після його затвердження Національною радою.</w:t>
      </w:r>
    </w:p>
    <w:p w14:paraId="6F5731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4" w:name="n1667"/>
      <w:bookmarkEnd w:id="1664"/>
      <w:r w:rsidRPr="00B45173">
        <w:rPr>
          <w:rFonts w:ascii="Times New Roman" w:eastAsia="Times New Roman" w:hAnsi="Times New Roman" w:cs="Times New Roman"/>
          <w:color w:val="333333"/>
          <w:sz w:val="24"/>
          <w:szCs w:val="24"/>
          <w:lang w:eastAsia="uk-UA"/>
        </w:rPr>
        <w:t>9. Кодекси (правила) щодо визначення провайдерами платформ спільного доступу до відеоінструментів та механізмів реалізації вимог, встановлених </w:t>
      </w:r>
      <w:hyperlink r:id="rId439" w:anchor="n328" w:history="1">
        <w:r w:rsidRPr="00B45173">
          <w:rPr>
            <w:rFonts w:ascii="Times New Roman" w:eastAsia="Times New Roman" w:hAnsi="Times New Roman" w:cs="Times New Roman"/>
            <w:color w:val="000000"/>
            <w:sz w:val="24"/>
            <w:szCs w:val="24"/>
            <w:lang w:eastAsia="uk-UA"/>
          </w:rPr>
          <w:t>статтею 23</w:t>
        </w:r>
      </w:hyperlink>
      <w:r w:rsidRPr="00B45173">
        <w:rPr>
          <w:rFonts w:ascii="Times New Roman" w:eastAsia="Times New Roman" w:hAnsi="Times New Roman" w:cs="Times New Roman"/>
          <w:color w:val="333333"/>
          <w:sz w:val="24"/>
          <w:szCs w:val="24"/>
          <w:lang w:eastAsia="uk-UA"/>
        </w:rPr>
        <w:t> цього Закону, ухвалюються за процедурою, передбаченою </w:t>
      </w:r>
      <w:hyperlink r:id="rId440" w:anchor="n1656" w:history="1">
        <w:r w:rsidRPr="00B45173">
          <w:rPr>
            <w:rFonts w:ascii="Times New Roman" w:eastAsia="Times New Roman" w:hAnsi="Times New Roman" w:cs="Times New Roman"/>
            <w:color w:val="000000"/>
            <w:sz w:val="24"/>
            <w:szCs w:val="24"/>
            <w:lang w:eastAsia="uk-UA"/>
          </w:rPr>
          <w:t>частинами першою - шостою</w:t>
        </w:r>
      </w:hyperlink>
      <w:r w:rsidRPr="00B45173">
        <w:rPr>
          <w:rFonts w:ascii="Times New Roman" w:eastAsia="Times New Roman" w:hAnsi="Times New Roman" w:cs="Times New Roman"/>
          <w:color w:val="333333"/>
          <w:sz w:val="24"/>
          <w:szCs w:val="24"/>
          <w:lang w:eastAsia="uk-UA"/>
        </w:rPr>
        <w:t> цієї статті. Рішення про визначення критеріїв віднесення лінійних медіа до тематичних та обсягів національного продукту до таких медіа, рішення про встановлення вимог щодо обсягу європейського продукту для телеканалів загальнонаціональної та регіональної категорії, що мають незначну долю аудиторії, рекомендації щодо виконання встановлених цим Законом вимог щодо європейського продукту ухвалюються за процедурою, передбаченою </w:t>
      </w:r>
      <w:hyperlink r:id="rId441" w:anchor="n1656" w:history="1">
        <w:r w:rsidRPr="00B45173">
          <w:rPr>
            <w:rFonts w:ascii="Times New Roman" w:eastAsia="Times New Roman" w:hAnsi="Times New Roman" w:cs="Times New Roman"/>
            <w:color w:val="000000"/>
            <w:sz w:val="24"/>
            <w:szCs w:val="24"/>
            <w:lang w:eastAsia="uk-UA"/>
          </w:rPr>
          <w:t>частинами першою - четвертою</w:t>
        </w:r>
      </w:hyperlink>
      <w:r w:rsidRPr="00B45173">
        <w:rPr>
          <w:rFonts w:ascii="Times New Roman" w:eastAsia="Times New Roman" w:hAnsi="Times New Roman" w:cs="Times New Roman"/>
          <w:color w:val="333333"/>
          <w:sz w:val="24"/>
          <w:szCs w:val="24"/>
          <w:lang w:eastAsia="uk-UA"/>
        </w:rPr>
        <w:t> цієї статті. Рішення набирає чинності після його затвердження Національною радою.</w:t>
      </w:r>
    </w:p>
    <w:p w14:paraId="7F09F8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5" w:name="n1668"/>
      <w:bookmarkEnd w:id="1665"/>
      <w:r w:rsidRPr="00B45173">
        <w:rPr>
          <w:rFonts w:ascii="Times New Roman" w:eastAsia="Times New Roman" w:hAnsi="Times New Roman" w:cs="Times New Roman"/>
          <w:b/>
          <w:bCs/>
          <w:color w:val="333333"/>
          <w:sz w:val="24"/>
          <w:szCs w:val="24"/>
          <w:lang w:eastAsia="uk-UA"/>
        </w:rPr>
        <w:t>Стаття 96. </w:t>
      </w:r>
      <w:r w:rsidRPr="00B45173">
        <w:rPr>
          <w:rFonts w:ascii="Times New Roman" w:eastAsia="Times New Roman" w:hAnsi="Times New Roman" w:cs="Times New Roman"/>
          <w:color w:val="333333"/>
          <w:sz w:val="24"/>
          <w:szCs w:val="24"/>
          <w:lang w:eastAsia="uk-UA"/>
        </w:rPr>
        <w:t>Експертні колегії та експертні висновки органу спільного регулювання</w:t>
      </w:r>
    </w:p>
    <w:p w14:paraId="3C9268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6" w:name="n1669"/>
      <w:bookmarkEnd w:id="1666"/>
      <w:r w:rsidRPr="00B45173">
        <w:rPr>
          <w:rFonts w:ascii="Times New Roman" w:eastAsia="Times New Roman" w:hAnsi="Times New Roman" w:cs="Times New Roman"/>
          <w:color w:val="333333"/>
          <w:sz w:val="24"/>
          <w:szCs w:val="24"/>
          <w:lang w:eastAsia="uk-UA"/>
        </w:rPr>
        <w:t>1. Правління органу спільного регулювання створює експертні колегії для розробки висновків щодо відповідності інформації, поширеної суб’єктами у сфері медіа, кодексам (правилам) спільного регулювання.</w:t>
      </w:r>
    </w:p>
    <w:p w14:paraId="57B1D1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7" w:name="n1670"/>
      <w:bookmarkEnd w:id="1667"/>
      <w:r w:rsidRPr="00B45173">
        <w:rPr>
          <w:rFonts w:ascii="Times New Roman" w:eastAsia="Times New Roman" w:hAnsi="Times New Roman" w:cs="Times New Roman"/>
          <w:color w:val="333333"/>
          <w:sz w:val="24"/>
          <w:szCs w:val="24"/>
          <w:lang w:eastAsia="uk-UA"/>
        </w:rPr>
        <w:t>2. Порядок діяльності колегій, вимоги до експертів, правила їх доброчесної поведінки, порядок призначення та відводу експертів, розмір та порядок виплати їм винагороди визначаються внутрішніми документами органу спільного регулювання з урахуванням вимог цього Закону.</w:t>
      </w:r>
    </w:p>
    <w:p w14:paraId="5BCD12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8" w:name="n1671"/>
      <w:bookmarkEnd w:id="1668"/>
      <w:r w:rsidRPr="00B45173">
        <w:rPr>
          <w:rFonts w:ascii="Times New Roman" w:eastAsia="Times New Roman" w:hAnsi="Times New Roman" w:cs="Times New Roman"/>
          <w:color w:val="333333"/>
          <w:sz w:val="24"/>
          <w:szCs w:val="24"/>
          <w:lang w:eastAsia="uk-UA"/>
        </w:rPr>
        <w:t>3. Правління органу спільного регулювання визначає кандидатури членів експертних колегій та подає їх на затвердження Національної ради. При цьому кількість кандидатур має бути вдвічі більшою, ніж кількість членів відповідної експертної колегії. Національна рада упродовж одного місяця затверджує не менше ніж половину поданих кандидатур членів експертних колегій.</w:t>
      </w:r>
    </w:p>
    <w:p w14:paraId="654F9F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9" w:name="n1672"/>
      <w:bookmarkEnd w:id="1669"/>
      <w:r w:rsidRPr="00B45173">
        <w:rPr>
          <w:rFonts w:ascii="Times New Roman" w:eastAsia="Times New Roman" w:hAnsi="Times New Roman" w:cs="Times New Roman"/>
          <w:color w:val="333333"/>
          <w:sz w:val="24"/>
          <w:szCs w:val="24"/>
          <w:lang w:eastAsia="uk-UA"/>
        </w:rPr>
        <w:t>4. На експертизу органу спільного регулювання можуть бути передані питання, що знаходяться на розгляді Національної ради, у будь-який момент до винесення нею остаточного рішення:</w:t>
      </w:r>
    </w:p>
    <w:p w14:paraId="3AB226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0" w:name="n1673"/>
      <w:bookmarkEnd w:id="1670"/>
      <w:r w:rsidRPr="00B45173">
        <w:rPr>
          <w:rFonts w:ascii="Times New Roman" w:eastAsia="Times New Roman" w:hAnsi="Times New Roman" w:cs="Times New Roman"/>
          <w:color w:val="333333"/>
          <w:sz w:val="24"/>
          <w:szCs w:val="24"/>
          <w:lang w:eastAsia="uk-UA"/>
        </w:rPr>
        <w:t>1) за ініціативою суб’єкта у сфері медіа, якщо це питання стосується порушення ним вимог законодавства та/або умов ліцензії щодо змісту поширеної ним інформації, та за умови що він підписав кодекс (правила) щодо поширення відповідної інформації;</w:t>
      </w:r>
    </w:p>
    <w:p w14:paraId="5F80E0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1" w:name="n1674"/>
      <w:bookmarkEnd w:id="1671"/>
      <w:r w:rsidRPr="00B45173">
        <w:rPr>
          <w:rFonts w:ascii="Times New Roman" w:eastAsia="Times New Roman" w:hAnsi="Times New Roman" w:cs="Times New Roman"/>
          <w:color w:val="333333"/>
          <w:sz w:val="24"/>
          <w:szCs w:val="24"/>
          <w:lang w:eastAsia="uk-UA"/>
        </w:rPr>
        <w:t>2) за ініціативою Національної ради, якщо це питання стосується вимог до змісту інформації, що поширена суб’єктом у сфері медіа, який не підписав кодекс (правила) щодо поширення відповідної інформації, і якщо таке питання має загальногалузеве значення.</w:t>
      </w:r>
    </w:p>
    <w:p w14:paraId="6E29E6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2" w:name="n1675"/>
      <w:bookmarkEnd w:id="1672"/>
      <w:r w:rsidRPr="00B45173">
        <w:rPr>
          <w:rFonts w:ascii="Times New Roman" w:eastAsia="Times New Roman" w:hAnsi="Times New Roman" w:cs="Times New Roman"/>
          <w:color w:val="333333"/>
          <w:sz w:val="24"/>
          <w:szCs w:val="24"/>
          <w:lang w:eastAsia="uk-UA"/>
        </w:rPr>
        <w:t>У разі припинення діяльності органу спільного регулювання процедура передачі питань на експертизу не застосовується до моменту створення нового органу спільного регулювання.</w:t>
      </w:r>
    </w:p>
    <w:p w14:paraId="588837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3" w:name="n1676"/>
      <w:bookmarkEnd w:id="1673"/>
      <w:r w:rsidRPr="00B45173">
        <w:rPr>
          <w:rFonts w:ascii="Times New Roman" w:eastAsia="Times New Roman" w:hAnsi="Times New Roman" w:cs="Times New Roman"/>
          <w:color w:val="333333"/>
          <w:sz w:val="24"/>
          <w:szCs w:val="24"/>
          <w:lang w:eastAsia="uk-UA"/>
        </w:rPr>
        <w:t xml:space="preserve">Суб’єкт у сфері медіа, що не підписав кодекс (правила) поширення відповідної інформації, не має права ініціювати передачу питань, що знаходяться на розгляді Національної </w:t>
      </w:r>
      <w:r w:rsidRPr="00B45173">
        <w:rPr>
          <w:rFonts w:ascii="Times New Roman" w:eastAsia="Times New Roman" w:hAnsi="Times New Roman" w:cs="Times New Roman"/>
          <w:color w:val="333333"/>
          <w:sz w:val="24"/>
          <w:szCs w:val="24"/>
          <w:lang w:eastAsia="uk-UA"/>
        </w:rPr>
        <w:lastRenderedPageBreak/>
        <w:t>ради, на експертизу органу спільного регулювання. У цьому випадку Національна рада ухвалює рішення щодо такого питання на власний розсуд.</w:t>
      </w:r>
    </w:p>
    <w:p w14:paraId="7CD306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4" w:name="n1677"/>
      <w:bookmarkEnd w:id="1674"/>
      <w:r w:rsidRPr="00B45173">
        <w:rPr>
          <w:rFonts w:ascii="Times New Roman" w:eastAsia="Times New Roman" w:hAnsi="Times New Roman" w:cs="Times New Roman"/>
          <w:color w:val="333333"/>
          <w:sz w:val="24"/>
          <w:szCs w:val="24"/>
          <w:lang w:eastAsia="uk-UA"/>
        </w:rPr>
        <w:t>5. Витрати на надання висновку експертною колегією органу спільного регулювання оплачує суб’єкт у сфері медіа, який ініціював розгляд питання. У разі якщо суб’єкт у сфері медіа не є членом органу спільного регулювання, розмір оплати може бути збільшений на розмір членських внесків за відповідний рік. У разі розгляду питання за ініціативою Національної ради витрати на надання висновку експертною колегією фінансуються як адміністративні витрати органу спільного регулювання.</w:t>
      </w:r>
    </w:p>
    <w:p w14:paraId="46A1BD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5" w:name="n1678"/>
      <w:bookmarkEnd w:id="1675"/>
      <w:r w:rsidRPr="00B45173">
        <w:rPr>
          <w:rFonts w:ascii="Times New Roman" w:eastAsia="Times New Roman" w:hAnsi="Times New Roman" w:cs="Times New Roman"/>
          <w:color w:val="333333"/>
          <w:sz w:val="24"/>
          <w:szCs w:val="24"/>
          <w:lang w:eastAsia="uk-UA"/>
        </w:rPr>
        <w:t>6. Експертні колегії з періодичністю, встановленою правлінням, здійснюють узагальнення практики застосування кодексів (правил) спільного регулювання та надають пропозиції щодо необхідності внесення змін до них.</w:t>
      </w:r>
    </w:p>
    <w:p w14:paraId="45E526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6" w:name="n1679"/>
      <w:bookmarkEnd w:id="1676"/>
      <w:r w:rsidRPr="00B45173">
        <w:rPr>
          <w:rFonts w:ascii="Times New Roman" w:eastAsia="Times New Roman" w:hAnsi="Times New Roman" w:cs="Times New Roman"/>
          <w:color w:val="333333"/>
          <w:sz w:val="24"/>
          <w:szCs w:val="24"/>
          <w:lang w:eastAsia="uk-UA"/>
        </w:rPr>
        <w:t>7. Висновки експертних колегій органу спільного регулювання мають рекомендаційний характер. Національна рада враховує ці висновки при прийнятті рішень або відхиляє їх із обґрунтуванням причин відхилення.</w:t>
      </w:r>
    </w:p>
    <w:p w14:paraId="030B5A15"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77" w:name="n1680"/>
      <w:bookmarkEnd w:id="1677"/>
      <w:r w:rsidRPr="00B45173">
        <w:rPr>
          <w:rFonts w:ascii="Times New Roman" w:eastAsia="Times New Roman" w:hAnsi="Times New Roman" w:cs="Times New Roman"/>
          <w:b/>
          <w:bCs/>
          <w:color w:val="333333"/>
          <w:sz w:val="28"/>
          <w:szCs w:val="28"/>
          <w:lang w:eastAsia="uk-UA"/>
        </w:rPr>
        <w:t>Розділ VIII. ВІДПОВІДАЛЬНІСТЬ ЗА ПОРУШЕННЯ ЗАКОНОДАВСТВА У СФЕРІ МЕДІА</w:t>
      </w:r>
    </w:p>
    <w:p w14:paraId="658B87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8" w:name="n1681"/>
      <w:bookmarkEnd w:id="1678"/>
      <w:r w:rsidRPr="00B45173">
        <w:rPr>
          <w:rFonts w:ascii="Times New Roman" w:eastAsia="Times New Roman" w:hAnsi="Times New Roman" w:cs="Times New Roman"/>
          <w:b/>
          <w:bCs/>
          <w:color w:val="333333"/>
          <w:sz w:val="24"/>
          <w:szCs w:val="24"/>
          <w:lang w:eastAsia="uk-UA"/>
        </w:rPr>
        <w:t>Стаття 97. </w:t>
      </w:r>
      <w:r w:rsidRPr="00B45173">
        <w:rPr>
          <w:rFonts w:ascii="Times New Roman" w:eastAsia="Times New Roman" w:hAnsi="Times New Roman" w:cs="Times New Roman"/>
          <w:color w:val="333333"/>
          <w:sz w:val="24"/>
          <w:szCs w:val="24"/>
          <w:lang w:eastAsia="uk-UA"/>
        </w:rPr>
        <w:t>Нагляд та контроль за дотриманням законодавства у сфері медіа</w:t>
      </w:r>
    </w:p>
    <w:p w14:paraId="34C923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9" w:name="n1682"/>
      <w:bookmarkEnd w:id="1679"/>
      <w:r w:rsidRPr="00B45173">
        <w:rPr>
          <w:rFonts w:ascii="Times New Roman" w:eastAsia="Times New Roman" w:hAnsi="Times New Roman" w:cs="Times New Roman"/>
          <w:color w:val="333333"/>
          <w:sz w:val="24"/>
          <w:szCs w:val="24"/>
          <w:lang w:eastAsia="uk-UA"/>
        </w:rPr>
        <w:t>1. Національна рада здійснює нагляд та контроль за дотриманням суб’єктами у сфері медіа законодавства та/або умов ліцензій відповідно до вимог цього Закону.</w:t>
      </w:r>
    </w:p>
    <w:p w14:paraId="236274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0" w:name="n1683"/>
      <w:bookmarkEnd w:id="1680"/>
      <w:r w:rsidRPr="00B45173">
        <w:rPr>
          <w:rFonts w:ascii="Times New Roman" w:eastAsia="Times New Roman" w:hAnsi="Times New Roman" w:cs="Times New Roman"/>
          <w:color w:val="333333"/>
          <w:sz w:val="24"/>
          <w:szCs w:val="24"/>
          <w:lang w:eastAsia="uk-UA"/>
        </w:rPr>
        <w:t>2. Нагляд та контроль за дотриманням законодавства у сфері захисту економічної конкуренції, користування радіочастотним спектром України для потреб мовлення, електронних комунікацій, а також дотримання інших вимог законодавства здійснюють державні органи у межах своєї компетенції.</w:t>
      </w:r>
    </w:p>
    <w:p w14:paraId="132E98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1" w:name="n1684"/>
      <w:bookmarkEnd w:id="1681"/>
      <w:r w:rsidRPr="00B45173">
        <w:rPr>
          <w:rFonts w:ascii="Times New Roman" w:eastAsia="Times New Roman" w:hAnsi="Times New Roman" w:cs="Times New Roman"/>
          <w:color w:val="333333"/>
          <w:sz w:val="24"/>
          <w:szCs w:val="24"/>
          <w:lang w:eastAsia="uk-UA"/>
        </w:rPr>
        <w:t>У разі виявлення Національною радою ознак порушення законодавства, реагування на які не належить до її повноважень, Національна рада звертається до державного органу, до повноважень якого належить вжиття відповідних заходів реагування.</w:t>
      </w:r>
    </w:p>
    <w:p w14:paraId="7D9C4B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2" w:name="n1685"/>
      <w:bookmarkEnd w:id="1682"/>
      <w:r w:rsidRPr="00B45173">
        <w:rPr>
          <w:rFonts w:ascii="Times New Roman" w:eastAsia="Times New Roman" w:hAnsi="Times New Roman" w:cs="Times New Roman"/>
          <w:color w:val="333333"/>
          <w:sz w:val="24"/>
          <w:szCs w:val="24"/>
          <w:lang w:eastAsia="uk-UA"/>
        </w:rPr>
        <w:t>3. Державний нагляд та контроль полягають у здійсненні Національною радою в межах повноважень, встановлених цим Законом, заходів та дій щодо виявлення та запобігання порушенням вимог законодавства у сфері медіа з боку суб’єктів у сфері медіа.</w:t>
      </w:r>
    </w:p>
    <w:p w14:paraId="6FFFA2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3" w:name="n1686"/>
      <w:bookmarkEnd w:id="1683"/>
      <w:r w:rsidRPr="00B45173">
        <w:rPr>
          <w:rFonts w:ascii="Times New Roman" w:eastAsia="Times New Roman" w:hAnsi="Times New Roman" w:cs="Times New Roman"/>
          <w:color w:val="333333"/>
          <w:sz w:val="24"/>
          <w:szCs w:val="24"/>
          <w:lang w:eastAsia="uk-UA"/>
        </w:rPr>
        <w:t>4. Заходами державного нагляду та контролю є перевірки суб’єктів у сфері медіа та заходи реагування.</w:t>
      </w:r>
    </w:p>
    <w:p w14:paraId="3D024B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4" w:name="n1687"/>
      <w:bookmarkEnd w:id="1684"/>
      <w:r w:rsidRPr="00B45173">
        <w:rPr>
          <w:rFonts w:ascii="Times New Roman" w:eastAsia="Times New Roman" w:hAnsi="Times New Roman" w:cs="Times New Roman"/>
          <w:color w:val="333333"/>
          <w:sz w:val="24"/>
          <w:szCs w:val="24"/>
          <w:lang w:eastAsia="uk-UA"/>
        </w:rPr>
        <w:t>5. Офіційний моніторинг - комплекс заходів, спрямованих на фіксацію та аналіз інформації, яка поширюється суб’єктами у сфері медіа, що здійснюється на підставі запису, перегляду (прослуховування) такої інформації. Метою моніторингу є одержання об’єктивних відомостей для оцінки дотримання суб’єктами у сфері медіа вимог законодавства та/або умов ліцензії.</w:t>
      </w:r>
    </w:p>
    <w:p w14:paraId="1C268E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5" w:name="n1688"/>
      <w:bookmarkEnd w:id="1685"/>
      <w:r w:rsidRPr="00B45173">
        <w:rPr>
          <w:rFonts w:ascii="Times New Roman" w:eastAsia="Times New Roman" w:hAnsi="Times New Roman" w:cs="Times New Roman"/>
          <w:color w:val="333333"/>
          <w:sz w:val="24"/>
          <w:szCs w:val="24"/>
          <w:lang w:eastAsia="uk-UA"/>
        </w:rPr>
        <w:t>Записи програм аудіовізуальних та аудіальних медіа є службовою інформацією, яка може надаватися Національною радою до експертної колегії органу спільного регулювання для отримання висновку щодо застосування положень цього Закону у сферах спільного регулювання.</w:t>
      </w:r>
    </w:p>
    <w:p w14:paraId="0E2248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6" w:name="n1689"/>
      <w:bookmarkEnd w:id="1686"/>
      <w:r w:rsidRPr="00B45173">
        <w:rPr>
          <w:rFonts w:ascii="Times New Roman" w:eastAsia="Times New Roman" w:hAnsi="Times New Roman" w:cs="Times New Roman"/>
          <w:color w:val="333333"/>
          <w:sz w:val="24"/>
          <w:szCs w:val="24"/>
          <w:lang w:eastAsia="uk-UA"/>
        </w:rPr>
        <w:t>Акт моніторингу, в якому зафіксовані ознаки порушення, може бути оприлюднений та/або наданий на вимогу третіх осіб лише після прийняття рішення за результатами перевірки щодо порушення законодавства у сфері медіа.</w:t>
      </w:r>
    </w:p>
    <w:p w14:paraId="544440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7" w:name="n1690"/>
      <w:bookmarkEnd w:id="1687"/>
      <w:r w:rsidRPr="00B45173">
        <w:rPr>
          <w:rFonts w:ascii="Times New Roman" w:eastAsia="Times New Roman" w:hAnsi="Times New Roman" w:cs="Times New Roman"/>
          <w:b/>
          <w:bCs/>
          <w:color w:val="333333"/>
          <w:sz w:val="24"/>
          <w:szCs w:val="24"/>
          <w:lang w:eastAsia="uk-UA"/>
        </w:rPr>
        <w:t>Стаття 98. </w:t>
      </w:r>
      <w:r w:rsidRPr="00B45173">
        <w:rPr>
          <w:rFonts w:ascii="Times New Roman" w:eastAsia="Times New Roman" w:hAnsi="Times New Roman" w:cs="Times New Roman"/>
          <w:color w:val="333333"/>
          <w:sz w:val="24"/>
          <w:szCs w:val="24"/>
          <w:lang w:eastAsia="uk-UA"/>
        </w:rPr>
        <w:t>Принципи здійснення нагляду та контролю за дотриманням законодавства у сфері медіа</w:t>
      </w:r>
    </w:p>
    <w:p w14:paraId="5971EF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8" w:name="n1691"/>
      <w:bookmarkEnd w:id="1688"/>
      <w:r w:rsidRPr="00B45173">
        <w:rPr>
          <w:rFonts w:ascii="Times New Roman" w:eastAsia="Times New Roman" w:hAnsi="Times New Roman" w:cs="Times New Roman"/>
          <w:color w:val="333333"/>
          <w:sz w:val="24"/>
          <w:szCs w:val="24"/>
          <w:lang w:eastAsia="uk-UA"/>
        </w:rPr>
        <w:lastRenderedPageBreak/>
        <w:t>1. Під час здійснення нагляду та контролю Національна рада керується такими принципами:</w:t>
      </w:r>
    </w:p>
    <w:p w14:paraId="02EDE8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9" w:name="n1692"/>
      <w:bookmarkEnd w:id="1689"/>
      <w:r w:rsidRPr="00B45173">
        <w:rPr>
          <w:rFonts w:ascii="Times New Roman" w:eastAsia="Times New Roman" w:hAnsi="Times New Roman" w:cs="Times New Roman"/>
          <w:color w:val="333333"/>
          <w:sz w:val="24"/>
          <w:szCs w:val="24"/>
          <w:lang w:eastAsia="uk-UA"/>
        </w:rPr>
        <w:t>1) рівності прав і законних інтересів усіх суб’єктів у сфері медіа;</w:t>
      </w:r>
    </w:p>
    <w:p w14:paraId="7BF771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0" w:name="n1693"/>
      <w:bookmarkEnd w:id="1690"/>
      <w:r w:rsidRPr="00B45173">
        <w:rPr>
          <w:rFonts w:ascii="Times New Roman" w:eastAsia="Times New Roman" w:hAnsi="Times New Roman" w:cs="Times New Roman"/>
          <w:color w:val="333333"/>
          <w:sz w:val="24"/>
          <w:szCs w:val="24"/>
          <w:lang w:eastAsia="uk-UA"/>
        </w:rPr>
        <w:t>2) гарантування прав та законних інтересів кожного суб’єкта у сфері медіа;</w:t>
      </w:r>
    </w:p>
    <w:p w14:paraId="5ECA2D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1" w:name="n1694"/>
      <w:bookmarkEnd w:id="1691"/>
      <w:r w:rsidRPr="00B45173">
        <w:rPr>
          <w:rFonts w:ascii="Times New Roman" w:eastAsia="Times New Roman" w:hAnsi="Times New Roman" w:cs="Times New Roman"/>
          <w:color w:val="333333"/>
          <w:sz w:val="24"/>
          <w:szCs w:val="24"/>
          <w:lang w:eastAsia="uk-UA"/>
        </w:rPr>
        <w:t>3) об’єктивності та неупередженості здійснення нагляду та контролю;</w:t>
      </w:r>
    </w:p>
    <w:p w14:paraId="0D33AA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2" w:name="n1695"/>
      <w:bookmarkEnd w:id="1692"/>
      <w:r w:rsidRPr="00B45173">
        <w:rPr>
          <w:rFonts w:ascii="Times New Roman" w:eastAsia="Times New Roman" w:hAnsi="Times New Roman" w:cs="Times New Roman"/>
          <w:color w:val="333333"/>
          <w:sz w:val="24"/>
          <w:szCs w:val="24"/>
          <w:lang w:eastAsia="uk-UA"/>
        </w:rPr>
        <w:t>4) відкритості, прозорості нагляду та контролю;</w:t>
      </w:r>
    </w:p>
    <w:p w14:paraId="12138A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3" w:name="n1696"/>
      <w:bookmarkEnd w:id="1693"/>
      <w:r w:rsidRPr="00B45173">
        <w:rPr>
          <w:rFonts w:ascii="Times New Roman" w:eastAsia="Times New Roman" w:hAnsi="Times New Roman" w:cs="Times New Roman"/>
          <w:color w:val="333333"/>
          <w:sz w:val="24"/>
          <w:szCs w:val="24"/>
          <w:lang w:eastAsia="uk-UA"/>
        </w:rPr>
        <w:t>5) невтручання у діяльність суб’єкта у сфері медіа, якщо вона здійснюється в межах закону;</w:t>
      </w:r>
    </w:p>
    <w:p w14:paraId="12BD3B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4" w:name="n1697"/>
      <w:bookmarkEnd w:id="1694"/>
      <w:r w:rsidRPr="00B45173">
        <w:rPr>
          <w:rFonts w:ascii="Times New Roman" w:eastAsia="Times New Roman" w:hAnsi="Times New Roman" w:cs="Times New Roman"/>
          <w:color w:val="333333"/>
          <w:sz w:val="24"/>
          <w:szCs w:val="24"/>
          <w:lang w:eastAsia="uk-UA"/>
        </w:rPr>
        <w:t>6) незалежності Національної ради під час здійснення нагляду та контролю від політичних партій та будь-яких інших об’єднань громадян.</w:t>
      </w:r>
    </w:p>
    <w:p w14:paraId="009571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5" w:name="n1698"/>
      <w:bookmarkEnd w:id="1695"/>
      <w:r w:rsidRPr="00B45173">
        <w:rPr>
          <w:rFonts w:ascii="Times New Roman" w:eastAsia="Times New Roman" w:hAnsi="Times New Roman" w:cs="Times New Roman"/>
          <w:b/>
          <w:bCs/>
          <w:color w:val="333333"/>
          <w:sz w:val="24"/>
          <w:szCs w:val="24"/>
          <w:lang w:eastAsia="uk-UA"/>
        </w:rPr>
        <w:t>Стаття 99. </w:t>
      </w:r>
      <w:r w:rsidRPr="00B45173">
        <w:rPr>
          <w:rFonts w:ascii="Times New Roman" w:eastAsia="Times New Roman" w:hAnsi="Times New Roman" w:cs="Times New Roman"/>
          <w:color w:val="333333"/>
          <w:sz w:val="24"/>
          <w:szCs w:val="24"/>
          <w:lang w:eastAsia="uk-UA"/>
        </w:rPr>
        <w:t>Заходи реагування на порушення законодавства у сфері медіа</w:t>
      </w:r>
    </w:p>
    <w:p w14:paraId="0028FD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6" w:name="n1699"/>
      <w:bookmarkEnd w:id="1696"/>
      <w:r w:rsidRPr="00B45173">
        <w:rPr>
          <w:rFonts w:ascii="Times New Roman" w:eastAsia="Times New Roman" w:hAnsi="Times New Roman" w:cs="Times New Roman"/>
          <w:color w:val="333333"/>
          <w:sz w:val="24"/>
          <w:szCs w:val="24"/>
          <w:lang w:eastAsia="uk-UA"/>
        </w:rPr>
        <w:t>1. До суб’єктів у сфері медіа застосовуються заходи реагування на порушення вимог законодавства та/або умов ліцензії у випадках та на підставах, визначених цим Законом.</w:t>
      </w:r>
    </w:p>
    <w:p w14:paraId="3F81BB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7" w:name="n1700"/>
      <w:bookmarkEnd w:id="1697"/>
      <w:r w:rsidRPr="00B45173">
        <w:rPr>
          <w:rFonts w:ascii="Times New Roman" w:eastAsia="Times New Roman" w:hAnsi="Times New Roman" w:cs="Times New Roman"/>
          <w:color w:val="333333"/>
          <w:sz w:val="24"/>
          <w:szCs w:val="24"/>
          <w:lang w:eastAsia="uk-UA"/>
        </w:rPr>
        <w:t>2. Заходами реагування на порушення є:</w:t>
      </w:r>
    </w:p>
    <w:p w14:paraId="6EF50F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8" w:name="n1701"/>
      <w:bookmarkEnd w:id="1698"/>
      <w:r w:rsidRPr="00B45173">
        <w:rPr>
          <w:rFonts w:ascii="Times New Roman" w:eastAsia="Times New Roman" w:hAnsi="Times New Roman" w:cs="Times New Roman"/>
          <w:color w:val="333333"/>
          <w:sz w:val="24"/>
          <w:szCs w:val="24"/>
          <w:lang w:eastAsia="uk-UA"/>
        </w:rPr>
        <w:t>1) припис, який застосовується за рішенням Національної ради;</w:t>
      </w:r>
    </w:p>
    <w:p w14:paraId="4A4D93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9" w:name="n1702"/>
      <w:bookmarkEnd w:id="1699"/>
      <w:r w:rsidRPr="00B45173">
        <w:rPr>
          <w:rFonts w:ascii="Times New Roman" w:eastAsia="Times New Roman" w:hAnsi="Times New Roman" w:cs="Times New Roman"/>
          <w:color w:val="333333"/>
          <w:sz w:val="24"/>
          <w:szCs w:val="24"/>
          <w:lang w:eastAsia="uk-UA"/>
        </w:rPr>
        <w:t>2) штраф, який застосовується за рішенням Національної ради;</w:t>
      </w:r>
    </w:p>
    <w:p w14:paraId="1D17AC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0" w:name="n1703"/>
      <w:bookmarkEnd w:id="1700"/>
      <w:r w:rsidRPr="00B45173">
        <w:rPr>
          <w:rFonts w:ascii="Times New Roman" w:eastAsia="Times New Roman" w:hAnsi="Times New Roman" w:cs="Times New Roman"/>
          <w:color w:val="333333"/>
          <w:sz w:val="24"/>
          <w:szCs w:val="24"/>
          <w:lang w:eastAsia="uk-UA"/>
        </w:rPr>
        <w:t>3) анулювання ліцензії за рішенням суду в порядку, визначеному </w:t>
      </w:r>
      <w:hyperlink r:id="rId442" w:anchor="n2071" w:history="1">
        <w:r w:rsidRPr="00B45173">
          <w:rPr>
            <w:rFonts w:ascii="Times New Roman" w:eastAsia="Times New Roman" w:hAnsi="Times New Roman" w:cs="Times New Roman"/>
            <w:color w:val="000000"/>
            <w:sz w:val="24"/>
            <w:szCs w:val="24"/>
            <w:lang w:eastAsia="uk-UA"/>
          </w:rPr>
          <w:t>статтею 116</w:t>
        </w:r>
      </w:hyperlink>
      <w:r w:rsidRPr="00B45173">
        <w:rPr>
          <w:rFonts w:ascii="Times New Roman" w:eastAsia="Times New Roman" w:hAnsi="Times New Roman" w:cs="Times New Roman"/>
          <w:color w:val="333333"/>
          <w:sz w:val="24"/>
          <w:szCs w:val="24"/>
          <w:lang w:eastAsia="uk-UA"/>
        </w:rPr>
        <w:t> цього Закону;</w:t>
      </w:r>
    </w:p>
    <w:p w14:paraId="30394D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1" w:name="n1704"/>
      <w:bookmarkEnd w:id="1701"/>
      <w:r w:rsidRPr="00B45173">
        <w:rPr>
          <w:rFonts w:ascii="Times New Roman" w:eastAsia="Times New Roman" w:hAnsi="Times New Roman" w:cs="Times New Roman"/>
          <w:color w:val="333333"/>
          <w:sz w:val="24"/>
          <w:szCs w:val="24"/>
          <w:lang w:eastAsia="uk-UA"/>
        </w:rPr>
        <w:t>4) скасування реєстрації за рішенням Національної ради або за рішенням суду в порядку, визначеному </w:t>
      </w:r>
      <w:hyperlink r:id="rId443" w:anchor="n2071" w:history="1">
        <w:r w:rsidRPr="00B45173">
          <w:rPr>
            <w:rFonts w:ascii="Times New Roman" w:eastAsia="Times New Roman" w:hAnsi="Times New Roman" w:cs="Times New Roman"/>
            <w:color w:val="000000"/>
            <w:sz w:val="24"/>
            <w:szCs w:val="24"/>
            <w:lang w:eastAsia="uk-UA"/>
          </w:rPr>
          <w:t>статтею 116</w:t>
        </w:r>
      </w:hyperlink>
      <w:r w:rsidRPr="00B45173">
        <w:rPr>
          <w:rFonts w:ascii="Times New Roman" w:eastAsia="Times New Roman" w:hAnsi="Times New Roman" w:cs="Times New Roman"/>
          <w:color w:val="333333"/>
          <w:sz w:val="24"/>
          <w:szCs w:val="24"/>
          <w:lang w:eastAsia="uk-UA"/>
        </w:rPr>
        <w:t> цього Закону;</w:t>
      </w:r>
    </w:p>
    <w:p w14:paraId="21699C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2" w:name="n1705"/>
      <w:bookmarkEnd w:id="1702"/>
      <w:r w:rsidRPr="00B45173">
        <w:rPr>
          <w:rFonts w:ascii="Times New Roman" w:eastAsia="Times New Roman" w:hAnsi="Times New Roman" w:cs="Times New Roman"/>
          <w:color w:val="333333"/>
          <w:sz w:val="24"/>
          <w:szCs w:val="24"/>
          <w:lang w:eastAsia="uk-UA"/>
        </w:rPr>
        <w:t>5) заборона видання та розповсюдження друкованого медіа за рішенням Національної ради або за рішенням суду в порядку, визначеному </w:t>
      </w:r>
      <w:hyperlink r:id="rId444" w:anchor="n2071" w:history="1">
        <w:r w:rsidRPr="00B45173">
          <w:rPr>
            <w:rFonts w:ascii="Times New Roman" w:eastAsia="Times New Roman" w:hAnsi="Times New Roman" w:cs="Times New Roman"/>
            <w:color w:val="000000"/>
            <w:sz w:val="24"/>
            <w:szCs w:val="24"/>
            <w:lang w:eastAsia="uk-UA"/>
          </w:rPr>
          <w:t>статтею 116</w:t>
        </w:r>
      </w:hyperlink>
      <w:r w:rsidRPr="00B45173">
        <w:rPr>
          <w:rFonts w:ascii="Times New Roman" w:eastAsia="Times New Roman" w:hAnsi="Times New Roman" w:cs="Times New Roman"/>
          <w:color w:val="333333"/>
          <w:sz w:val="24"/>
          <w:szCs w:val="24"/>
          <w:lang w:eastAsia="uk-UA"/>
        </w:rPr>
        <w:t> цього Закону;</w:t>
      </w:r>
    </w:p>
    <w:p w14:paraId="6B9DAA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3" w:name="n1706"/>
      <w:bookmarkEnd w:id="1703"/>
      <w:r w:rsidRPr="00B45173">
        <w:rPr>
          <w:rFonts w:ascii="Times New Roman" w:eastAsia="Times New Roman" w:hAnsi="Times New Roman" w:cs="Times New Roman"/>
          <w:color w:val="333333"/>
          <w:sz w:val="24"/>
          <w:szCs w:val="24"/>
          <w:lang w:eastAsia="uk-UA"/>
        </w:rPr>
        <w:t>6) тимчасова заборона поширення онлайн-медіа за рішенням Національної ради;</w:t>
      </w:r>
    </w:p>
    <w:p w14:paraId="1A9A7F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4" w:name="n1707"/>
      <w:bookmarkEnd w:id="1704"/>
      <w:r w:rsidRPr="00B45173">
        <w:rPr>
          <w:rFonts w:ascii="Times New Roman" w:eastAsia="Times New Roman" w:hAnsi="Times New Roman" w:cs="Times New Roman"/>
          <w:color w:val="333333"/>
          <w:sz w:val="24"/>
          <w:szCs w:val="24"/>
          <w:lang w:eastAsia="uk-UA"/>
        </w:rPr>
        <w:t>7) заборона поширення онлайн-медіа за рішенням Національної ради або за рішенням суду в порядку, визначеному </w:t>
      </w:r>
      <w:hyperlink r:id="rId445" w:anchor="n2071" w:history="1">
        <w:r w:rsidRPr="00B45173">
          <w:rPr>
            <w:rFonts w:ascii="Times New Roman" w:eastAsia="Times New Roman" w:hAnsi="Times New Roman" w:cs="Times New Roman"/>
            <w:color w:val="000000"/>
            <w:sz w:val="24"/>
            <w:szCs w:val="24"/>
            <w:lang w:eastAsia="uk-UA"/>
          </w:rPr>
          <w:t>статтею 116</w:t>
        </w:r>
      </w:hyperlink>
      <w:r w:rsidRPr="00B45173">
        <w:rPr>
          <w:rFonts w:ascii="Times New Roman" w:eastAsia="Times New Roman" w:hAnsi="Times New Roman" w:cs="Times New Roman"/>
          <w:color w:val="333333"/>
          <w:sz w:val="24"/>
          <w:szCs w:val="24"/>
          <w:lang w:eastAsia="uk-UA"/>
        </w:rPr>
        <w:t> цього Закону.</w:t>
      </w:r>
    </w:p>
    <w:p w14:paraId="34190D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5" w:name="n1708"/>
      <w:bookmarkEnd w:id="1705"/>
      <w:r w:rsidRPr="00B45173">
        <w:rPr>
          <w:rFonts w:ascii="Times New Roman" w:eastAsia="Times New Roman" w:hAnsi="Times New Roman" w:cs="Times New Roman"/>
          <w:color w:val="333333"/>
          <w:sz w:val="24"/>
          <w:szCs w:val="24"/>
          <w:lang w:eastAsia="uk-UA"/>
        </w:rPr>
        <w:t>3. Національна рада має право звертатися до провайдерів платформ спільного доступу до інформації та уповноважених представників пошукових систем (у тому числі іноземних) з вимогами обмежити доступ до інформації та/або виключити з результатів пошуку, що видаються за запитами користувачів, посилання на інформацію, яка порушує вимоги законодавства України, зокрема </w:t>
      </w:r>
      <w:hyperlink r:id="rId446" w:anchor="n503" w:history="1">
        <w:r w:rsidRPr="00B45173">
          <w:rPr>
            <w:rFonts w:ascii="Times New Roman" w:eastAsia="Times New Roman" w:hAnsi="Times New Roman" w:cs="Times New Roman"/>
            <w:color w:val="000000"/>
            <w:sz w:val="24"/>
            <w:szCs w:val="24"/>
            <w:lang w:eastAsia="uk-UA"/>
          </w:rPr>
          <w:t>розділів IV</w:t>
        </w:r>
      </w:hyperlink>
      <w:r w:rsidRPr="00B45173">
        <w:rPr>
          <w:rFonts w:ascii="Times New Roman" w:eastAsia="Times New Roman" w:hAnsi="Times New Roman" w:cs="Times New Roman"/>
          <w:color w:val="333333"/>
          <w:sz w:val="24"/>
          <w:szCs w:val="24"/>
          <w:lang w:eastAsia="uk-UA"/>
        </w:rPr>
        <w:t> та </w:t>
      </w:r>
      <w:hyperlink r:id="rId447" w:anchor="n2154" w:history="1">
        <w:r w:rsidRPr="00B45173">
          <w:rPr>
            <w:rFonts w:ascii="Times New Roman" w:eastAsia="Times New Roman" w:hAnsi="Times New Roman" w:cs="Times New Roman"/>
            <w:color w:val="000000"/>
            <w:sz w:val="24"/>
            <w:szCs w:val="24"/>
            <w:lang w:eastAsia="uk-UA"/>
          </w:rPr>
          <w:t>IX</w:t>
        </w:r>
      </w:hyperlink>
      <w:r w:rsidRPr="00B45173">
        <w:rPr>
          <w:rFonts w:ascii="Times New Roman" w:eastAsia="Times New Roman" w:hAnsi="Times New Roman" w:cs="Times New Roman"/>
          <w:color w:val="333333"/>
          <w:sz w:val="24"/>
          <w:szCs w:val="24"/>
          <w:lang w:eastAsia="uk-UA"/>
        </w:rPr>
        <w:t> цього Закону, та за поширення якої до суб’єкта у сфері медіа застосовано захід реагування у вигляді штрафу або анулювання ліцензії, скасування реєстрації та/або заборони поширення онлайн-медіа в Україні.</w:t>
      </w:r>
    </w:p>
    <w:p w14:paraId="402467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6" w:name="n1709"/>
      <w:bookmarkEnd w:id="1706"/>
      <w:r w:rsidRPr="00B45173">
        <w:rPr>
          <w:rFonts w:ascii="Times New Roman" w:eastAsia="Times New Roman" w:hAnsi="Times New Roman" w:cs="Times New Roman"/>
          <w:color w:val="333333"/>
          <w:sz w:val="24"/>
          <w:szCs w:val="24"/>
          <w:lang w:eastAsia="uk-UA"/>
        </w:rPr>
        <w:t>У разі застосування заходу реагування у формі штрафу право на звернення, передбачене </w:t>
      </w:r>
      <w:hyperlink r:id="rId448" w:anchor="n1708" w:history="1">
        <w:r w:rsidRPr="00B45173">
          <w:rPr>
            <w:rFonts w:ascii="Times New Roman" w:eastAsia="Times New Roman" w:hAnsi="Times New Roman" w:cs="Times New Roman"/>
            <w:color w:val="000000"/>
            <w:sz w:val="24"/>
            <w:szCs w:val="24"/>
            <w:lang w:eastAsia="uk-UA"/>
          </w:rPr>
          <w:t>абзацом першим</w:t>
        </w:r>
      </w:hyperlink>
      <w:r w:rsidRPr="00B45173">
        <w:rPr>
          <w:rFonts w:ascii="Times New Roman" w:eastAsia="Times New Roman" w:hAnsi="Times New Roman" w:cs="Times New Roman"/>
          <w:color w:val="333333"/>
          <w:sz w:val="24"/>
          <w:szCs w:val="24"/>
          <w:lang w:eastAsia="uk-UA"/>
        </w:rPr>
        <w:t> цієї частини, виникає після закінчення 30-денного строку з моменту вручення суб’єкту у сфері медіа відповідного рішення Національної ради, а в разі його оскарження - з дня набрання законної сили рішенням суду, за яким рішення Національної ради визнано правомірним.</w:t>
      </w:r>
    </w:p>
    <w:p w14:paraId="4FAE60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7" w:name="n1710"/>
      <w:bookmarkEnd w:id="1707"/>
      <w:r w:rsidRPr="00B45173">
        <w:rPr>
          <w:rFonts w:ascii="Times New Roman" w:eastAsia="Times New Roman" w:hAnsi="Times New Roman" w:cs="Times New Roman"/>
          <w:color w:val="333333"/>
          <w:sz w:val="24"/>
          <w:szCs w:val="24"/>
          <w:lang w:eastAsia="uk-UA"/>
        </w:rPr>
        <w:t>У разі застосування заходу реагування у формі анулювання ліцензії, скасування реєстрації та/або заборони поширення онлайн-медіа в Україні право на звернення, передбачене </w:t>
      </w:r>
      <w:hyperlink r:id="rId449" w:anchor="n1708" w:history="1">
        <w:r w:rsidRPr="00B45173">
          <w:rPr>
            <w:rFonts w:ascii="Times New Roman" w:eastAsia="Times New Roman" w:hAnsi="Times New Roman" w:cs="Times New Roman"/>
            <w:color w:val="000000"/>
            <w:sz w:val="24"/>
            <w:szCs w:val="24"/>
            <w:lang w:eastAsia="uk-UA"/>
          </w:rPr>
          <w:t>абзацом першим</w:t>
        </w:r>
      </w:hyperlink>
      <w:r w:rsidRPr="00B45173">
        <w:rPr>
          <w:rFonts w:ascii="Times New Roman" w:eastAsia="Times New Roman" w:hAnsi="Times New Roman" w:cs="Times New Roman"/>
          <w:color w:val="333333"/>
          <w:sz w:val="24"/>
          <w:szCs w:val="24"/>
          <w:lang w:eastAsia="uk-UA"/>
        </w:rPr>
        <w:t> цієї частини, виникає з моменту оприлюднення відповідного рішення Національної ради та/або набрання законної сили рішенням суду про застосування відповідного заходу реагування.</w:t>
      </w:r>
    </w:p>
    <w:p w14:paraId="6FB586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8" w:name="n1711"/>
      <w:bookmarkEnd w:id="1708"/>
      <w:r w:rsidRPr="00B45173">
        <w:rPr>
          <w:rFonts w:ascii="Times New Roman" w:eastAsia="Times New Roman" w:hAnsi="Times New Roman" w:cs="Times New Roman"/>
          <w:color w:val="333333"/>
          <w:sz w:val="24"/>
          <w:szCs w:val="24"/>
          <w:lang w:eastAsia="uk-UA"/>
        </w:rPr>
        <w:lastRenderedPageBreak/>
        <w:t>4. Особливості процедури застосування до суб’єктів у сфері медіа в період дії воєнного чи надзвичайного стану заходів реагування за грубі порушення вимог законодавства визначаються відповідним положенням, яке затверджується Національною радою з урахуванням такого:</w:t>
      </w:r>
    </w:p>
    <w:p w14:paraId="21F759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9" w:name="n1712"/>
      <w:bookmarkEnd w:id="1709"/>
      <w:r w:rsidRPr="00B45173">
        <w:rPr>
          <w:rFonts w:ascii="Times New Roman" w:eastAsia="Times New Roman" w:hAnsi="Times New Roman" w:cs="Times New Roman"/>
          <w:color w:val="333333"/>
          <w:sz w:val="24"/>
          <w:szCs w:val="24"/>
          <w:lang w:eastAsia="uk-UA"/>
        </w:rPr>
        <w:t>у разі виявлення Національною радою ознак вчинення суб’єктом у сфері медіа грубого порушення законодавства та/або умов ліцензії вона застосовує особливу процедуру щодо вжиття заходів реагування;</w:t>
      </w:r>
    </w:p>
    <w:p w14:paraId="2936A5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0" w:name="n1713"/>
      <w:bookmarkEnd w:id="1710"/>
      <w:r w:rsidRPr="00B45173">
        <w:rPr>
          <w:rFonts w:ascii="Times New Roman" w:eastAsia="Times New Roman" w:hAnsi="Times New Roman" w:cs="Times New Roman"/>
          <w:color w:val="333333"/>
          <w:sz w:val="24"/>
          <w:szCs w:val="24"/>
          <w:lang w:eastAsia="uk-UA"/>
        </w:rPr>
        <w:t>Національна рада оприлюднює на своєму офіційному веб-сайті та надсилає суб’єкту у сфері медіа на електронну поштову адресу, яка зазначена в Реєстрі, повідомлення щодо початку розгляду питання щодо можливого вчинення ним грубого порушення законодавства та/або умов ліцензії;</w:t>
      </w:r>
    </w:p>
    <w:p w14:paraId="307D86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1" w:name="n1714"/>
      <w:bookmarkEnd w:id="1711"/>
      <w:r w:rsidRPr="00B45173">
        <w:rPr>
          <w:rFonts w:ascii="Times New Roman" w:eastAsia="Times New Roman" w:hAnsi="Times New Roman" w:cs="Times New Roman"/>
          <w:color w:val="333333"/>
          <w:sz w:val="24"/>
          <w:szCs w:val="24"/>
          <w:lang w:eastAsia="uk-UA"/>
        </w:rPr>
        <w:t>таке повідомлення повинно містити інформацію про дату і час засідання Національної ради, на якому будуть оголошені результати такого розгляду, короткий опис питання, що розглядається, включаючи опис фактичних обставин, які свідчать про можливе вчинення суб’єктом у сфері медіа грубого порушення законодавства та/або умов ліцензії, а також строк надання суб’єктом у сфері медіа пояснень щодо зазначених обставин, що не може бути меншим за три робочі дні.</w:t>
      </w:r>
    </w:p>
    <w:p w14:paraId="5A925B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2" w:name="n1715"/>
      <w:bookmarkEnd w:id="1712"/>
      <w:r w:rsidRPr="00B45173">
        <w:rPr>
          <w:rFonts w:ascii="Times New Roman" w:eastAsia="Times New Roman" w:hAnsi="Times New Roman" w:cs="Times New Roman"/>
          <w:color w:val="333333"/>
          <w:sz w:val="24"/>
          <w:szCs w:val="24"/>
          <w:lang w:eastAsia="uk-UA"/>
        </w:rPr>
        <w:t>Відповідне повідомлення Національна рада направляє також органу спільного регулювання для отримання висновку щодо відповідності інформації, поширеної суб’єктом у сфері медіа, кодексам (правилам) спільного регулювання. Строк підготовки експертною колегією органу спільного регулювання висновку у такому випадку має відповідати строку, визначеному в </w:t>
      </w:r>
      <w:hyperlink r:id="rId450" w:anchor="n1714" w:history="1">
        <w:r w:rsidRPr="00B45173">
          <w:rPr>
            <w:rFonts w:ascii="Times New Roman" w:eastAsia="Times New Roman" w:hAnsi="Times New Roman" w:cs="Times New Roman"/>
            <w:color w:val="000000"/>
            <w:sz w:val="24"/>
            <w:szCs w:val="24"/>
            <w:lang w:eastAsia="uk-UA"/>
          </w:rPr>
          <w:t>абзаці четвертому</w:t>
        </w:r>
      </w:hyperlink>
      <w:r w:rsidRPr="00B45173">
        <w:rPr>
          <w:rFonts w:ascii="Times New Roman" w:eastAsia="Times New Roman" w:hAnsi="Times New Roman" w:cs="Times New Roman"/>
          <w:color w:val="333333"/>
          <w:sz w:val="24"/>
          <w:szCs w:val="24"/>
          <w:lang w:eastAsia="uk-UA"/>
        </w:rPr>
        <w:t> цієї частини. Якщо висновок експертної колегії органу спільного регулювання не буде ухвалений у цей строк, Національна рада має право прийняти рішення за наявними матеріалами.</w:t>
      </w:r>
    </w:p>
    <w:p w14:paraId="3BDB51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3" w:name="n1716"/>
      <w:bookmarkEnd w:id="1713"/>
      <w:r w:rsidRPr="00B45173">
        <w:rPr>
          <w:rFonts w:ascii="Times New Roman" w:eastAsia="Times New Roman" w:hAnsi="Times New Roman" w:cs="Times New Roman"/>
          <w:color w:val="333333"/>
          <w:sz w:val="24"/>
          <w:szCs w:val="24"/>
          <w:lang w:eastAsia="uk-UA"/>
        </w:rPr>
        <w:t>Розгляд Національною радою питання про застосування заходів реагування здійснюється на підставі акта моніторингу та/або інших доказів, які підтверджують наявність або відсутність фактичних обставин, що мають значення для вирішення питання про можливе притягнення суб’єкта у сфері медіа до відповідальності, з урахуванням його пояснень, якщо такі пояснення були надані.</w:t>
      </w:r>
    </w:p>
    <w:p w14:paraId="67DF07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4" w:name="n1717"/>
      <w:bookmarkEnd w:id="1714"/>
      <w:r w:rsidRPr="00B45173">
        <w:rPr>
          <w:rFonts w:ascii="Times New Roman" w:eastAsia="Times New Roman" w:hAnsi="Times New Roman" w:cs="Times New Roman"/>
          <w:color w:val="333333"/>
          <w:sz w:val="24"/>
          <w:szCs w:val="24"/>
          <w:lang w:eastAsia="uk-UA"/>
        </w:rPr>
        <w:t>Суб’єкт у сфері медіа, щодо якого розпочато розгляд питання про можливе вчинення грубого порушення законодавства та/або умов ліцензії, впродовж наданого Національною радою строку, який не може становити менше ніж три робочі дні з дня оприлюднення повідомлення на офіційному веб-сайті Національної ради та надсилання його на електронну поштову адресу суб’єкта у сфері медіа, що зазначена в Реєстрі, має право надати письмові пояснення шляхом направлення на електронну поштову адресу Національної ради, зазначену в повідомленні, яке оприлюднено на офіційному веб-сайті Національної ради та надіслано суб’єкту у сфері медіа. Цей строк може бути продовжений розпорядженням голови Національної ради на підставі мотивованого клопотання суб’єкта у сфері медіа, якщо наявні обставини, які об’єктивно перешкоджають або істотно ускладнюють можливість надання ним пояснень у встановлений Національною радою строк.</w:t>
      </w:r>
    </w:p>
    <w:p w14:paraId="722A29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5" w:name="n1718"/>
      <w:bookmarkEnd w:id="1715"/>
      <w:r w:rsidRPr="00B45173">
        <w:rPr>
          <w:rFonts w:ascii="Times New Roman" w:eastAsia="Times New Roman" w:hAnsi="Times New Roman" w:cs="Times New Roman"/>
          <w:color w:val="333333"/>
          <w:sz w:val="24"/>
          <w:szCs w:val="24"/>
          <w:lang w:eastAsia="uk-UA"/>
        </w:rPr>
        <w:t>Відсутність пояснень суб’єкта у сфері медіа та/або відсутність його представника на засіданні не перешкоджає розгляду Національною радою питання про вчинення суб’єктом у сфері медіа грубого порушення законодавства та/або умов ліцензії та ухваленню Національною радою рішення за результатами такого розгляду.</w:t>
      </w:r>
    </w:p>
    <w:p w14:paraId="5699B9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6" w:name="n1719"/>
      <w:bookmarkEnd w:id="1716"/>
      <w:r w:rsidRPr="00B45173">
        <w:rPr>
          <w:rFonts w:ascii="Times New Roman" w:eastAsia="Times New Roman" w:hAnsi="Times New Roman" w:cs="Times New Roman"/>
          <w:color w:val="333333"/>
          <w:sz w:val="24"/>
          <w:szCs w:val="24"/>
          <w:lang w:eastAsia="uk-UA"/>
        </w:rPr>
        <w:t>За результатами розгляду питання про вчинення суб’єктом у сфері медіа грубого порушення законодавства та/або умов ліцензії Національна рада ухвалює одне з таких рішень:</w:t>
      </w:r>
    </w:p>
    <w:p w14:paraId="6269C2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7" w:name="n1720"/>
      <w:bookmarkEnd w:id="1717"/>
      <w:r w:rsidRPr="00B45173">
        <w:rPr>
          <w:rFonts w:ascii="Times New Roman" w:eastAsia="Times New Roman" w:hAnsi="Times New Roman" w:cs="Times New Roman"/>
          <w:color w:val="333333"/>
          <w:sz w:val="24"/>
          <w:szCs w:val="24"/>
          <w:lang w:eastAsia="uk-UA"/>
        </w:rPr>
        <w:t>1) про відсутність порушення законодавства та/або умов ліцензії;</w:t>
      </w:r>
    </w:p>
    <w:p w14:paraId="0E627F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8" w:name="n1721"/>
      <w:bookmarkEnd w:id="1718"/>
      <w:r w:rsidRPr="00B45173">
        <w:rPr>
          <w:rFonts w:ascii="Times New Roman" w:eastAsia="Times New Roman" w:hAnsi="Times New Roman" w:cs="Times New Roman"/>
          <w:color w:val="333333"/>
          <w:sz w:val="24"/>
          <w:szCs w:val="24"/>
          <w:lang w:eastAsia="uk-UA"/>
        </w:rPr>
        <w:t>2) про застосування до суб’єкта у сфері медіа заходів реагування, передбачених цим Законом;</w:t>
      </w:r>
    </w:p>
    <w:p w14:paraId="73B77E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9" w:name="n1722"/>
      <w:bookmarkEnd w:id="1719"/>
      <w:r w:rsidRPr="00B45173">
        <w:rPr>
          <w:rFonts w:ascii="Times New Roman" w:eastAsia="Times New Roman" w:hAnsi="Times New Roman" w:cs="Times New Roman"/>
          <w:color w:val="333333"/>
          <w:sz w:val="24"/>
          <w:szCs w:val="24"/>
          <w:lang w:eastAsia="uk-UA"/>
        </w:rPr>
        <w:lastRenderedPageBreak/>
        <w:t>3) про звернення до військового командування під час воєнного стану.</w:t>
      </w:r>
    </w:p>
    <w:p w14:paraId="617367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0" w:name="n1723"/>
      <w:bookmarkEnd w:id="1720"/>
      <w:r w:rsidRPr="00B45173">
        <w:rPr>
          <w:rFonts w:ascii="Times New Roman" w:eastAsia="Times New Roman" w:hAnsi="Times New Roman" w:cs="Times New Roman"/>
          <w:color w:val="333333"/>
          <w:sz w:val="24"/>
          <w:szCs w:val="24"/>
          <w:lang w:eastAsia="uk-UA"/>
        </w:rPr>
        <w:t>Рішення Національної ради впродовж трьох робочих днів з дня його ухвалення оприлюднюється на офіційному веб-сайті Національної ради та надсилається суб’єкту у сфері медіа на зазначену ним в Реєстрі електронну поштову адресу.</w:t>
      </w:r>
    </w:p>
    <w:p w14:paraId="23590B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1" w:name="n1724"/>
      <w:bookmarkEnd w:id="1721"/>
      <w:r w:rsidRPr="00B45173">
        <w:rPr>
          <w:rFonts w:ascii="Times New Roman" w:eastAsia="Times New Roman" w:hAnsi="Times New Roman" w:cs="Times New Roman"/>
          <w:color w:val="333333"/>
          <w:sz w:val="24"/>
          <w:szCs w:val="24"/>
          <w:lang w:eastAsia="uk-UA"/>
        </w:rPr>
        <w:t>У разі застосування до суб’єкта у сфері медіа заходу реагування у вигляді штрафу такий суб’єкт зобов’язаний сплатити штраф у 15-денний строк з дня опублікування відповідного рішення Національної ради на її офіційному веб-сайті.</w:t>
      </w:r>
    </w:p>
    <w:p w14:paraId="2A1B27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2" w:name="n1725"/>
      <w:bookmarkEnd w:id="1722"/>
      <w:r w:rsidRPr="00B45173">
        <w:rPr>
          <w:rFonts w:ascii="Times New Roman" w:eastAsia="Times New Roman" w:hAnsi="Times New Roman" w:cs="Times New Roman"/>
          <w:color w:val="333333"/>
          <w:sz w:val="24"/>
          <w:szCs w:val="24"/>
          <w:lang w:eastAsia="uk-UA"/>
        </w:rPr>
        <w:t>У разі несплати суб’єктом у сфері медіа штрафу в зазначений строк Національна рада звертається до суду з позовом щодо стягнення штрафу.</w:t>
      </w:r>
    </w:p>
    <w:p w14:paraId="6ED7CE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3" w:name="n1726"/>
      <w:bookmarkEnd w:id="1723"/>
      <w:r w:rsidRPr="00B45173">
        <w:rPr>
          <w:rFonts w:ascii="Times New Roman" w:eastAsia="Times New Roman" w:hAnsi="Times New Roman" w:cs="Times New Roman"/>
          <w:color w:val="333333"/>
          <w:sz w:val="24"/>
          <w:szCs w:val="24"/>
          <w:lang w:eastAsia="uk-UA"/>
        </w:rPr>
        <w:t>Оскарження рішення Національної ради про застосування заходу реагування у вигляді штрафу не зупиняє строк його оплати.</w:t>
      </w:r>
    </w:p>
    <w:p w14:paraId="680779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4" w:name="n1727"/>
      <w:bookmarkEnd w:id="1724"/>
      <w:r w:rsidRPr="00B45173">
        <w:rPr>
          <w:rFonts w:ascii="Times New Roman" w:eastAsia="Times New Roman" w:hAnsi="Times New Roman" w:cs="Times New Roman"/>
          <w:color w:val="333333"/>
          <w:sz w:val="24"/>
          <w:szCs w:val="24"/>
          <w:lang w:eastAsia="uk-UA"/>
        </w:rPr>
        <w:t>Рішення Національної ради про звернення до військового командування для відповідного реагування ухвалюється Національною радою у випадку повторного впродовж дії воєнного стану вчинення суб’єктом у сфері медіа грубого порушення законодавства та/або умов ліцензії.</w:t>
      </w:r>
    </w:p>
    <w:p w14:paraId="01D1A0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5" w:name="n1728"/>
      <w:bookmarkEnd w:id="1725"/>
      <w:r w:rsidRPr="00B45173">
        <w:rPr>
          <w:rFonts w:ascii="Times New Roman" w:eastAsia="Times New Roman" w:hAnsi="Times New Roman" w:cs="Times New Roman"/>
          <w:b/>
          <w:bCs/>
          <w:color w:val="333333"/>
          <w:sz w:val="24"/>
          <w:szCs w:val="24"/>
          <w:lang w:eastAsia="uk-UA"/>
        </w:rPr>
        <w:t>Стаття 100. </w:t>
      </w:r>
      <w:r w:rsidRPr="00B45173">
        <w:rPr>
          <w:rFonts w:ascii="Times New Roman" w:eastAsia="Times New Roman" w:hAnsi="Times New Roman" w:cs="Times New Roman"/>
          <w:color w:val="333333"/>
          <w:sz w:val="24"/>
          <w:szCs w:val="24"/>
          <w:lang w:eastAsia="uk-UA"/>
        </w:rPr>
        <w:t>Припис</w:t>
      </w:r>
    </w:p>
    <w:p w14:paraId="620743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6" w:name="n1729"/>
      <w:bookmarkEnd w:id="1726"/>
      <w:r w:rsidRPr="00B45173">
        <w:rPr>
          <w:rFonts w:ascii="Times New Roman" w:eastAsia="Times New Roman" w:hAnsi="Times New Roman" w:cs="Times New Roman"/>
          <w:color w:val="333333"/>
          <w:sz w:val="24"/>
          <w:szCs w:val="24"/>
          <w:lang w:eastAsia="uk-UA"/>
        </w:rPr>
        <w:t>1. У разі вчинення суб’єктом у сфері медіа незначного порушення законодавства та/або умов ліцензії Національна рада має право ухвалити рішення про винесення відповідному суб’єкту припису.</w:t>
      </w:r>
    </w:p>
    <w:p w14:paraId="4BAB54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7" w:name="n1730"/>
      <w:bookmarkEnd w:id="1727"/>
      <w:r w:rsidRPr="00B45173">
        <w:rPr>
          <w:rFonts w:ascii="Times New Roman" w:eastAsia="Times New Roman" w:hAnsi="Times New Roman" w:cs="Times New Roman"/>
          <w:color w:val="333333"/>
          <w:sz w:val="24"/>
          <w:szCs w:val="24"/>
          <w:lang w:eastAsia="uk-UA"/>
        </w:rPr>
        <w:t>Винесення припису здійснюється Національною радою без проведення перевірки.</w:t>
      </w:r>
    </w:p>
    <w:p w14:paraId="06E309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8" w:name="n1731"/>
      <w:bookmarkEnd w:id="1728"/>
      <w:r w:rsidRPr="00B45173">
        <w:rPr>
          <w:rFonts w:ascii="Times New Roman" w:eastAsia="Times New Roman" w:hAnsi="Times New Roman" w:cs="Times New Roman"/>
          <w:color w:val="333333"/>
          <w:sz w:val="24"/>
          <w:szCs w:val="24"/>
          <w:lang w:eastAsia="uk-UA"/>
        </w:rPr>
        <w:t>Строк для прийняття Національною радою рішення про винесення припису не може перевищувати 30 днів з моменту виявлення порушення.</w:t>
      </w:r>
    </w:p>
    <w:p w14:paraId="4F00EE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9" w:name="n1732"/>
      <w:bookmarkEnd w:id="1729"/>
      <w:r w:rsidRPr="00B45173">
        <w:rPr>
          <w:rFonts w:ascii="Times New Roman" w:eastAsia="Times New Roman" w:hAnsi="Times New Roman" w:cs="Times New Roman"/>
          <w:color w:val="333333"/>
          <w:sz w:val="24"/>
          <w:szCs w:val="24"/>
          <w:lang w:eastAsia="uk-UA"/>
        </w:rPr>
        <w:t>Припис має містити докладний опис виявленого порушення та застереження щодо недопущення такого порушення в майбутньому.</w:t>
      </w:r>
    </w:p>
    <w:p w14:paraId="71C640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0" w:name="n1733"/>
      <w:bookmarkEnd w:id="1730"/>
      <w:r w:rsidRPr="00B45173">
        <w:rPr>
          <w:rFonts w:ascii="Times New Roman" w:eastAsia="Times New Roman" w:hAnsi="Times New Roman" w:cs="Times New Roman"/>
          <w:color w:val="333333"/>
          <w:sz w:val="24"/>
          <w:szCs w:val="24"/>
          <w:lang w:eastAsia="uk-UA"/>
        </w:rPr>
        <w:t>У разі якщо порушення за своєю суттю є триваючим, припис має містити докладний опис виявленого порушення та вимогу про припинення порушення із зазначенням строку на виконання припису.</w:t>
      </w:r>
    </w:p>
    <w:p w14:paraId="5DAA33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1" w:name="n1734"/>
      <w:bookmarkEnd w:id="1731"/>
      <w:r w:rsidRPr="00B45173">
        <w:rPr>
          <w:rFonts w:ascii="Times New Roman" w:eastAsia="Times New Roman" w:hAnsi="Times New Roman" w:cs="Times New Roman"/>
          <w:color w:val="333333"/>
          <w:sz w:val="24"/>
          <w:szCs w:val="24"/>
          <w:lang w:eastAsia="uk-UA"/>
        </w:rPr>
        <w:t>У разі неподання суб’єктом у сфері медіа копій документів, пояснень та іншої інформації на законну та мотивовану вимогу Національної ради припис має містити перелік документів, які вимагаються від суб’єкта, вимогу щодо надання пояснень чи інформації та строк на виконання припису.</w:t>
      </w:r>
    </w:p>
    <w:p w14:paraId="657B66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2" w:name="n1735"/>
      <w:bookmarkEnd w:id="1732"/>
      <w:r w:rsidRPr="00B45173">
        <w:rPr>
          <w:rFonts w:ascii="Times New Roman" w:eastAsia="Times New Roman" w:hAnsi="Times New Roman" w:cs="Times New Roman"/>
          <w:color w:val="333333"/>
          <w:sz w:val="24"/>
          <w:szCs w:val="24"/>
          <w:lang w:eastAsia="uk-UA"/>
        </w:rPr>
        <w:t>2. Суб’єкт у сфері медіа, який отримав припис, зобов’язаний припинити порушення, що триває і стало підставою для винесення припису, у строк, визначений Національною радою у приписі. Цей строк має бути достатнім для виконання вимог припису.</w:t>
      </w:r>
    </w:p>
    <w:p w14:paraId="4A1711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3" w:name="n1736"/>
      <w:bookmarkEnd w:id="1733"/>
      <w:r w:rsidRPr="00B45173">
        <w:rPr>
          <w:rFonts w:ascii="Times New Roman" w:eastAsia="Times New Roman" w:hAnsi="Times New Roman" w:cs="Times New Roman"/>
          <w:color w:val="333333"/>
          <w:sz w:val="24"/>
          <w:szCs w:val="24"/>
          <w:lang w:eastAsia="uk-UA"/>
        </w:rPr>
        <w:t>3. На підставі заяви суб’єкта у сфері медіа Національна рада має право переглянути рішення про винесення припису. Заява про перегляд має бути подана впродовж семи днів з дня оприлюднення відповідного рішення. У разі пропуску зазначеного строку або відсутності підстав для задоволення заяви Національна рада ухвалює рішення про відхилення заяви. Якщо під час розгляду заяви буде встановлено нові обставини, які свідчать про відсутність порушень законодавства та/або умов ліцензії з боку заявника, Національна рада має право ухвалити рішення про скасування припису. Рішення про відхилення заяви або скасування припису має бути прийнято у строк не більше 30 днів від дати надходження такої заяви до Національної ради.</w:t>
      </w:r>
    </w:p>
    <w:p w14:paraId="71FC3B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4" w:name="n1737"/>
      <w:bookmarkEnd w:id="1734"/>
      <w:r w:rsidRPr="00B45173">
        <w:rPr>
          <w:rFonts w:ascii="Times New Roman" w:eastAsia="Times New Roman" w:hAnsi="Times New Roman" w:cs="Times New Roman"/>
          <w:b/>
          <w:bCs/>
          <w:color w:val="333333"/>
          <w:sz w:val="24"/>
          <w:szCs w:val="24"/>
          <w:lang w:eastAsia="uk-UA"/>
        </w:rPr>
        <w:t>Стаття 101. </w:t>
      </w:r>
      <w:r w:rsidRPr="00B45173">
        <w:rPr>
          <w:rFonts w:ascii="Times New Roman" w:eastAsia="Times New Roman" w:hAnsi="Times New Roman" w:cs="Times New Roman"/>
          <w:color w:val="333333"/>
          <w:sz w:val="24"/>
          <w:szCs w:val="24"/>
          <w:lang w:eastAsia="uk-UA"/>
        </w:rPr>
        <w:t>Штраф</w:t>
      </w:r>
    </w:p>
    <w:p w14:paraId="7495CD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5" w:name="n1738"/>
      <w:bookmarkEnd w:id="1735"/>
      <w:r w:rsidRPr="00B45173">
        <w:rPr>
          <w:rFonts w:ascii="Times New Roman" w:eastAsia="Times New Roman" w:hAnsi="Times New Roman" w:cs="Times New Roman"/>
          <w:color w:val="333333"/>
          <w:sz w:val="24"/>
          <w:szCs w:val="24"/>
          <w:lang w:eastAsia="uk-UA"/>
        </w:rPr>
        <w:lastRenderedPageBreak/>
        <w:t>1. У разі застосування до суб’єкта у сфері медіа заходу реагування у вигляді штрафу суб’єкт зобов’язаний сплатити штраф упродовж 60 днів з дня оприлюднення відповідного рішення на офіційному веб-сайті Національної ради.</w:t>
      </w:r>
    </w:p>
    <w:p w14:paraId="31EED0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6" w:name="n1739"/>
      <w:bookmarkEnd w:id="1736"/>
      <w:r w:rsidRPr="00B45173">
        <w:rPr>
          <w:rFonts w:ascii="Times New Roman" w:eastAsia="Times New Roman" w:hAnsi="Times New Roman" w:cs="Times New Roman"/>
          <w:color w:val="333333"/>
          <w:sz w:val="24"/>
          <w:szCs w:val="24"/>
          <w:lang w:eastAsia="uk-UA"/>
        </w:rPr>
        <w:t>У разі оскарження рішення про застосування заходу реагування у вигляді штрафу термін сплати штрафу, зазначений у цій частині, призупиняється до набрання судовим рішенням законної сили.</w:t>
      </w:r>
    </w:p>
    <w:p w14:paraId="31C7AB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7" w:name="n1740"/>
      <w:bookmarkEnd w:id="1737"/>
      <w:r w:rsidRPr="00B45173">
        <w:rPr>
          <w:rFonts w:ascii="Times New Roman" w:eastAsia="Times New Roman" w:hAnsi="Times New Roman" w:cs="Times New Roman"/>
          <w:color w:val="333333"/>
          <w:sz w:val="24"/>
          <w:szCs w:val="24"/>
          <w:lang w:eastAsia="uk-UA"/>
        </w:rPr>
        <w:t>2. Рішення Національної ради про застосування заходу реагування у вигляді штрафу є виконавчим документом, що підлягає примусовому виконанню у порядку, визначеному </w:t>
      </w:r>
      <w:hyperlink r:id="rId451"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виконавче провадження". У випадку оскарження такого рішення в судовому порядку рішення Національної ради про застосування заходу реагування у вигляді штрафу набуває статусу виконавчого документа після набрання судовим рішенням законної сили.</w:t>
      </w:r>
    </w:p>
    <w:p w14:paraId="541896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8" w:name="n1741"/>
      <w:bookmarkEnd w:id="1738"/>
      <w:r w:rsidRPr="00B45173">
        <w:rPr>
          <w:rFonts w:ascii="Times New Roman" w:eastAsia="Times New Roman" w:hAnsi="Times New Roman" w:cs="Times New Roman"/>
          <w:b/>
          <w:bCs/>
          <w:color w:val="333333"/>
          <w:sz w:val="24"/>
          <w:szCs w:val="24"/>
          <w:lang w:eastAsia="uk-UA"/>
        </w:rPr>
        <w:t>Стаття 102. </w:t>
      </w:r>
      <w:r w:rsidRPr="00B45173">
        <w:rPr>
          <w:rFonts w:ascii="Times New Roman" w:eastAsia="Times New Roman" w:hAnsi="Times New Roman" w:cs="Times New Roman"/>
          <w:color w:val="333333"/>
          <w:sz w:val="24"/>
          <w:szCs w:val="24"/>
          <w:lang w:eastAsia="uk-UA"/>
        </w:rPr>
        <w:t>Зупинення та поновлення строків розгляду питань про порушення законодавства у сфері медіа</w:t>
      </w:r>
    </w:p>
    <w:p w14:paraId="4E5176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9" w:name="n1742"/>
      <w:bookmarkEnd w:id="1739"/>
      <w:r w:rsidRPr="00B45173">
        <w:rPr>
          <w:rFonts w:ascii="Times New Roman" w:eastAsia="Times New Roman" w:hAnsi="Times New Roman" w:cs="Times New Roman"/>
          <w:color w:val="333333"/>
          <w:sz w:val="24"/>
          <w:szCs w:val="24"/>
          <w:lang w:eastAsia="uk-UA"/>
        </w:rPr>
        <w:t>1. Перебіг строку для прийняття Національною радою рішення щодо застосування заходів реагування може бути зупинено з ініціативи Національної ради з таких підстав:</w:t>
      </w:r>
    </w:p>
    <w:p w14:paraId="26361E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0" w:name="n1743"/>
      <w:bookmarkEnd w:id="1740"/>
      <w:r w:rsidRPr="00B45173">
        <w:rPr>
          <w:rFonts w:ascii="Times New Roman" w:eastAsia="Times New Roman" w:hAnsi="Times New Roman" w:cs="Times New Roman"/>
          <w:color w:val="333333"/>
          <w:sz w:val="24"/>
          <w:szCs w:val="24"/>
          <w:lang w:eastAsia="uk-UA"/>
        </w:rPr>
        <w:t>1) необхідності завершення розгляду Національною радою або судом справи, якщо рішення щодо цієї справи може суттєво вплинути на рішення з питання, яке розглядається;</w:t>
      </w:r>
    </w:p>
    <w:p w14:paraId="0545C3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1" w:name="n1744"/>
      <w:bookmarkEnd w:id="1741"/>
      <w:r w:rsidRPr="00B45173">
        <w:rPr>
          <w:rFonts w:ascii="Times New Roman" w:eastAsia="Times New Roman" w:hAnsi="Times New Roman" w:cs="Times New Roman"/>
          <w:color w:val="333333"/>
          <w:sz w:val="24"/>
          <w:szCs w:val="24"/>
          <w:lang w:eastAsia="uk-UA"/>
        </w:rPr>
        <w:t>2) розгляду іншим державним органом питання, вирішення якого має істотне значення для прийняття рішення з питання, яке розглядається;</w:t>
      </w:r>
    </w:p>
    <w:p w14:paraId="605993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2" w:name="n1745"/>
      <w:bookmarkEnd w:id="1742"/>
      <w:r w:rsidRPr="00B45173">
        <w:rPr>
          <w:rFonts w:ascii="Times New Roman" w:eastAsia="Times New Roman" w:hAnsi="Times New Roman" w:cs="Times New Roman"/>
          <w:color w:val="333333"/>
          <w:sz w:val="24"/>
          <w:szCs w:val="24"/>
          <w:lang w:eastAsia="uk-UA"/>
        </w:rPr>
        <w:t>3) звернення до органу спільного регулювання для отримання висновку щодо застосування положень цього Закону у сферах спільного регулювання;</w:t>
      </w:r>
    </w:p>
    <w:p w14:paraId="67731F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3" w:name="n1746"/>
      <w:bookmarkEnd w:id="1743"/>
      <w:r w:rsidRPr="00B45173">
        <w:rPr>
          <w:rFonts w:ascii="Times New Roman" w:eastAsia="Times New Roman" w:hAnsi="Times New Roman" w:cs="Times New Roman"/>
          <w:color w:val="333333"/>
          <w:sz w:val="24"/>
          <w:szCs w:val="24"/>
          <w:lang w:eastAsia="uk-UA"/>
        </w:rPr>
        <w:t>4) направлення запиту на отримання від державних чи інших органів влади іноземних держав інформації, що необхідна для отримання доказів щодо розгляду питання;</w:t>
      </w:r>
    </w:p>
    <w:p w14:paraId="468381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4" w:name="n1747"/>
      <w:bookmarkEnd w:id="1744"/>
      <w:r w:rsidRPr="00B45173">
        <w:rPr>
          <w:rFonts w:ascii="Times New Roman" w:eastAsia="Times New Roman" w:hAnsi="Times New Roman" w:cs="Times New Roman"/>
          <w:color w:val="333333"/>
          <w:sz w:val="24"/>
          <w:szCs w:val="24"/>
          <w:lang w:eastAsia="uk-UA"/>
        </w:rPr>
        <w:t>5) замовлення експертизи.</w:t>
      </w:r>
    </w:p>
    <w:p w14:paraId="3DFF26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5" w:name="n1748"/>
      <w:bookmarkEnd w:id="1745"/>
      <w:r w:rsidRPr="00B45173">
        <w:rPr>
          <w:rFonts w:ascii="Times New Roman" w:eastAsia="Times New Roman" w:hAnsi="Times New Roman" w:cs="Times New Roman"/>
          <w:color w:val="333333"/>
          <w:sz w:val="24"/>
          <w:szCs w:val="24"/>
          <w:lang w:eastAsia="uk-UA"/>
        </w:rPr>
        <w:t>2. Національна рада зупиняє строк для прийняття рішення щодо застосування заходів реагування шляхом прийняття відповідного рішення із зазначенням дати спливу такого строку або із зазначенням певних обставин, настання яких є підставою для поновлення строку.</w:t>
      </w:r>
    </w:p>
    <w:p w14:paraId="00640C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6" w:name="n1749"/>
      <w:bookmarkEnd w:id="1746"/>
      <w:r w:rsidRPr="00B45173">
        <w:rPr>
          <w:rFonts w:ascii="Times New Roman" w:eastAsia="Times New Roman" w:hAnsi="Times New Roman" w:cs="Times New Roman"/>
          <w:b/>
          <w:bCs/>
          <w:color w:val="333333"/>
          <w:sz w:val="24"/>
          <w:szCs w:val="24"/>
          <w:lang w:eastAsia="uk-UA"/>
        </w:rPr>
        <w:t>Стаття 103. </w:t>
      </w:r>
      <w:r w:rsidRPr="00B45173">
        <w:rPr>
          <w:rFonts w:ascii="Times New Roman" w:eastAsia="Times New Roman" w:hAnsi="Times New Roman" w:cs="Times New Roman"/>
          <w:color w:val="333333"/>
          <w:sz w:val="24"/>
          <w:szCs w:val="24"/>
          <w:lang w:eastAsia="uk-UA"/>
        </w:rPr>
        <w:t>Призначення перевірки</w:t>
      </w:r>
    </w:p>
    <w:p w14:paraId="194733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7" w:name="n1750"/>
      <w:bookmarkEnd w:id="1747"/>
      <w:r w:rsidRPr="00B45173">
        <w:rPr>
          <w:rFonts w:ascii="Times New Roman" w:eastAsia="Times New Roman" w:hAnsi="Times New Roman" w:cs="Times New Roman"/>
          <w:color w:val="333333"/>
          <w:sz w:val="24"/>
          <w:szCs w:val="24"/>
          <w:lang w:eastAsia="uk-UA"/>
        </w:rPr>
        <w:t>1. Національна рада має право призначати планову, позапланову та додаткову перевірку відповідно до вимог цього Закону та у визначеному нею порядку. Перевірки можуть бути виїзні або безвиїзні.</w:t>
      </w:r>
    </w:p>
    <w:p w14:paraId="5B7D2F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8" w:name="n1751"/>
      <w:bookmarkEnd w:id="1748"/>
      <w:r w:rsidRPr="00B45173">
        <w:rPr>
          <w:rFonts w:ascii="Times New Roman" w:eastAsia="Times New Roman" w:hAnsi="Times New Roman" w:cs="Times New Roman"/>
          <w:color w:val="333333"/>
          <w:sz w:val="24"/>
          <w:szCs w:val="24"/>
          <w:lang w:eastAsia="uk-UA"/>
        </w:rPr>
        <w:t>2. Підставами для призначення позапланової перевірки є:</w:t>
      </w:r>
    </w:p>
    <w:p w14:paraId="6C90F3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9" w:name="n1752"/>
      <w:bookmarkEnd w:id="1749"/>
      <w:r w:rsidRPr="00B45173">
        <w:rPr>
          <w:rFonts w:ascii="Times New Roman" w:eastAsia="Times New Roman" w:hAnsi="Times New Roman" w:cs="Times New Roman"/>
          <w:color w:val="333333"/>
          <w:sz w:val="24"/>
          <w:szCs w:val="24"/>
          <w:lang w:eastAsia="uk-UA"/>
        </w:rPr>
        <w:t>1) неподання, несвоєчасне подання або подання недостовірної та/або неповної інформації, що має подаватися суб’єктом у сфері медіа відповідно до цього Закону;</w:t>
      </w:r>
    </w:p>
    <w:p w14:paraId="0FDDE4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0" w:name="n1753"/>
      <w:bookmarkEnd w:id="1750"/>
      <w:r w:rsidRPr="00B45173">
        <w:rPr>
          <w:rFonts w:ascii="Times New Roman" w:eastAsia="Times New Roman" w:hAnsi="Times New Roman" w:cs="Times New Roman"/>
          <w:color w:val="333333"/>
          <w:sz w:val="24"/>
          <w:szCs w:val="24"/>
          <w:lang w:eastAsia="uk-UA"/>
        </w:rPr>
        <w:t>2) надходження скарг від фізичних осіб, що відповідають вимогам </w:t>
      </w:r>
      <w:hyperlink r:id="rId452"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звернення громадян", від юридичних осіб, державних органів, органів місцевого самоврядування, що свідчать про наявність ознак порушень законодавства та/або умов ліцензії;</w:t>
      </w:r>
    </w:p>
    <w:p w14:paraId="4E925F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1" w:name="n1754"/>
      <w:bookmarkEnd w:id="1751"/>
      <w:r w:rsidRPr="00B45173">
        <w:rPr>
          <w:rFonts w:ascii="Times New Roman" w:eastAsia="Times New Roman" w:hAnsi="Times New Roman" w:cs="Times New Roman"/>
          <w:color w:val="333333"/>
          <w:sz w:val="24"/>
          <w:szCs w:val="24"/>
          <w:lang w:eastAsia="uk-UA"/>
        </w:rPr>
        <w:t>3) подання суб’єктом у сфері медіа письмової заяви до Національної ради про проведення перевірки за його бажанням (ініціативою);</w:t>
      </w:r>
    </w:p>
    <w:p w14:paraId="6062D8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2" w:name="n1755"/>
      <w:bookmarkEnd w:id="1752"/>
      <w:r w:rsidRPr="00B45173">
        <w:rPr>
          <w:rFonts w:ascii="Times New Roman" w:eastAsia="Times New Roman" w:hAnsi="Times New Roman" w:cs="Times New Roman"/>
          <w:color w:val="333333"/>
          <w:sz w:val="24"/>
          <w:szCs w:val="24"/>
          <w:lang w:eastAsia="uk-UA"/>
        </w:rPr>
        <w:t>4) виявлення Національною радою за наслідками розгляду результатів моніторингу ознак порушень законодавства та/або умов ліцензії;</w:t>
      </w:r>
    </w:p>
    <w:p w14:paraId="4B22DC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3" w:name="n1756"/>
      <w:bookmarkEnd w:id="1753"/>
      <w:r w:rsidRPr="00B45173">
        <w:rPr>
          <w:rFonts w:ascii="Times New Roman" w:eastAsia="Times New Roman" w:hAnsi="Times New Roman" w:cs="Times New Roman"/>
          <w:color w:val="333333"/>
          <w:sz w:val="24"/>
          <w:szCs w:val="24"/>
          <w:lang w:eastAsia="uk-UA"/>
        </w:rPr>
        <w:lastRenderedPageBreak/>
        <w:t>5) необхідність перевірки виконання суб’єктом у сфері медіа рішень Національної ради щодо усунення порушень вимог законодавства та/або умов ліцензії, прийнятих і виданих за результатами проведених перевірок;</w:t>
      </w:r>
    </w:p>
    <w:p w14:paraId="1360BA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4" w:name="n1757"/>
      <w:bookmarkEnd w:id="1754"/>
      <w:r w:rsidRPr="00B45173">
        <w:rPr>
          <w:rFonts w:ascii="Times New Roman" w:eastAsia="Times New Roman" w:hAnsi="Times New Roman" w:cs="Times New Roman"/>
          <w:color w:val="333333"/>
          <w:sz w:val="24"/>
          <w:szCs w:val="24"/>
          <w:lang w:eastAsia="uk-UA"/>
        </w:rPr>
        <w:t>6) отримання обґрунтованої інформації (крім звернень фізичних та юридичних осіб, державних органів та органів місцевого самоврядування), що свідчить про наявність ознак порушень суб’єктом у сфері медіа вимог законодавства та/або умов ліцензії.</w:t>
      </w:r>
    </w:p>
    <w:p w14:paraId="00DD1A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5" w:name="n1758"/>
      <w:bookmarkEnd w:id="1755"/>
      <w:r w:rsidRPr="00B45173">
        <w:rPr>
          <w:rFonts w:ascii="Times New Roman" w:eastAsia="Times New Roman" w:hAnsi="Times New Roman" w:cs="Times New Roman"/>
          <w:color w:val="333333"/>
          <w:sz w:val="24"/>
          <w:szCs w:val="24"/>
          <w:lang w:eastAsia="uk-UA"/>
        </w:rPr>
        <w:t>3. Перевірки проводяться на підставі рішення Національної ради про призначення перевірки, в якому зазначається найменування суб’єкта у сфері медіа, щодо якого буде проводитися перевірка, вид і предмет перевірки та підстави проведення перевірки із зазначенням стислого опису ознак порушення.</w:t>
      </w:r>
    </w:p>
    <w:p w14:paraId="3D581D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6" w:name="n1759"/>
      <w:bookmarkEnd w:id="1756"/>
      <w:r w:rsidRPr="00B45173">
        <w:rPr>
          <w:rFonts w:ascii="Times New Roman" w:eastAsia="Times New Roman" w:hAnsi="Times New Roman" w:cs="Times New Roman"/>
          <w:color w:val="333333"/>
          <w:sz w:val="24"/>
          <w:szCs w:val="24"/>
          <w:lang w:eastAsia="uk-UA"/>
        </w:rPr>
        <w:t>Рішення про призначення позапланової перевірки не приймається, якщо:</w:t>
      </w:r>
    </w:p>
    <w:p w14:paraId="78652B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7" w:name="n1760"/>
      <w:bookmarkEnd w:id="1757"/>
      <w:r w:rsidRPr="00B45173">
        <w:rPr>
          <w:rFonts w:ascii="Times New Roman" w:eastAsia="Times New Roman" w:hAnsi="Times New Roman" w:cs="Times New Roman"/>
          <w:color w:val="333333"/>
          <w:sz w:val="24"/>
          <w:szCs w:val="24"/>
          <w:lang w:eastAsia="uk-UA"/>
        </w:rPr>
        <w:t>1) питання не належить до сфери повноважень Національної ради;</w:t>
      </w:r>
    </w:p>
    <w:p w14:paraId="5C41FF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8" w:name="n1761"/>
      <w:bookmarkEnd w:id="1758"/>
      <w:r w:rsidRPr="00B45173">
        <w:rPr>
          <w:rFonts w:ascii="Times New Roman" w:eastAsia="Times New Roman" w:hAnsi="Times New Roman" w:cs="Times New Roman"/>
          <w:color w:val="333333"/>
          <w:sz w:val="24"/>
          <w:szCs w:val="24"/>
          <w:lang w:eastAsia="uk-UA"/>
        </w:rPr>
        <w:t>2) з моменту вчинення порушення минуло більше ніж один рік;</w:t>
      </w:r>
    </w:p>
    <w:p w14:paraId="6B04E7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9" w:name="n1762"/>
      <w:bookmarkEnd w:id="1759"/>
      <w:r w:rsidRPr="00B45173">
        <w:rPr>
          <w:rFonts w:ascii="Times New Roman" w:eastAsia="Times New Roman" w:hAnsi="Times New Roman" w:cs="Times New Roman"/>
          <w:color w:val="333333"/>
          <w:sz w:val="24"/>
          <w:szCs w:val="24"/>
          <w:lang w:eastAsia="uk-UA"/>
        </w:rPr>
        <w:t>3) не встановлений суб’єкт, який є відповідальним за порушення, крім випадків, коли розгляд питання може відбуватися за фактом порушення та крім нерезидентів;</w:t>
      </w:r>
    </w:p>
    <w:p w14:paraId="3628FB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0" w:name="n1763"/>
      <w:bookmarkEnd w:id="1760"/>
      <w:r w:rsidRPr="00B45173">
        <w:rPr>
          <w:rFonts w:ascii="Times New Roman" w:eastAsia="Times New Roman" w:hAnsi="Times New Roman" w:cs="Times New Roman"/>
          <w:color w:val="333333"/>
          <w:sz w:val="24"/>
          <w:szCs w:val="24"/>
          <w:lang w:eastAsia="uk-UA"/>
        </w:rPr>
        <w:t>4) відповідні факти вже були предметом іншої перевірки Національної ради, крім випадку, передбаченого </w:t>
      </w:r>
      <w:hyperlink r:id="rId453" w:anchor="n1782"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статті 104 цього Закону.</w:t>
      </w:r>
    </w:p>
    <w:p w14:paraId="5D3DFD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1" w:name="n1764"/>
      <w:bookmarkEnd w:id="1761"/>
      <w:r w:rsidRPr="00B45173">
        <w:rPr>
          <w:rFonts w:ascii="Times New Roman" w:eastAsia="Times New Roman" w:hAnsi="Times New Roman" w:cs="Times New Roman"/>
          <w:color w:val="333333"/>
          <w:sz w:val="24"/>
          <w:szCs w:val="24"/>
          <w:lang w:eastAsia="uk-UA"/>
        </w:rPr>
        <w:t>4. Виїзною перевіркою є комплекс встановлених цим Законом та визначеним Національною радою порядком заходів нагляду і контролю за дотриманням суб’єктами у сфері медіа вимог законодавства та/або умов ліцензії, які здійснюються уповноваженими Національною радою особами за адресою, за якою здійснюється редакційний контроль і яка зазначена в Реєстрі, або за іншою адресою за письмовим клопотанням суб’єкта у сфері медіа.</w:t>
      </w:r>
    </w:p>
    <w:p w14:paraId="2E27CF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2" w:name="n1765"/>
      <w:bookmarkEnd w:id="1762"/>
      <w:r w:rsidRPr="00B45173">
        <w:rPr>
          <w:rFonts w:ascii="Times New Roman" w:eastAsia="Times New Roman" w:hAnsi="Times New Roman" w:cs="Times New Roman"/>
          <w:color w:val="333333"/>
          <w:sz w:val="24"/>
          <w:szCs w:val="24"/>
          <w:lang w:eastAsia="uk-UA"/>
        </w:rPr>
        <w:t>Виїзна перевірка повинна проводитися у присутності керівника юридичної особи, діяльність якої підлягає перевірці, або іншої уповноваженої особи. Перевірка щодо фізичної особи - підприємця повинна здійснюватися за його присутності або за присутності уповноваженої ним особи.</w:t>
      </w:r>
    </w:p>
    <w:p w14:paraId="4853BE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3" w:name="n1766"/>
      <w:bookmarkEnd w:id="1763"/>
      <w:r w:rsidRPr="00B45173">
        <w:rPr>
          <w:rFonts w:ascii="Times New Roman" w:eastAsia="Times New Roman" w:hAnsi="Times New Roman" w:cs="Times New Roman"/>
          <w:color w:val="333333"/>
          <w:sz w:val="24"/>
          <w:szCs w:val="24"/>
          <w:lang w:eastAsia="uk-UA"/>
        </w:rPr>
        <w:t>5. Безвиїзною перевіркою є комплекс встановлених цим Законом та визначеним Національною радою порядком заходів нагляду і контролю за дотриманням суб’єктами у сфері медіа вимог законодавства та/або умов ліцензії, які здійснюються уповноваженими Національною радою особами. Безвиїзна перевірка не передбачає проведення перевірки за адресою суб’єкта у сфері медіа.</w:t>
      </w:r>
    </w:p>
    <w:p w14:paraId="4FD079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4" w:name="n1767"/>
      <w:bookmarkEnd w:id="1764"/>
      <w:r w:rsidRPr="00B45173">
        <w:rPr>
          <w:rFonts w:ascii="Times New Roman" w:eastAsia="Times New Roman" w:hAnsi="Times New Roman" w:cs="Times New Roman"/>
          <w:color w:val="333333"/>
          <w:sz w:val="24"/>
          <w:szCs w:val="24"/>
          <w:lang w:eastAsia="uk-UA"/>
        </w:rPr>
        <w:t>6. У разі отримання додаткової інформації щодо предмета перевірки, яка впливає на результати розгляду питання про порушення законодавства та/або умов ліцензії та яка не була відома або не могла бути відомою на дату проведення відповідної перевірки, Національна рада ухвалює рішення про призначення додаткової перевірки (виїзної або безвиїзної).</w:t>
      </w:r>
    </w:p>
    <w:p w14:paraId="0BD57A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5" w:name="n1768"/>
      <w:bookmarkEnd w:id="1765"/>
      <w:r w:rsidRPr="00B45173">
        <w:rPr>
          <w:rFonts w:ascii="Times New Roman" w:eastAsia="Times New Roman" w:hAnsi="Times New Roman" w:cs="Times New Roman"/>
          <w:color w:val="333333"/>
          <w:sz w:val="24"/>
          <w:szCs w:val="24"/>
          <w:lang w:eastAsia="uk-UA"/>
        </w:rPr>
        <w:t>7. Планова перевірка проводиться не раніше ніж за один рік та не пізніше ніж за 180 днів до закінчення строку дії ліцензії і призначається відповідно до затвердженого Національною радою плану проведення перевірок. Рішення про проведення планової перевірки надсилається суб’єкту у сфері медіа не пізніше ніж за 10 днів до її початку.</w:t>
      </w:r>
    </w:p>
    <w:p w14:paraId="17C8BE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6" w:name="n1769"/>
      <w:bookmarkEnd w:id="1766"/>
      <w:r w:rsidRPr="00B45173">
        <w:rPr>
          <w:rFonts w:ascii="Times New Roman" w:eastAsia="Times New Roman" w:hAnsi="Times New Roman" w:cs="Times New Roman"/>
          <w:b/>
          <w:bCs/>
          <w:color w:val="333333"/>
          <w:sz w:val="24"/>
          <w:szCs w:val="24"/>
          <w:lang w:eastAsia="uk-UA"/>
        </w:rPr>
        <w:t>Стаття 104. </w:t>
      </w:r>
      <w:r w:rsidRPr="00B45173">
        <w:rPr>
          <w:rFonts w:ascii="Times New Roman" w:eastAsia="Times New Roman" w:hAnsi="Times New Roman" w:cs="Times New Roman"/>
          <w:color w:val="333333"/>
          <w:sz w:val="24"/>
          <w:szCs w:val="24"/>
          <w:lang w:eastAsia="uk-UA"/>
        </w:rPr>
        <w:t>Проведення перевірки</w:t>
      </w:r>
    </w:p>
    <w:p w14:paraId="0B4939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7" w:name="n1770"/>
      <w:bookmarkEnd w:id="1767"/>
      <w:r w:rsidRPr="00B45173">
        <w:rPr>
          <w:rFonts w:ascii="Times New Roman" w:eastAsia="Times New Roman" w:hAnsi="Times New Roman" w:cs="Times New Roman"/>
          <w:color w:val="333333"/>
          <w:sz w:val="24"/>
          <w:szCs w:val="24"/>
          <w:lang w:eastAsia="uk-UA"/>
        </w:rPr>
        <w:t>1. Перевірки Національної ради проводяться уповноваженими особами, які є працівниками апарату Національної ради. У разі потреби за рішенням Національної ради до проведення перевірки можуть залучатися також представники інших державних органів за їхньою згодою.</w:t>
      </w:r>
    </w:p>
    <w:p w14:paraId="133E97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8" w:name="n1771"/>
      <w:bookmarkEnd w:id="1768"/>
      <w:r w:rsidRPr="00B45173">
        <w:rPr>
          <w:rFonts w:ascii="Times New Roman" w:eastAsia="Times New Roman" w:hAnsi="Times New Roman" w:cs="Times New Roman"/>
          <w:color w:val="333333"/>
          <w:sz w:val="24"/>
          <w:szCs w:val="24"/>
          <w:lang w:eastAsia="uk-UA"/>
        </w:rPr>
        <w:t>2. Під час проведення перевірки уповноважені особи Національної ради мають право:</w:t>
      </w:r>
    </w:p>
    <w:p w14:paraId="633E42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9" w:name="n1772"/>
      <w:bookmarkEnd w:id="1769"/>
      <w:r w:rsidRPr="00B45173">
        <w:rPr>
          <w:rFonts w:ascii="Times New Roman" w:eastAsia="Times New Roman" w:hAnsi="Times New Roman" w:cs="Times New Roman"/>
          <w:color w:val="333333"/>
          <w:sz w:val="24"/>
          <w:szCs w:val="24"/>
          <w:lang w:eastAsia="uk-UA"/>
        </w:rPr>
        <w:lastRenderedPageBreak/>
        <w:t>1) своєчасно отримувати на свою вимогу інформацію (документи), у тому числі інформацію з обмеженим доступом (крім державної таємниці), від суб’єктів господарювання, державних органів, органів місцевого самоврядування, їх посадових і службових осіб, інших фізичних та юридичних осіб з питань, що виникають під час перевірки та стосуються предмета перевірки;</w:t>
      </w:r>
    </w:p>
    <w:p w14:paraId="667CB7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0" w:name="n1773"/>
      <w:bookmarkEnd w:id="1770"/>
      <w:r w:rsidRPr="00B45173">
        <w:rPr>
          <w:rFonts w:ascii="Times New Roman" w:eastAsia="Times New Roman" w:hAnsi="Times New Roman" w:cs="Times New Roman"/>
          <w:color w:val="333333"/>
          <w:sz w:val="24"/>
          <w:szCs w:val="24"/>
          <w:lang w:eastAsia="uk-UA"/>
        </w:rPr>
        <w:t>2) здійснювати фіксацію процесу перевірки в цілому чи кожної окремої дії будь-якими технічними засобами;</w:t>
      </w:r>
    </w:p>
    <w:p w14:paraId="5991A6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1" w:name="n1774"/>
      <w:bookmarkEnd w:id="1771"/>
      <w:r w:rsidRPr="00B45173">
        <w:rPr>
          <w:rFonts w:ascii="Times New Roman" w:eastAsia="Times New Roman" w:hAnsi="Times New Roman" w:cs="Times New Roman"/>
          <w:color w:val="333333"/>
          <w:sz w:val="24"/>
          <w:szCs w:val="24"/>
          <w:lang w:eastAsia="uk-UA"/>
        </w:rPr>
        <w:t>3) вимагати припинення дій, що перешкоджають проведенню перевірки;</w:t>
      </w:r>
    </w:p>
    <w:p w14:paraId="43BB89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2" w:name="n1775"/>
      <w:bookmarkEnd w:id="1772"/>
      <w:r w:rsidRPr="00B45173">
        <w:rPr>
          <w:rFonts w:ascii="Times New Roman" w:eastAsia="Times New Roman" w:hAnsi="Times New Roman" w:cs="Times New Roman"/>
          <w:color w:val="333333"/>
          <w:sz w:val="24"/>
          <w:szCs w:val="24"/>
          <w:lang w:eastAsia="uk-UA"/>
        </w:rPr>
        <w:t>4) одержувати пояснення, довідки, документи (копії документів), відомості з питань, що виникають під час перевірки та стосуються предмета перевірки.</w:t>
      </w:r>
    </w:p>
    <w:p w14:paraId="0CA776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3" w:name="n1776"/>
      <w:bookmarkEnd w:id="1773"/>
      <w:r w:rsidRPr="00B45173">
        <w:rPr>
          <w:rFonts w:ascii="Times New Roman" w:eastAsia="Times New Roman" w:hAnsi="Times New Roman" w:cs="Times New Roman"/>
          <w:color w:val="333333"/>
          <w:sz w:val="24"/>
          <w:szCs w:val="24"/>
          <w:lang w:eastAsia="uk-UA"/>
        </w:rPr>
        <w:t>3. Працівники Національної ради, що здійснюють перевірку, зобов’язані не розголошувати відомості (документи, інформацію тощо), отримані під час перевірки, крім випадків, коли ці відомості стали підставою для застосування заходів реагування.</w:t>
      </w:r>
    </w:p>
    <w:p w14:paraId="0F7093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4" w:name="n1777"/>
      <w:bookmarkEnd w:id="1774"/>
      <w:r w:rsidRPr="00B45173">
        <w:rPr>
          <w:rFonts w:ascii="Times New Roman" w:eastAsia="Times New Roman" w:hAnsi="Times New Roman" w:cs="Times New Roman"/>
          <w:color w:val="333333"/>
          <w:sz w:val="24"/>
          <w:szCs w:val="24"/>
          <w:lang w:eastAsia="uk-UA"/>
        </w:rPr>
        <w:t>4. Під час проведення перевірки не допускається вилучення у суб’єктів у сфері медіа оригіналів фінансово-господарських, бухгалтерських та інших документів, комп’ютерної техніки, а також будь-якого іншого майна.</w:t>
      </w:r>
    </w:p>
    <w:p w14:paraId="6CC621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5" w:name="n1778"/>
      <w:bookmarkEnd w:id="1775"/>
      <w:r w:rsidRPr="00B45173">
        <w:rPr>
          <w:rFonts w:ascii="Times New Roman" w:eastAsia="Times New Roman" w:hAnsi="Times New Roman" w:cs="Times New Roman"/>
          <w:color w:val="333333"/>
          <w:sz w:val="24"/>
          <w:szCs w:val="24"/>
          <w:lang w:eastAsia="uk-UA"/>
        </w:rPr>
        <w:t>5. Керівник або представник суб’єкта у сфері медіа під час проведення перевірки зобов’язаний:</w:t>
      </w:r>
    </w:p>
    <w:p w14:paraId="0808CB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6" w:name="n1779"/>
      <w:bookmarkEnd w:id="1776"/>
      <w:r w:rsidRPr="00B45173">
        <w:rPr>
          <w:rFonts w:ascii="Times New Roman" w:eastAsia="Times New Roman" w:hAnsi="Times New Roman" w:cs="Times New Roman"/>
          <w:color w:val="333333"/>
          <w:sz w:val="24"/>
          <w:szCs w:val="24"/>
          <w:lang w:eastAsia="uk-UA"/>
        </w:rPr>
        <w:t>1) допускати уповноважених осіб Національної ради до місця проведення перевірки (у разі проведення виїзної перевірки);</w:t>
      </w:r>
    </w:p>
    <w:p w14:paraId="547DE6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7" w:name="n1780"/>
      <w:bookmarkEnd w:id="1777"/>
      <w:r w:rsidRPr="00B45173">
        <w:rPr>
          <w:rFonts w:ascii="Times New Roman" w:eastAsia="Times New Roman" w:hAnsi="Times New Roman" w:cs="Times New Roman"/>
          <w:color w:val="333333"/>
          <w:sz w:val="24"/>
          <w:szCs w:val="24"/>
          <w:lang w:eastAsia="uk-UA"/>
        </w:rPr>
        <w:t>2) забезпечити належні умови для проведення перевірки уповноваженими особами Національної ради (у разі проведення виїзної перевірки);</w:t>
      </w:r>
    </w:p>
    <w:p w14:paraId="7D122D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8" w:name="n1781"/>
      <w:bookmarkEnd w:id="1778"/>
      <w:r w:rsidRPr="00B45173">
        <w:rPr>
          <w:rFonts w:ascii="Times New Roman" w:eastAsia="Times New Roman" w:hAnsi="Times New Roman" w:cs="Times New Roman"/>
          <w:color w:val="333333"/>
          <w:sz w:val="24"/>
          <w:szCs w:val="24"/>
          <w:lang w:eastAsia="uk-UA"/>
        </w:rPr>
        <w:t>3) надавати уповноваженим особам Національної ради пояснення, довідки, документи, матеріали, відомості з питань, що виникають під час перевірки та стосуються предмета перевірки.</w:t>
      </w:r>
    </w:p>
    <w:p w14:paraId="3D5B1D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9" w:name="n1782"/>
      <w:bookmarkEnd w:id="1779"/>
      <w:r w:rsidRPr="00B45173">
        <w:rPr>
          <w:rFonts w:ascii="Times New Roman" w:eastAsia="Times New Roman" w:hAnsi="Times New Roman" w:cs="Times New Roman"/>
          <w:color w:val="333333"/>
          <w:sz w:val="24"/>
          <w:szCs w:val="24"/>
          <w:lang w:eastAsia="uk-UA"/>
        </w:rPr>
        <w:t>6. У разі відмови суб’єкта у сфері медіа у проведенні перевірки його діяльності відповідно до вимог цього Закону уповноваженими особами Національної ради складається та підписується акт про відмову у проведенні перевірки суб’єкта у сфері медіа, до якого можуть долучатися відео-, аудіозапис, пояснення або інша інформація, що свідчать про відмову у проведенні перевірки. Такий акт є підставою для прийняття рішення щодо застосування заходів реагування в порядку, визначеному цим Законом.</w:t>
      </w:r>
    </w:p>
    <w:p w14:paraId="6B853D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0" w:name="n1783"/>
      <w:bookmarkEnd w:id="1780"/>
      <w:r w:rsidRPr="00B45173">
        <w:rPr>
          <w:rFonts w:ascii="Times New Roman" w:eastAsia="Times New Roman" w:hAnsi="Times New Roman" w:cs="Times New Roman"/>
          <w:color w:val="333333"/>
          <w:sz w:val="24"/>
          <w:szCs w:val="24"/>
          <w:lang w:eastAsia="uk-UA"/>
        </w:rPr>
        <w:t>Впродовж 30 днів з дня складення такого акта Національна рада повторно призначає перевірку суб’єкта у сфері медіа, предмет якої має відповідати предмету перевірки, яка не була проведена через відмову суб’єкта у сфері медіа.</w:t>
      </w:r>
    </w:p>
    <w:p w14:paraId="719B4C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1" w:name="n1784"/>
      <w:bookmarkEnd w:id="1781"/>
      <w:r w:rsidRPr="00B45173">
        <w:rPr>
          <w:rFonts w:ascii="Times New Roman" w:eastAsia="Times New Roman" w:hAnsi="Times New Roman" w:cs="Times New Roman"/>
          <w:color w:val="333333"/>
          <w:sz w:val="24"/>
          <w:szCs w:val="24"/>
          <w:lang w:eastAsia="uk-UA"/>
        </w:rPr>
        <w:t>У разі повторної відмови суб’єкта у сфері медіа у проведенні перевірки його діяльності відповідно до вимог цього Закону уповноваженими особами Національної ради складається та підписується акт, який є підставою для прийняття рішення щодо застосування заходів реагування в порядку, визначеному цим Законом.</w:t>
      </w:r>
    </w:p>
    <w:p w14:paraId="6DCF7E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2" w:name="n1785"/>
      <w:bookmarkEnd w:id="1782"/>
      <w:r w:rsidRPr="00B45173">
        <w:rPr>
          <w:rFonts w:ascii="Times New Roman" w:eastAsia="Times New Roman" w:hAnsi="Times New Roman" w:cs="Times New Roman"/>
          <w:color w:val="333333"/>
          <w:sz w:val="24"/>
          <w:szCs w:val="24"/>
          <w:lang w:eastAsia="uk-UA"/>
        </w:rPr>
        <w:t>7. Відмовою суб’єкта у сфері медіа у проведенні перевірки вважається:</w:t>
      </w:r>
    </w:p>
    <w:p w14:paraId="4C315E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3" w:name="n1786"/>
      <w:bookmarkEnd w:id="1783"/>
      <w:r w:rsidRPr="00B45173">
        <w:rPr>
          <w:rFonts w:ascii="Times New Roman" w:eastAsia="Times New Roman" w:hAnsi="Times New Roman" w:cs="Times New Roman"/>
          <w:color w:val="333333"/>
          <w:sz w:val="24"/>
          <w:szCs w:val="24"/>
          <w:lang w:eastAsia="uk-UA"/>
        </w:rPr>
        <w:t>1) відсутність суб’єкта у сфері медіа за місцем проведення перевірки (за адресою, за якою здійснюється редакційний контроль і яка зазначена у Реєстрі, або за іншою адресою за письмовим клопотанням суб’єкта у сфері медіа) або відсутність за місцем проведення перевірки особи, уповноваженої представляти інтереси суб’єкта у сфері медіа при проведенні перевірки;</w:t>
      </w:r>
    </w:p>
    <w:p w14:paraId="1CFEA0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4" w:name="n1787"/>
      <w:bookmarkEnd w:id="1784"/>
      <w:r w:rsidRPr="00B45173">
        <w:rPr>
          <w:rFonts w:ascii="Times New Roman" w:eastAsia="Times New Roman" w:hAnsi="Times New Roman" w:cs="Times New Roman"/>
          <w:color w:val="333333"/>
          <w:sz w:val="24"/>
          <w:szCs w:val="24"/>
          <w:lang w:eastAsia="uk-UA"/>
        </w:rPr>
        <w:t xml:space="preserve">2) перешкоджання уповноваженим особам Національної ради у проведенні перевірки, у тому числі безпідставне ненадання суб’єктом у сфері медіа запитуваних Національною радою </w:t>
      </w:r>
      <w:r w:rsidRPr="00B45173">
        <w:rPr>
          <w:rFonts w:ascii="Times New Roman" w:eastAsia="Times New Roman" w:hAnsi="Times New Roman" w:cs="Times New Roman"/>
          <w:color w:val="333333"/>
          <w:sz w:val="24"/>
          <w:szCs w:val="24"/>
          <w:lang w:eastAsia="uk-UA"/>
        </w:rPr>
        <w:lastRenderedPageBreak/>
        <w:t>документів, які стосуються предмета перевірки. Не вважається відмовою від проведення перевірки:</w:t>
      </w:r>
    </w:p>
    <w:p w14:paraId="6F52EE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5" w:name="n1788"/>
      <w:bookmarkEnd w:id="1785"/>
      <w:r w:rsidRPr="00B45173">
        <w:rPr>
          <w:rFonts w:ascii="Times New Roman" w:eastAsia="Times New Roman" w:hAnsi="Times New Roman" w:cs="Times New Roman"/>
          <w:color w:val="333333"/>
          <w:sz w:val="24"/>
          <w:szCs w:val="24"/>
          <w:lang w:eastAsia="uk-UA"/>
        </w:rPr>
        <w:t>недопуск до проведення перевірки представників Національної ради, які не пред’явили належно оформлені документи, що уповноважують їх на проведення перевірки;</w:t>
      </w:r>
    </w:p>
    <w:p w14:paraId="5B8557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6" w:name="n1789"/>
      <w:bookmarkEnd w:id="1786"/>
      <w:r w:rsidRPr="00B45173">
        <w:rPr>
          <w:rFonts w:ascii="Times New Roman" w:eastAsia="Times New Roman" w:hAnsi="Times New Roman" w:cs="Times New Roman"/>
          <w:color w:val="333333"/>
          <w:sz w:val="24"/>
          <w:szCs w:val="24"/>
          <w:lang w:eastAsia="uk-UA"/>
        </w:rPr>
        <w:t>надання суб’єктом у сфері медіа пояснень та/або доказів, які підтверджують неможливість надання витребуваних відомостей (інформації та/або документів);</w:t>
      </w:r>
    </w:p>
    <w:p w14:paraId="258A07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7" w:name="n1790"/>
      <w:bookmarkEnd w:id="1787"/>
      <w:r w:rsidRPr="00B45173">
        <w:rPr>
          <w:rFonts w:ascii="Times New Roman" w:eastAsia="Times New Roman" w:hAnsi="Times New Roman" w:cs="Times New Roman"/>
          <w:color w:val="333333"/>
          <w:sz w:val="24"/>
          <w:szCs w:val="24"/>
          <w:lang w:eastAsia="uk-UA"/>
        </w:rPr>
        <w:t>3) перешкоджання в доступі уповноважених осіб Національної ради до головної станції провайдера аудіовізуальних сервісів для проведення перевірки та/або здійснення моніторингу діяльності такого провайдера.</w:t>
      </w:r>
    </w:p>
    <w:p w14:paraId="3B4F41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8" w:name="n1791"/>
      <w:bookmarkEnd w:id="1788"/>
      <w:r w:rsidRPr="00B45173">
        <w:rPr>
          <w:rFonts w:ascii="Times New Roman" w:eastAsia="Times New Roman" w:hAnsi="Times New Roman" w:cs="Times New Roman"/>
          <w:b/>
          <w:bCs/>
          <w:color w:val="333333"/>
          <w:sz w:val="24"/>
          <w:szCs w:val="24"/>
          <w:lang w:eastAsia="uk-UA"/>
        </w:rPr>
        <w:t>Стаття 105. </w:t>
      </w:r>
      <w:r w:rsidRPr="00B45173">
        <w:rPr>
          <w:rFonts w:ascii="Times New Roman" w:eastAsia="Times New Roman" w:hAnsi="Times New Roman" w:cs="Times New Roman"/>
          <w:color w:val="333333"/>
          <w:sz w:val="24"/>
          <w:szCs w:val="24"/>
          <w:lang w:eastAsia="uk-UA"/>
        </w:rPr>
        <w:t>Права суб’єкта у сфері медіа, щодо якого призначено перевірку</w:t>
      </w:r>
    </w:p>
    <w:p w14:paraId="6A9275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9" w:name="n1792"/>
      <w:bookmarkEnd w:id="1789"/>
      <w:r w:rsidRPr="00B45173">
        <w:rPr>
          <w:rFonts w:ascii="Times New Roman" w:eastAsia="Times New Roman" w:hAnsi="Times New Roman" w:cs="Times New Roman"/>
          <w:color w:val="333333"/>
          <w:sz w:val="24"/>
          <w:szCs w:val="24"/>
          <w:lang w:eastAsia="uk-UA"/>
        </w:rPr>
        <w:t>1. Суб’єкт у сфері медіа, щодо якого прийнято рішення про призначення перевірки, має право:</w:t>
      </w:r>
    </w:p>
    <w:p w14:paraId="0FB62A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0" w:name="n1793"/>
      <w:bookmarkEnd w:id="1790"/>
      <w:r w:rsidRPr="00B45173">
        <w:rPr>
          <w:rFonts w:ascii="Times New Roman" w:eastAsia="Times New Roman" w:hAnsi="Times New Roman" w:cs="Times New Roman"/>
          <w:color w:val="333333"/>
          <w:sz w:val="24"/>
          <w:szCs w:val="24"/>
          <w:lang w:eastAsia="uk-UA"/>
        </w:rPr>
        <w:t>1) ознайомлюватися з матеріалами перевірки;</w:t>
      </w:r>
    </w:p>
    <w:p w14:paraId="5A9B7B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1" w:name="n1794"/>
      <w:bookmarkEnd w:id="1791"/>
      <w:r w:rsidRPr="00B45173">
        <w:rPr>
          <w:rFonts w:ascii="Times New Roman" w:eastAsia="Times New Roman" w:hAnsi="Times New Roman" w:cs="Times New Roman"/>
          <w:color w:val="333333"/>
          <w:sz w:val="24"/>
          <w:szCs w:val="24"/>
          <w:lang w:eastAsia="uk-UA"/>
        </w:rPr>
        <w:t>2) подавати Національній раді докази, клопотання, усні й письмові пояснення (заперечення);</w:t>
      </w:r>
    </w:p>
    <w:p w14:paraId="19E696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2" w:name="n1795"/>
      <w:bookmarkEnd w:id="1792"/>
      <w:r w:rsidRPr="00B45173">
        <w:rPr>
          <w:rFonts w:ascii="Times New Roman" w:eastAsia="Times New Roman" w:hAnsi="Times New Roman" w:cs="Times New Roman"/>
          <w:color w:val="333333"/>
          <w:sz w:val="24"/>
          <w:szCs w:val="24"/>
          <w:lang w:eastAsia="uk-UA"/>
        </w:rPr>
        <w:t>3) одержувати копії рішень Національної ради, прийнятих щодо перевірки (витяги з них);</w:t>
      </w:r>
    </w:p>
    <w:p w14:paraId="3E2DE6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3" w:name="n1796"/>
      <w:bookmarkEnd w:id="1793"/>
      <w:r w:rsidRPr="00B45173">
        <w:rPr>
          <w:rFonts w:ascii="Times New Roman" w:eastAsia="Times New Roman" w:hAnsi="Times New Roman" w:cs="Times New Roman"/>
          <w:color w:val="333333"/>
          <w:sz w:val="24"/>
          <w:szCs w:val="24"/>
          <w:lang w:eastAsia="uk-UA"/>
        </w:rPr>
        <w:t>4) користуватися правовою допомогою при проведенні перевірки та під час розгляду Національною радою її результатів;</w:t>
      </w:r>
    </w:p>
    <w:p w14:paraId="01DE42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4" w:name="n1797"/>
      <w:bookmarkEnd w:id="1794"/>
      <w:r w:rsidRPr="00B45173">
        <w:rPr>
          <w:rFonts w:ascii="Times New Roman" w:eastAsia="Times New Roman" w:hAnsi="Times New Roman" w:cs="Times New Roman"/>
          <w:color w:val="333333"/>
          <w:sz w:val="24"/>
          <w:szCs w:val="24"/>
          <w:lang w:eastAsia="uk-UA"/>
        </w:rPr>
        <w:t>5) відмовити у наданні уповноваженим особам Національної ради пояснень, довідок, документів, матеріалів, відомостей з питань, що не стосуються предмета перевірки.</w:t>
      </w:r>
    </w:p>
    <w:p w14:paraId="46B79A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5" w:name="n1798"/>
      <w:bookmarkEnd w:id="1795"/>
      <w:r w:rsidRPr="00B45173">
        <w:rPr>
          <w:rFonts w:ascii="Times New Roman" w:eastAsia="Times New Roman" w:hAnsi="Times New Roman" w:cs="Times New Roman"/>
          <w:b/>
          <w:bCs/>
          <w:color w:val="333333"/>
          <w:sz w:val="24"/>
          <w:szCs w:val="24"/>
          <w:lang w:eastAsia="uk-UA"/>
        </w:rPr>
        <w:t>Стаття 106. </w:t>
      </w:r>
      <w:r w:rsidRPr="00B45173">
        <w:rPr>
          <w:rFonts w:ascii="Times New Roman" w:eastAsia="Times New Roman" w:hAnsi="Times New Roman" w:cs="Times New Roman"/>
          <w:color w:val="333333"/>
          <w:sz w:val="24"/>
          <w:szCs w:val="24"/>
          <w:lang w:eastAsia="uk-UA"/>
        </w:rPr>
        <w:t>Інформація, що береться Національною радою до уваги під час розгляду питання про порушення законодавства у сфері медіа</w:t>
      </w:r>
    </w:p>
    <w:p w14:paraId="0CB8DE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6" w:name="n1799"/>
      <w:bookmarkEnd w:id="1796"/>
      <w:r w:rsidRPr="00B45173">
        <w:rPr>
          <w:rFonts w:ascii="Times New Roman" w:eastAsia="Times New Roman" w:hAnsi="Times New Roman" w:cs="Times New Roman"/>
          <w:color w:val="333333"/>
          <w:sz w:val="24"/>
          <w:szCs w:val="24"/>
          <w:lang w:eastAsia="uk-UA"/>
        </w:rPr>
        <w:t>1. Під час розгляду питання про порушення суб’єктом у сфері медіа законодавства та/або умов ліцензії Національна рада бере до уваги:</w:t>
      </w:r>
    </w:p>
    <w:p w14:paraId="2B2D12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7" w:name="n1800"/>
      <w:bookmarkEnd w:id="1797"/>
      <w:r w:rsidRPr="00B45173">
        <w:rPr>
          <w:rFonts w:ascii="Times New Roman" w:eastAsia="Times New Roman" w:hAnsi="Times New Roman" w:cs="Times New Roman"/>
          <w:color w:val="333333"/>
          <w:sz w:val="24"/>
          <w:szCs w:val="24"/>
          <w:lang w:eastAsia="uk-UA"/>
        </w:rPr>
        <w:t>1) результати офіційного моніторингу Національної ради;</w:t>
      </w:r>
    </w:p>
    <w:p w14:paraId="7B2B22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8" w:name="n1801"/>
      <w:bookmarkEnd w:id="1798"/>
      <w:r w:rsidRPr="00B45173">
        <w:rPr>
          <w:rFonts w:ascii="Times New Roman" w:eastAsia="Times New Roman" w:hAnsi="Times New Roman" w:cs="Times New Roman"/>
          <w:color w:val="333333"/>
          <w:sz w:val="24"/>
          <w:szCs w:val="24"/>
          <w:lang w:eastAsia="uk-UA"/>
        </w:rPr>
        <w:t>2) пояснення суб’єкта у сфері медіа, посадових і службових осіб, інших осіб;</w:t>
      </w:r>
    </w:p>
    <w:p w14:paraId="40C7E7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9" w:name="n1802"/>
      <w:bookmarkEnd w:id="1799"/>
      <w:r w:rsidRPr="00B45173">
        <w:rPr>
          <w:rFonts w:ascii="Times New Roman" w:eastAsia="Times New Roman" w:hAnsi="Times New Roman" w:cs="Times New Roman"/>
          <w:color w:val="333333"/>
          <w:sz w:val="24"/>
          <w:szCs w:val="24"/>
          <w:lang w:eastAsia="uk-UA"/>
        </w:rPr>
        <w:t>3) висновки експертів;</w:t>
      </w:r>
    </w:p>
    <w:p w14:paraId="4FF60D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0" w:name="n1803"/>
      <w:bookmarkEnd w:id="1800"/>
      <w:r w:rsidRPr="00B45173">
        <w:rPr>
          <w:rFonts w:ascii="Times New Roman" w:eastAsia="Times New Roman" w:hAnsi="Times New Roman" w:cs="Times New Roman"/>
          <w:color w:val="333333"/>
          <w:sz w:val="24"/>
          <w:szCs w:val="24"/>
          <w:lang w:eastAsia="uk-UA"/>
        </w:rPr>
        <w:t>4) інформацію, що надана іншими державними органами в межах їх компетенції;</w:t>
      </w:r>
    </w:p>
    <w:p w14:paraId="2D82BF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1" w:name="n1804"/>
      <w:bookmarkEnd w:id="1801"/>
      <w:r w:rsidRPr="00B45173">
        <w:rPr>
          <w:rFonts w:ascii="Times New Roman" w:eastAsia="Times New Roman" w:hAnsi="Times New Roman" w:cs="Times New Roman"/>
          <w:color w:val="333333"/>
          <w:sz w:val="24"/>
          <w:szCs w:val="24"/>
          <w:lang w:eastAsia="uk-UA"/>
        </w:rPr>
        <w:t>5) матеріали перевірок, проведених Національною радою;</w:t>
      </w:r>
    </w:p>
    <w:p w14:paraId="0BFB89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2" w:name="n1805"/>
      <w:bookmarkEnd w:id="1802"/>
      <w:r w:rsidRPr="00B45173">
        <w:rPr>
          <w:rFonts w:ascii="Times New Roman" w:eastAsia="Times New Roman" w:hAnsi="Times New Roman" w:cs="Times New Roman"/>
          <w:color w:val="333333"/>
          <w:sz w:val="24"/>
          <w:szCs w:val="24"/>
          <w:lang w:eastAsia="uk-UA"/>
        </w:rPr>
        <w:t>6) будь-які інші фактичні дані, що дають можливість встановити наявність або відсутність порушення.</w:t>
      </w:r>
    </w:p>
    <w:p w14:paraId="4BE8D1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3" w:name="n1806"/>
      <w:bookmarkEnd w:id="1803"/>
      <w:r w:rsidRPr="00B45173">
        <w:rPr>
          <w:rFonts w:ascii="Times New Roman" w:eastAsia="Times New Roman" w:hAnsi="Times New Roman" w:cs="Times New Roman"/>
          <w:b/>
          <w:bCs/>
          <w:color w:val="333333"/>
          <w:sz w:val="24"/>
          <w:szCs w:val="24"/>
          <w:lang w:eastAsia="uk-UA"/>
        </w:rPr>
        <w:t>Стаття 107. </w:t>
      </w:r>
      <w:r w:rsidRPr="00B45173">
        <w:rPr>
          <w:rFonts w:ascii="Times New Roman" w:eastAsia="Times New Roman" w:hAnsi="Times New Roman" w:cs="Times New Roman"/>
          <w:color w:val="333333"/>
          <w:sz w:val="24"/>
          <w:szCs w:val="24"/>
          <w:lang w:eastAsia="uk-UA"/>
        </w:rPr>
        <w:t>Строк давності притягнення до відповідальності за порушення законодавства у сфері медіа</w:t>
      </w:r>
    </w:p>
    <w:p w14:paraId="3DC19B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4" w:name="n1807"/>
      <w:bookmarkEnd w:id="1804"/>
      <w:r w:rsidRPr="00B45173">
        <w:rPr>
          <w:rFonts w:ascii="Times New Roman" w:eastAsia="Times New Roman" w:hAnsi="Times New Roman" w:cs="Times New Roman"/>
          <w:color w:val="333333"/>
          <w:sz w:val="24"/>
          <w:szCs w:val="24"/>
          <w:lang w:eastAsia="uk-UA"/>
        </w:rPr>
        <w:t>1. Суб’єкт у сфері медіа не може бути притягнений до відповідальності за порушення законодавства та/або умов ліцензії, якщо минув строк давності притягнення до відповідальності.</w:t>
      </w:r>
    </w:p>
    <w:p w14:paraId="477228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5" w:name="n1808"/>
      <w:bookmarkEnd w:id="1805"/>
      <w:r w:rsidRPr="00B45173">
        <w:rPr>
          <w:rFonts w:ascii="Times New Roman" w:eastAsia="Times New Roman" w:hAnsi="Times New Roman" w:cs="Times New Roman"/>
          <w:color w:val="333333"/>
          <w:sz w:val="24"/>
          <w:szCs w:val="24"/>
          <w:lang w:eastAsia="uk-UA"/>
        </w:rPr>
        <w:t>2. Строк давності притягнення до відповідальності за порушення законодавства та/або умов ліцензії становить один рік з дня вчинення порушення.</w:t>
      </w:r>
    </w:p>
    <w:p w14:paraId="019187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6" w:name="n1809"/>
      <w:bookmarkEnd w:id="1806"/>
      <w:r w:rsidRPr="00B45173">
        <w:rPr>
          <w:rFonts w:ascii="Times New Roman" w:eastAsia="Times New Roman" w:hAnsi="Times New Roman" w:cs="Times New Roman"/>
          <w:color w:val="333333"/>
          <w:sz w:val="24"/>
          <w:szCs w:val="24"/>
          <w:lang w:eastAsia="uk-UA"/>
        </w:rPr>
        <w:t>3. Перебіг строку давності притягнення до відповідальності за порушення законодавства та/або умов ліцензії зупиняється з дня прийняття Національною радою рішення про призначення перевірки до розгляду на засіданні Національної ради результатів перевірки. Строк зупинення не може перевищувати трьох місяців з дня призначення перевірки.</w:t>
      </w:r>
    </w:p>
    <w:p w14:paraId="471AF0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7" w:name="n1810"/>
      <w:bookmarkEnd w:id="1807"/>
      <w:r w:rsidRPr="00B45173">
        <w:rPr>
          <w:rFonts w:ascii="Times New Roman" w:eastAsia="Times New Roman" w:hAnsi="Times New Roman" w:cs="Times New Roman"/>
          <w:b/>
          <w:bCs/>
          <w:color w:val="333333"/>
          <w:sz w:val="24"/>
          <w:szCs w:val="24"/>
          <w:lang w:eastAsia="uk-UA"/>
        </w:rPr>
        <w:lastRenderedPageBreak/>
        <w:t>Стаття 108. </w:t>
      </w:r>
      <w:r w:rsidRPr="00B45173">
        <w:rPr>
          <w:rFonts w:ascii="Times New Roman" w:eastAsia="Times New Roman" w:hAnsi="Times New Roman" w:cs="Times New Roman"/>
          <w:color w:val="333333"/>
          <w:sz w:val="24"/>
          <w:szCs w:val="24"/>
          <w:lang w:eastAsia="uk-UA"/>
        </w:rPr>
        <w:t>Особливості розгляду порушень у сферах спільного регулювання</w:t>
      </w:r>
    </w:p>
    <w:p w14:paraId="6F9C12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8" w:name="n1811"/>
      <w:bookmarkEnd w:id="1808"/>
      <w:r w:rsidRPr="00B45173">
        <w:rPr>
          <w:rFonts w:ascii="Times New Roman" w:eastAsia="Times New Roman" w:hAnsi="Times New Roman" w:cs="Times New Roman"/>
          <w:color w:val="333333"/>
          <w:sz w:val="24"/>
          <w:szCs w:val="24"/>
          <w:lang w:eastAsia="uk-UA"/>
        </w:rPr>
        <w:t>1. До прийняття Національною радою рішення щодо застосування до суб’єкта у сфері медіа заходів реагування Національна рада або відповідний суб’єкт у сфері медіа має право звернутися до органу спільного регулювання для отримання висновку щодо відповідності інформації, поширеної суб’єктом у сфері медіа, кодексам (правилам) спільного регулювання.</w:t>
      </w:r>
    </w:p>
    <w:p w14:paraId="5177B5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9" w:name="n1812"/>
      <w:bookmarkEnd w:id="1809"/>
      <w:r w:rsidRPr="00B45173">
        <w:rPr>
          <w:rFonts w:ascii="Times New Roman" w:eastAsia="Times New Roman" w:hAnsi="Times New Roman" w:cs="Times New Roman"/>
          <w:color w:val="333333"/>
          <w:sz w:val="24"/>
          <w:szCs w:val="24"/>
          <w:lang w:eastAsia="uk-UA"/>
        </w:rPr>
        <w:t>2. На запит органу спільного регулювання Національна рада надає йому усі матеріали, необхідні для підготовки висновку.</w:t>
      </w:r>
    </w:p>
    <w:p w14:paraId="786C3E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0" w:name="n1813"/>
      <w:bookmarkEnd w:id="1810"/>
      <w:r w:rsidRPr="00B45173">
        <w:rPr>
          <w:rFonts w:ascii="Times New Roman" w:eastAsia="Times New Roman" w:hAnsi="Times New Roman" w:cs="Times New Roman"/>
          <w:color w:val="333333"/>
          <w:sz w:val="24"/>
          <w:szCs w:val="24"/>
          <w:lang w:eastAsia="uk-UA"/>
        </w:rPr>
        <w:t>3. Орган спільного регулювання передає отримані матеріали відповідній експертній колегії. Експертна колегія органу спільного регулювання розглядає звернення та ухвалює свій висновок не пізніше одного місяця з дня отримання матеріалів від Національної ради.</w:t>
      </w:r>
    </w:p>
    <w:p w14:paraId="6B9EFA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1" w:name="n1814"/>
      <w:bookmarkEnd w:id="1811"/>
      <w:r w:rsidRPr="00B45173">
        <w:rPr>
          <w:rFonts w:ascii="Times New Roman" w:eastAsia="Times New Roman" w:hAnsi="Times New Roman" w:cs="Times New Roman"/>
          <w:color w:val="333333"/>
          <w:sz w:val="24"/>
          <w:szCs w:val="24"/>
          <w:lang w:eastAsia="uk-UA"/>
        </w:rPr>
        <w:t>4. Експертна колегія органу спільного регулювання може запитати від Національної ради додаткові матеріали, необхідні для ухвалення висновку. Такі матеріали мають бути надані Національною радою упродовж п’яти робочих днів. У випадку ненадання або відсутності запитуваних матеріалів експертна колегія зобов’язана вказати про це у висновку.</w:t>
      </w:r>
    </w:p>
    <w:p w14:paraId="4CF226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2" w:name="n1815"/>
      <w:bookmarkEnd w:id="1812"/>
      <w:r w:rsidRPr="00B45173">
        <w:rPr>
          <w:rFonts w:ascii="Times New Roman" w:eastAsia="Times New Roman" w:hAnsi="Times New Roman" w:cs="Times New Roman"/>
          <w:color w:val="333333"/>
          <w:sz w:val="24"/>
          <w:szCs w:val="24"/>
          <w:lang w:eastAsia="uk-UA"/>
        </w:rPr>
        <w:t>5. Якщо висновок експертної колегії органу спільного регулювання не був ухвалений у строк, визначений </w:t>
      </w:r>
      <w:hyperlink r:id="rId454" w:anchor="n1813"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цієї статті, Національна рада має право прийняти рішення за результатами перевірки.</w:t>
      </w:r>
    </w:p>
    <w:p w14:paraId="00AB07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3" w:name="n1816"/>
      <w:bookmarkEnd w:id="1813"/>
      <w:r w:rsidRPr="00B45173">
        <w:rPr>
          <w:rFonts w:ascii="Times New Roman" w:eastAsia="Times New Roman" w:hAnsi="Times New Roman" w:cs="Times New Roman"/>
          <w:color w:val="333333"/>
          <w:sz w:val="24"/>
          <w:szCs w:val="24"/>
          <w:lang w:eastAsia="uk-UA"/>
        </w:rPr>
        <w:t>6. За вмотивованим клопотанням експертної колегії органу спільного регулювання у зв’язку зі складністю питання, що розглядається, Національна рада має право продовжити строк на підготовку висновку, але не більше ніж на строк, визначений у </w:t>
      </w:r>
      <w:hyperlink r:id="rId455" w:anchor="n1813"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цієї статті.</w:t>
      </w:r>
    </w:p>
    <w:p w14:paraId="3C3A9C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4" w:name="n1817"/>
      <w:bookmarkEnd w:id="1814"/>
      <w:r w:rsidRPr="00B45173">
        <w:rPr>
          <w:rFonts w:ascii="Times New Roman" w:eastAsia="Times New Roman" w:hAnsi="Times New Roman" w:cs="Times New Roman"/>
          <w:color w:val="333333"/>
          <w:sz w:val="24"/>
          <w:szCs w:val="24"/>
          <w:lang w:eastAsia="uk-UA"/>
        </w:rPr>
        <w:t>7. Висновок експертної колегії органу спільного регулювання має містити короткий виклад поставленого питання, мотивувальну та резолютивну частини.</w:t>
      </w:r>
    </w:p>
    <w:p w14:paraId="2F9B29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5" w:name="n1818"/>
      <w:bookmarkEnd w:id="1815"/>
      <w:r w:rsidRPr="00B45173">
        <w:rPr>
          <w:rFonts w:ascii="Times New Roman" w:eastAsia="Times New Roman" w:hAnsi="Times New Roman" w:cs="Times New Roman"/>
          <w:color w:val="333333"/>
          <w:sz w:val="24"/>
          <w:szCs w:val="24"/>
          <w:lang w:eastAsia="uk-UA"/>
        </w:rPr>
        <w:t>8. Висновок експертної колегії органу спільного регулювання надсилається Національній раді та суб’єкту у сфері медіа, стосовно якого була призначена перевірка, упродовж двох робочих днів з дня його ухвалення.</w:t>
      </w:r>
    </w:p>
    <w:p w14:paraId="6E9871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6" w:name="n1819"/>
      <w:bookmarkEnd w:id="1816"/>
      <w:r w:rsidRPr="00B45173">
        <w:rPr>
          <w:rFonts w:ascii="Times New Roman" w:eastAsia="Times New Roman" w:hAnsi="Times New Roman" w:cs="Times New Roman"/>
          <w:b/>
          <w:bCs/>
          <w:color w:val="333333"/>
          <w:sz w:val="24"/>
          <w:szCs w:val="24"/>
          <w:lang w:eastAsia="uk-UA"/>
        </w:rPr>
        <w:t>Стаття 109. </w:t>
      </w:r>
      <w:r w:rsidRPr="00B45173">
        <w:rPr>
          <w:rFonts w:ascii="Times New Roman" w:eastAsia="Times New Roman" w:hAnsi="Times New Roman" w:cs="Times New Roman"/>
          <w:color w:val="333333"/>
          <w:sz w:val="24"/>
          <w:szCs w:val="24"/>
          <w:lang w:eastAsia="uk-UA"/>
        </w:rPr>
        <w:t>Рішення за результатами перевірки</w:t>
      </w:r>
    </w:p>
    <w:p w14:paraId="694668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7" w:name="n1820"/>
      <w:bookmarkEnd w:id="1817"/>
      <w:r w:rsidRPr="00B45173">
        <w:rPr>
          <w:rFonts w:ascii="Times New Roman" w:eastAsia="Times New Roman" w:hAnsi="Times New Roman" w:cs="Times New Roman"/>
          <w:color w:val="333333"/>
          <w:sz w:val="24"/>
          <w:szCs w:val="24"/>
          <w:lang w:eastAsia="uk-UA"/>
        </w:rPr>
        <w:t>1. За результатами розгляду питання про порушення законодавства та/або умов ліцензії Національна рада ухвалює одне з таких рішень:</w:t>
      </w:r>
    </w:p>
    <w:p w14:paraId="4D2E86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8" w:name="n1821"/>
      <w:bookmarkEnd w:id="1818"/>
      <w:r w:rsidRPr="00B45173">
        <w:rPr>
          <w:rFonts w:ascii="Times New Roman" w:eastAsia="Times New Roman" w:hAnsi="Times New Roman" w:cs="Times New Roman"/>
          <w:color w:val="333333"/>
          <w:sz w:val="24"/>
          <w:szCs w:val="24"/>
          <w:lang w:eastAsia="uk-UA"/>
        </w:rPr>
        <w:t>1) про відсутність порушення законодавства та/або умов ліцензії;</w:t>
      </w:r>
    </w:p>
    <w:p w14:paraId="0CDBEE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9" w:name="n1822"/>
      <w:bookmarkEnd w:id="1819"/>
      <w:r w:rsidRPr="00B45173">
        <w:rPr>
          <w:rFonts w:ascii="Times New Roman" w:eastAsia="Times New Roman" w:hAnsi="Times New Roman" w:cs="Times New Roman"/>
          <w:color w:val="333333"/>
          <w:sz w:val="24"/>
          <w:szCs w:val="24"/>
          <w:lang w:eastAsia="uk-UA"/>
        </w:rPr>
        <w:t>2) про застосування до суб’єкта у сфері медіа заходів реагування, передбачених цим Законом;</w:t>
      </w:r>
    </w:p>
    <w:p w14:paraId="6C6C1B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0" w:name="n1823"/>
      <w:bookmarkEnd w:id="1820"/>
      <w:r w:rsidRPr="00B45173">
        <w:rPr>
          <w:rFonts w:ascii="Times New Roman" w:eastAsia="Times New Roman" w:hAnsi="Times New Roman" w:cs="Times New Roman"/>
          <w:color w:val="333333"/>
          <w:sz w:val="24"/>
          <w:szCs w:val="24"/>
          <w:lang w:eastAsia="uk-UA"/>
        </w:rPr>
        <w:t>3) про проведення додаткової перевірки.</w:t>
      </w:r>
    </w:p>
    <w:p w14:paraId="0A6140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1" w:name="n1824"/>
      <w:bookmarkEnd w:id="1821"/>
      <w:r w:rsidRPr="00B45173">
        <w:rPr>
          <w:rFonts w:ascii="Times New Roman" w:eastAsia="Times New Roman" w:hAnsi="Times New Roman" w:cs="Times New Roman"/>
          <w:color w:val="333333"/>
          <w:sz w:val="24"/>
          <w:szCs w:val="24"/>
          <w:lang w:eastAsia="uk-UA"/>
        </w:rPr>
        <w:t>Прийняте Національною радою рішення публікується на офіційному веб-сайті Національної ради, розміщується в електронному кабінеті, а також надсилається у письмовій формі суб’єкту у сфері медіа упродовж трьох робочих днів з дня його оприлюднення.</w:t>
      </w:r>
    </w:p>
    <w:p w14:paraId="5004B5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2" w:name="n1825"/>
      <w:bookmarkEnd w:id="1822"/>
      <w:r w:rsidRPr="00B45173">
        <w:rPr>
          <w:rFonts w:ascii="Times New Roman" w:eastAsia="Times New Roman" w:hAnsi="Times New Roman" w:cs="Times New Roman"/>
          <w:b/>
          <w:bCs/>
          <w:color w:val="333333"/>
          <w:sz w:val="24"/>
          <w:szCs w:val="24"/>
          <w:lang w:eastAsia="uk-UA"/>
        </w:rPr>
        <w:t>Стаття 110. </w:t>
      </w:r>
      <w:r w:rsidRPr="00B45173">
        <w:rPr>
          <w:rFonts w:ascii="Times New Roman" w:eastAsia="Times New Roman" w:hAnsi="Times New Roman" w:cs="Times New Roman"/>
          <w:color w:val="333333"/>
          <w:sz w:val="24"/>
          <w:szCs w:val="24"/>
          <w:lang w:eastAsia="uk-UA"/>
        </w:rPr>
        <w:t>Відповідальність суб’єктів у сфері аудіовізуальних медіа</w:t>
      </w:r>
    </w:p>
    <w:p w14:paraId="5FA12A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3" w:name="n1826"/>
      <w:bookmarkEnd w:id="1823"/>
      <w:r w:rsidRPr="00B45173">
        <w:rPr>
          <w:rFonts w:ascii="Times New Roman" w:eastAsia="Times New Roman" w:hAnsi="Times New Roman" w:cs="Times New Roman"/>
          <w:color w:val="333333"/>
          <w:sz w:val="24"/>
          <w:szCs w:val="24"/>
          <w:lang w:eastAsia="uk-UA"/>
        </w:rPr>
        <w:t>1. Порушення суб’єктами у сфері лінійних аудіовізуальних медіа вимог законодавства та/або умов ліцензії, за які Національна рада має право застосовувати заходи реагування, поділяються на:</w:t>
      </w:r>
    </w:p>
    <w:p w14:paraId="44D624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4" w:name="n1827"/>
      <w:bookmarkEnd w:id="1824"/>
      <w:r w:rsidRPr="00B45173">
        <w:rPr>
          <w:rFonts w:ascii="Times New Roman" w:eastAsia="Times New Roman" w:hAnsi="Times New Roman" w:cs="Times New Roman"/>
          <w:color w:val="333333"/>
          <w:sz w:val="24"/>
          <w:szCs w:val="24"/>
          <w:lang w:eastAsia="uk-UA"/>
        </w:rPr>
        <w:t>1) незначні;</w:t>
      </w:r>
    </w:p>
    <w:p w14:paraId="66484F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5" w:name="n1828"/>
      <w:bookmarkEnd w:id="1825"/>
      <w:r w:rsidRPr="00B45173">
        <w:rPr>
          <w:rFonts w:ascii="Times New Roman" w:eastAsia="Times New Roman" w:hAnsi="Times New Roman" w:cs="Times New Roman"/>
          <w:color w:val="333333"/>
          <w:sz w:val="24"/>
          <w:szCs w:val="24"/>
          <w:lang w:eastAsia="uk-UA"/>
        </w:rPr>
        <w:t>2) значні;</w:t>
      </w:r>
    </w:p>
    <w:p w14:paraId="7F27ED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6" w:name="n1829"/>
      <w:bookmarkEnd w:id="1826"/>
      <w:r w:rsidRPr="00B45173">
        <w:rPr>
          <w:rFonts w:ascii="Times New Roman" w:eastAsia="Times New Roman" w:hAnsi="Times New Roman" w:cs="Times New Roman"/>
          <w:color w:val="333333"/>
          <w:sz w:val="24"/>
          <w:szCs w:val="24"/>
          <w:lang w:eastAsia="uk-UA"/>
        </w:rPr>
        <w:t>3) грубі.</w:t>
      </w:r>
    </w:p>
    <w:p w14:paraId="39C6EB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7" w:name="n1830"/>
      <w:bookmarkEnd w:id="1827"/>
      <w:r w:rsidRPr="00B45173">
        <w:rPr>
          <w:rFonts w:ascii="Times New Roman" w:eastAsia="Times New Roman" w:hAnsi="Times New Roman" w:cs="Times New Roman"/>
          <w:color w:val="333333"/>
          <w:sz w:val="24"/>
          <w:szCs w:val="24"/>
          <w:lang w:eastAsia="uk-UA"/>
        </w:rPr>
        <w:lastRenderedPageBreak/>
        <w:t>2. До незначних порушень відноситься:</w:t>
      </w:r>
    </w:p>
    <w:p w14:paraId="1F40A4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8" w:name="n1831"/>
      <w:bookmarkEnd w:id="1828"/>
      <w:r w:rsidRPr="00B45173">
        <w:rPr>
          <w:rFonts w:ascii="Times New Roman" w:eastAsia="Times New Roman" w:hAnsi="Times New Roman" w:cs="Times New Roman"/>
          <w:color w:val="333333"/>
          <w:sz w:val="24"/>
          <w:szCs w:val="24"/>
          <w:lang w:eastAsia="uk-UA"/>
        </w:rPr>
        <w:t>1) порушення умов ліцензії у частині програмної концепції мовлення;</w:t>
      </w:r>
    </w:p>
    <w:p w14:paraId="0DEFFE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9" w:name="n1832"/>
      <w:bookmarkEnd w:id="1829"/>
      <w:r w:rsidRPr="00B45173">
        <w:rPr>
          <w:rFonts w:ascii="Times New Roman" w:eastAsia="Times New Roman" w:hAnsi="Times New Roman" w:cs="Times New Roman"/>
          <w:color w:val="333333"/>
          <w:sz w:val="24"/>
          <w:szCs w:val="24"/>
          <w:lang w:eastAsia="uk-UA"/>
        </w:rPr>
        <w:t>2) ненадання, порушення строків надання інформації за запитом Національної ради у випадках та з підстав, передбачених цим Законом;</w:t>
      </w:r>
    </w:p>
    <w:p w14:paraId="4AF5E5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0" w:name="n1833"/>
      <w:bookmarkEnd w:id="1830"/>
      <w:r w:rsidRPr="00B45173">
        <w:rPr>
          <w:rFonts w:ascii="Times New Roman" w:eastAsia="Times New Roman" w:hAnsi="Times New Roman" w:cs="Times New Roman"/>
          <w:color w:val="333333"/>
          <w:sz w:val="24"/>
          <w:szCs w:val="24"/>
          <w:lang w:eastAsia="uk-UA"/>
        </w:rPr>
        <w:t>3) порушення строків внесення змін до Реєстру, які ліцензіат чи реєстрант відповідно до цього Закону самостійно вносять до Реєстру, відповідно до </w:t>
      </w:r>
      <w:hyperlink r:id="rId456" w:anchor="n952" w:history="1">
        <w:r w:rsidRPr="00B45173">
          <w:rPr>
            <w:rFonts w:ascii="Times New Roman" w:eastAsia="Times New Roman" w:hAnsi="Times New Roman" w:cs="Times New Roman"/>
            <w:color w:val="000000"/>
            <w:sz w:val="24"/>
            <w:szCs w:val="24"/>
            <w:lang w:eastAsia="uk-UA"/>
          </w:rPr>
          <w:t>частини сімнадцятої</w:t>
        </w:r>
      </w:hyperlink>
      <w:r w:rsidRPr="00B45173">
        <w:rPr>
          <w:rFonts w:ascii="Times New Roman" w:eastAsia="Times New Roman" w:hAnsi="Times New Roman" w:cs="Times New Roman"/>
          <w:color w:val="333333"/>
          <w:sz w:val="24"/>
          <w:szCs w:val="24"/>
          <w:lang w:eastAsia="uk-UA"/>
        </w:rPr>
        <w:t> статті 60, </w:t>
      </w:r>
      <w:hyperlink r:id="rId457"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568095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1" w:name="n1834"/>
      <w:bookmarkEnd w:id="1831"/>
      <w:r w:rsidRPr="00B45173">
        <w:rPr>
          <w:rFonts w:ascii="Times New Roman" w:eastAsia="Times New Roman" w:hAnsi="Times New Roman" w:cs="Times New Roman"/>
          <w:color w:val="333333"/>
          <w:sz w:val="24"/>
          <w:szCs w:val="24"/>
          <w:lang w:eastAsia="uk-UA"/>
        </w:rPr>
        <w:t>4) нерозміщення актуальних відомостей про структуру власності на своєму веб-сайті (за наявності);</w:t>
      </w:r>
    </w:p>
    <w:p w14:paraId="1DFBA6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2" w:name="n1835"/>
      <w:bookmarkEnd w:id="1832"/>
      <w:r w:rsidRPr="00B45173">
        <w:rPr>
          <w:rFonts w:ascii="Times New Roman" w:eastAsia="Times New Roman" w:hAnsi="Times New Roman" w:cs="Times New Roman"/>
          <w:color w:val="333333"/>
          <w:sz w:val="24"/>
          <w:szCs w:val="24"/>
          <w:lang w:eastAsia="uk-UA"/>
        </w:rPr>
        <w:t>5) порушення встановлених </w:t>
      </w:r>
      <w:hyperlink r:id="rId458" w:anchor="n531" w:history="1">
        <w:r w:rsidRPr="00B45173">
          <w:rPr>
            <w:rFonts w:ascii="Times New Roman" w:eastAsia="Times New Roman" w:hAnsi="Times New Roman" w:cs="Times New Roman"/>
            <w:color w:val="000000"/>
            <w:sz w:val="24"/>
            <w:szCs w:val="24"/>
            <w:lang w:eastAsia="uk-UA"/>
          </w:rPr>
          <w:t>статтею 37</w:t>
        </w:r>
      </w:hyperlink>
      <w:r w:rsidRPr="00B45173">
        <w:rPr>
          <w:rFonts w:ascii="Times New Roman" w:eastAsia="Times New Roman" w:hAnsi="Times New Roman" w:cs="Times New Roman"/>
          <w:color w:val="333333"/>
          <w:sz w:val="24"/>
          <w:szCs w:val="24"/>
          <w:lang w:eastAsia="uk-UA"/>
        </w:rPr>
        <w:t> цього Закону вимог щодо повідомлення вихідних даних;</w:t>
      </w:r>
    </w:p>
    <w:p w14:paraId="5A3ED2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3" w:name="n1836"/>
      <w:bookmarkEnd w:id="1833"/>
      <w:r w:rsidRPr="00B45173">
        <w:rPr>
          <w:rFonts w:ascii="Times New Roman" w:eastAsia="Times New Roman" w:hAnsi="Times New Roman" w:cs="Times New Roman"/>
          <w:color w:val="333333"/>
          <w:sz w:val="24"/>
          <w:szCs w:val="24"/>
          <w:lang w:eastAsia="uk-UA"/>
        </w:rPr>
        <w:t>6) порушення встановлених </w:t>
      </w:r>
      <w:hyperlink r:id="rId459" w:anchor="n672" w:history="1">
        <w:r w:rsidRPr="00B45173">
          <w:rPr>
            <w:rFonts w:ascii="Times New Roman" w:eastAsia="Times New Roman" w:hAnsi="Times New Roman" w:cs="Times New Roman"/>
            <w:color w:val="000000"/>
            <w:sz w:val="24"/>
            <w:szCs w:val="24"/>
            <w:lang w:eastAsia="uk-UA"/>
          </w:rPr>
          <w:t>статтею 44</w:t>
        </w:r>
      </w:hyperlink>
      <w:r w:rsidRPr="00B45173">
        <w:rPr>
          <w:rFonts w:ascii="Times New Roman" w:eastAsia="Times New Roman" w:hAnsi="Times New Roman" w:cs="Times New Roman"/>
          <w:color w:val="333333"/>
          <w:sz w:val="24"/>
          <w:szCs w:val="24"/>
          <w:lang w:eastAsia="uk-UA"/>
        </w:rPr>
        <w:t> цього Закону вимог мовлення у дні трауру (скорботи, жалоби) та дні пам’яті;</w:t>
      </w:r>
    </w:p>
    <w:p w14:paraId="3720FF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4" w:name="n1837"/>
      <w:bookmarkEnd w:id="1834"/>
      <w:r w:rsidRPr="00B45173">
        <w:rPr>
          <w:rFonts w:ascii="Times New Roman" w:eastAsia="Times New Roman" w:hAnsi="Times New Roman" w:cs="Times New Roman"/>
          <w:color w:val="333333"/>
          <w:sz w:val="24"/>
          <w:szCs w:val="24"/>
          <w:lang w:eastAsia="uk-UA"/>
        </w:rPr>
        <w:t>7) порушення встановленого </w:t>
      </w:r>
      <w:hyperlink r:id="rId460" w:anchor="n690" w:history="1">
        <w:r w:rsidRPr="00B45173">
          <w:rPr>
            <w:rFonts w:ascii="Times New Roman" w:eastAsia="Times New Roman" w:hAnsi="Times New Roman" w:cs="Times New Roman"/>
            <w:color w:val="000000"/>
            <w:sz w:val="24"/>
            <w:szCs w:val="24"/>
            <w:lang w:eastAsia="uk-UA"/>
          </w:rPr>
          <w:t>статтею 46</w:t>
        </w:r>
      </w:hyperlink>
      <w:r w:rsidRPr="00B45173">
        <w:rPr>
          <w:rFonts w:ascii="Times New Roman" w:eastAsia="Times New Roman" w:hAnsi="Times New Roman" w:cs="Times New Roman"/>
          <w:color w:val="333333"/>
          <w:sz w:val="24"/>
          <w:szCs w:val="24"/>
          <w:lang w:eastAsia="uk-UA"/>
        </w:rPr>
        <w:t> цього Закону порядку надання доступу до подій значного суспільного інтересу;</w:t>
      </w:r>
    </w:p>
    <w:p w14:paraId="07E4C7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5" w:name="n1838"/>
      <w:bookmarkEnd w:id="1835"/>
      <w:r w:rsidRPr="00B45173">
        <w:rPr>
          <w:rFonts w:ascii="Times New Roman" w:eastAsia="Times New Roman" w:hAnsi="Times New Roman" w:cs="Times New Roman"/>
          <w:color w:val="333333"/>
          <w:sz w:val="24"/>
          <w:szCs w:val="24"/>
          <w:lang w:eastAsia="uk-UA"/>
        </w:rPr>
        <w:t>8) порушення встановлених </w:t>
      </w:r>
      <w:hyperlink r:id="rId461" w:anchor="n700" w:history="1">
        <w:r w:rsidRPr="00B45173">
          <w:rPr>
            <w:rFonts w:ascii="Times New Roman" w:eastAsia="Times New Roman" w:hAnsi="Times New Roman" w:cs="Times New Roman"/>
            <w:color w:val="000000"/>
            <w:sz w:val="24"/>
            <w:szCs w:val="24"/>
            <w:lang w:eastAsia="uk-UA"/>
          </w:rPr>
          <w:t>статтею 47</w:t>
        </w:r>
      </w:hyperlink>
      <w:r w:rsidRPr="00B45173">
        <w:rPr>
          <w:rFonts w:ascii="Times New Roman" w:eastAsia="Times New Roman" w:hAnsi="Times New Roman" w:cs="Times New Roman"/>
          <w:color w:val="333333"/>
          <w:sz w:val="24"/>
          <w:szCs w:val="24"/>
          <w:lang w:eastAsia="uk-UA"/>
        </w:rPr>
        <w:t> цього Закону вимог щодо поширення програм з платними інтерактивними конкурсами (іграми, вікторинами);</w:t>
      </w:r>
    </w:p>
    <w:p w14:paraId="6EC63B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6" w:name="n1839"/>
      <w:bookmarkEnd w:id="1836"/>
      <w:r w:rsidRPr="00B45173">
        <w:rPr>
          <w:rFonts w:ascii="Times New Roman" w:eastAsia="Times New Roman" w:hAnsi="Times New Roman" w:cs="Times New Roman"/>
          <w:color w:val="333333"/>
          <w:sz w:val="24"/>
          <w:szCs w:val="24"/>
          <w:lang w:eastAsia="uk-UA"/>
        </w:rPr>
        <w:t>9) порушення встановлених </w:t>
      </w:r>
      <w:hyperlink r:id="rId462" w:anchor="n712" w:history="1">
        <w:r w:rsidRPr="00B45173">
          <w:rPr>
            <w:rFonts w:ascii="Times New Roman" w:eastAsia="Times New Roman" w:hAnsi="Times New Roman" w:cs="Times New Roman"/>
            <w:color w:val="000000"/>
            <w:sz w:val="24"/>
            <w:szCs w:val="24"/>
            <w:lang w:eastAsia="uk-UA"/>
          </w:rPr>
          <w:t>статтею 48</w:t>
        </w:r>
      </w:hyperlink>
      <w:r w:rsidRPr="00B45173">
        <w:rPr>
          <w:rFonts w:ascii="Times New Roman" w:eastAsia="Times New Roman" w:hAnsi="Times New Roman" w:cs="Times New Roman"/>
          <w:color w:val="333333"/>
          <w:sz w:val="24"/>
          <w:szCs w:val="24"/>
          <w:lang w:eastAsia="uk-UA"/>
        </w:rPr>
        <w:t> цього Закону вимог щодо обліку і зберігання програм;</w:t>
      </w:r>
    </w:p>
    <w:p w14:paraId="45D4AC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7" w:name="n1840"/>
      <w:bookmarkEnd w:id="1837"/>
      <w:r w:rsidRPr="00B45173">
        <w:rPr>
          <w:rFonts w:ascii="Times New Roman" w:eastAsia="Times New Roman" w:hAnsi="Times New Roman" w:cs="Times New Roman"/>
          <w:color w:val="333333"/>
          <w:sz w:val="24"/>
          <w:szCs w:val="24"/>
          <w:lang w:eastAsia="uk-UA"/>
        </w:rPr>
        <w:t>10) порушення встановлених </w:t>
      </w:r>
      <w:hyperlink r:id="rId46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 вимог та обмежень щодо порядку поширення (розповсюдження) реклами та спонсорства;</w:t>
      </w:r>
    </w:p>
    <w:p w14:paraId="0ADE32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8" w:name="n1841"/>
      <w:bookmarkEnd w:id="1838"/>
      <w:r w:rsidRPr="00B45173">
        <w:rPr>
          <w:rFonts w:ascii="Times New Roman" w:eastAsia="Times New Roman" w:hAnsi="Times New Roman" w:cs="Times New Roman"/>
          <w:color w:val="333333"/>
          <w:sz w:val="24"/>
          <w:szCs w:val="24"/>
          <w:lang w:eastAsia="uk-UA"/>
        </w:rPr>
        <w:t>11) порушення на 10 і менше відсотків вимог щодо обсягів європейського та/або національного продукту;</w:t>
      </w:r>
    </w:p>
    <w:p w14:paraId="094E12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9" w:name="n1842"/>
      <w:bookmarkEnd w:id="1839"/>
      <w:r w:rsidRPr="00B45173">
        <w:rPr>
          <w:rFonts w:ascii="Times New Roman" w:eastAsia="Times New Roman" w:hAnsi="Times New Roman" w:cs="Times New Roman"/>
          <w:color w:val="333333"/>
          <w:sz w:val="24"/>
          <w:szCs w:val="24"/>
          <w:lang w:eastAsia="uk-UA"/>
        </w:rPr>
        <w:t>12) порушення радіомовником вимог щодо забезпечення частки пісень державною мовою, передбачених </w:t>
      </w:r>
      <w:hyperlink r:id="rId464" w:anchor="n573"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і </w:t>
      </w:r>
      <w:hyperlink r:id="rId465" w:anchor="n574"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третьої статті 40 цього Закону, на 5 і менше відсотків від встановленої цим Законом частки.</w:t>
      </w:r>
    </w:p>
    <w:p w14:paraId="132299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0" w:name="n1843"/>
      <w:bookmarkEnd w:id="1840"/>
      <w:r w:rsidRPr="00B45173">
        <w:rPr>
          <w:rFonts w:ascii="Times New Roman" w:eastAsia="Times New Roman" w:hAnsi="Times New Roman" w:cs="Times New Roman"/>
          <w:color w:val="333333"/>
          <w:sz w:val="24"/>
          <w:szCs w:val="24"/>
          <w:lang w:eastAsia="uk-UA"/>
        </w:rPr>
        <w:t>3. До значних порушень відноситься:</w:t>
      </w:r>
    </w:p>
    <w:p w14:paraId="3178F3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1" w:name="n1844"/>
      <w:bookmarkEnd w:id="1841"/>
      <w:r w:rsidRPr="00B45173">
        <w:rPr>
          <w:rFonts w:ascii="Times New Roman" w:eastAsia="Times New Roman" w:hAnsi="Times New Roman" w:cs="Times New Roman"/>
          <w:color w:val="333333"/>
          <w:sz w:val="24"/>
          <w:szCs w:val="24"/>
          <w:lang w:eastAsia="uk-UA"/>
        </w:rPr>
        <w:t>1) поширення висловлювань, що підбурюють до дискримінації чи утисків стосовно окремих осіб та їх груп на основі етнічного та соціального походження, громадянства, раси, релігії та вірувань, віку, статі, сексуальної орієнтації, ґендерної ідентичності, інвалідності або за іншою ознакою;</w:t>
      </w:r>
    </w:p>
    <w:p w14:paraId="081958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2" w:name="n1845"/>
      <w:bookmarkEnd w:id="1842"/>
      <w:r w:rsidRPr="00B45173">
        <w:rPr>
          <w:rFonts w:ascii="Times New Roman" w:eastAsia="Times New Roman" w:hAnsi="Times New Roman" w:cs="Times New Roman"/>
          <w:color w:val="333333"/>
          <w:sz w:val="24"/>
          <w:szCs w:val="24"/>
          <w:lang w:eastAsia="uk-UA"/>
        </w:rPr>
        <w:t>2) розповсюдження та демонстрування фільмів, розповсюдження та демонстрування яких заборонено відповідно до </w:t>
      </w:r>
      <w:hyperlink r:id="rId46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4F6287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3" w:name="n1846"/>
      <w:bookmarkEnd w:id="1843"/>
      <w:r w:rsidRPr="00B45173">
        <w:rPr>
          <w:rFonts w:ascii="Times New Roman" w:eastAsia="Times New Roman" w:hAnsi="Times New Roman" w:cs="Times New Roman"/>
          <w:color w:val="333333"/>
          <w:sz w:val="24"/>
          <w:szCs w:val="24"/>
          <w:lang w:eastAsia="uk-UA"/>
        </w:rPr>
        <w:t>3) поширення пропаганди вживання наркотичних засобів, психотропних речовин;</w:t>
      </w:r>
    </w:p>
    <w:p w14:paraId="11EC3F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4" w:name="n1847"/>
      <w:bookmarkEnd w:id="1844"/>
      <w:r w:rsidRPr="00B45173">
        <w:rPr>
          <w:rFonts w:ascii="Times New Roman" w:eastAsia="Times New Roman" w:hAnsi="Times New Roman" w:cs="Times New Roman"/>
          <w:color w:val="333333"/>
          <w:sz w:val="24"/>
          <w:szCs w:val="24"/>
          <w:lang w:eastAsia="uk-UA"/>
        </w:rPr>
        <w:t>4) поширення пропаганди жорстокого поводження з тваринами;</w:t>
      </w:r>
    </w:p>
    <w:p w14:paraId="2F5E3D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5" w:name="n1848"/>
      <w:bookmarkEnd w:id="1845"/>
      <w:r w:rsidRPr="00B45173">
        <w:rPr>
          <w:rFonts w:ascii="Times New Roman" w:eastAsia="Times New Roman" w:hAnsi="Times New Roman" w:cs="Times New Roman"/>
          <w:color w:val="333333"/>
          <w:sz w:val="24"/>
          <w:szCs w:val="24"/>
          <w:lang w:eastAsia="uk-UA"/>
        </w:rPr>
        <w:t>5) поширення інструкцій або порад щодо виготовлення, придбання або використання вибухових, наркотичних чи психотропних речовин;</w:t>
      </w:r>
    </w:p>
    <w:p w14:paraId="4D7C34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6" w:name="n1849"/>
      <w:bookmarkEnd w:id="1846"/>
      <w:r w:rsidRPr="00B45173">
        <w:rPr>
          <w:rFonts w:ascii="Times New Roman" w:eastAsia="Times New Roman" w:hAnsi="Times New Roman" w:cs="Times New Roman"/>
          <w:color w:val="333333"/>
          <w:sz w:val="24"/>
          <w:szCs w:val="24"/>
          <w:lang w:eastAsia="uk-UA"/>
        </w:rPr>
        <w:t xml:space="preserve">6) поширення інформації, що заперечує або виправдовує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 діяльність </w:t>
      </w:r>
      <w:r w:rsidRPr="00B45173">
        <w:rPr>
          <w:rFonts w:ascii="Times New Roman" w:eastAsia="Times New Roman" w:hAnsi="Times New Roman" w:cs="Times New Roman"/>
          <w:color w:val="333333"/>
          <w:sz w:val="24"/>
          <w:szCs w:val="24"/>
          <w:lang w:eastAsia="uk-UA"/>
        </w:rPr>
        <w:lastRenderedPageBreak/>
        <w:t>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30E892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7" w:name="n1850"/>
      <w:bookmarkEnd w:id="1847"/>
      <w:r w:rsidRPr="00B45173">
        <w:rPr>
          <w:rFonts w:ascii="Times New Roman" w:eastAsia="Times New Roman" w:hAnsi="Times New Roman" w:cs="Times New Roman"/>
          <w:color w:val="333333"/>
          <w:sz w:val="24"/>
          <w:szCs w:val="24"/>
          <w:lang w:eastAsia="uk-UA"/>
        </w:rPr>
        <w:t>7) поширення інформації, що містить символіку комуністичного або націонал-соціалістичного (нацистського) тоталітарного режиму, крім випадків, передбачених </w:t>
      </w:r>
      <w:hyperlink r:id="rId467"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14:paraId="6538FD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8" w:name="n1851"/>
      <w:bookmarkEnd w:id="1848"/>
      <w:r w:rsidRPr="00B45173">
        <w:rPr>
          <w:rFonts w:ascii="Times New Roman" w:eastAsia="Times New Roman" w:hAnsi="Times New Roman" w:cs="Times New Roman"/>
          <w:color w:val="333333"/>
          <w:sz w:val="24"/>
          <w:szCs w:val="24"/>
          <w:lang w:eastAsia="uk-UA"/>
        </w:rPr>
        <w:t>8) поширення інформації, що принижує або зневажає державну мову;</w:t>
      </w:r>
    </w:p>
    <w:p w14:paraId="564FE7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9" w:name="n1852"/>
      <w:bookmarkEnd w:id="1849"/>
      <w:r w:rsidRPr="00B45173">
        <w:rPr>
          <w:rFonts w:ascii="Times New Roman" w:eastAsia="Times New Roman" w:hAnsi="Times New Roman" w:cs="Times New Roman"/>
          <w:color w:val="333333"/>
          <w:sz w:val="24"/>
          <w:szCs w:val="24"/>
          <w:lang w:eastAsia="uk-UA"/>
        </w:rPr>
        <w:t>9) порушення більш як на 10 відсотків вимог щодо обсягів європейського та/або національного продукту;</w:t>
      </w:r>
    </w:p>
    <w:p w14:paraId="5279EA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0" w:name="n1853"/>
      <w:bookmarkEnd w:id="1850"/>
      <w:r w:rsidRPr="00B45173">
        <w:rPr>
          <w:rFonts w:ascii="Times New Roman" w:eastAsia="Times New Roman" w:hAnsi="Times New Roman" w:cs="Times New Roman"/>
          <w:color w:val="333333"/>
          <w:sz w:val="24"/>
          <w:szCs w:val="24"/>
          <w:lang w:eastAsia="uk-UA"/>
        </w:rPr>
        <w:t>10) порушення встановлених </w:t>
      </w:r>
      <w:hyperlink r:id="rId468" w:anchor="n565" w:history="1">
        <w:r w:rsidRPr="00B45173">
          <w:rPr>
            <w:rFonts w:ascii="Times New Roman" w:eastAsia="Times New Roman" w:hAnsi="Times New Roman" w:cs="Times New Roman"/>
            <w:color w:val="000000"/>
            <w:sz w:val="24"/>
            <w:szCs w:val="24"/>
            <w:lang w:eastAsia="uk-UA"/>
          </w:rPr>
          <w:t>статтею 40</w:t>
        </w:r>
      </w:hyperlink>
      <w:r w:rsidRPr="00B45173">
        <w:rPr>
          <w:rFonts w:ascii="Times New Roman" w:eastAsia="Times New Roman" w:hAnsi="Times New Roman" w:cs="Times New Roman"/>
          <w:color w:val="333333"/>
          <w:sz w:val="24"/>
          <w:szCs w:val="24"/>
          <w:lang w:eastAsia="uk-UA"/>
        </w:rPr>
        <w:t> цього Закону вимог щодо мови у сфері аудіовізуальних медіа, крім порушень, передбачених частинами </w:t>
      </w:r>
      <w:hyperlink r:id="rId469" w:anchor="n601" w:history="1">
        <w:r w:rsidRPr="00B45173">
          <w:rPr>
            <w:rFonts w:ascii="Times New Roman" w:eastAsia="Times New Roman" w:hAnsi="Times New Roman" w:cs="Times New Roman"/>
            <w:color w:val="000000"/>
            <w:sz w:val="24"/>
            <w:szCs w:val="24"/>
            <w:lang w:eastAsia="uk-UA"/>
          </w:rPr>
          <w:t>дванадцятою</w:t>
        </w:r>
      </w:hyperlink>
      <w:r w:rsidRPr="00B45173">
        <w:rPr>
          <w:rFonts w:ascii="Times New Roman" w:eastAsia="Times New Roman" w:hAnsi="Times New Roman" w:cs="Times New Roman"/>
          <w:color w:val="333333"/>
          <w:sz w:val="24"/>
          <w:szCs w:val="24"/>
          <w:lang w:eastAsia="uk-UA"/>
        </w:rPr>
        <w:t> та </w:t>
      </w:r>
      <w:hyperlink r:id="rId470" w:anchor="n603" w:history="1">
        <w:r w:rsidRPr="00B45173">
          <w:rPr>
            <w:rFonts w:ascii="Times New Roman" w:eastAsia="Times New Roman" w:hAnsi="Times New Roman" w:cs="Times New Roman"/>
            <w:color w:val="000000"/>
            <w:sz w:val="24"/>
            <w:szCs w:val="24"/>
            <w:lang w:eastAsia="uk-UA"/>
          </w:rPr>
          <w:t>чотирнадцятою</w:t>
        </w:r>
      </w:hyperlink>
      <w:r w:rsidRPr="00B45173">
        <w:rPr>
          <w:rFonts w:ascii="Times New Roman" w:eastAsia="Times New Roman" w:hAnsi="Times New Roman" w:cs="Times New Roman"/>
          <w:color w:val="333333"/>
          <w:sz w:val="24"/>
          <w:szCs w:val="24"/>
          <w:lang w:eastAsia="uk-UA"/>
        </w:rPr>
        <w:t> статті 40 цього Закону;</w:t>
      </w:r>
    </w:p>
    <w:p w14:paraId="2A1C29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1" w:name="n1854"/>
      <w:bookmarkEnd w:id="1851"/>
      <w:r w:rsidRPr="00B45173">
        <w:rPr>
          <w:rFonts w:ascii="Times New Roman" w:eastAsia="Times New Roman" w:hAnsi="Times New Roman" w:cs="Times New Roman"/>
          <w:color w:val="333333"/>
          <w:sz w:val="24"/>
          <w:szCs w:val="24"/>
          <w:lang w:eastAsia="uk-UA"/>
        </w:rPr>
        <w:t>11) порушення радіомовником вимог щодо забезпечення частки пісень державною мовою, передбачених </w:t>
      </w:r>
      <w:hyperlink r:id="rId471" w:anchor="n573"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і </w:t>
      </w:r>
      <w:hyperlink r:id="rId472" w:anchor="n574"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третьої статті 40 цього Закону, більше ніж на 5 відсотків від встановленої цим Законом частки;</w:t>
      </w:r>
    </w:p>
    <w:p w14:paraId="1568AA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2" w:name="n1855"/>
      <w:bookmarkEnd w:id="1852"/>
      <w:r w:rsidRPr="00B45173">
        <w:rPr>
          <w:rFonts w:ascii="Times New Roman" w:eastAsia="Times New Roman" w:hAnsi="Times New Roman" w:cs="Times New Roman"/>
          <w:color w:val="333333"/>
          <w:sz w:val="24"/>
          <w:szCs w:val="24"/>
          <w:lang w:eastAsia="uk-UA"/>
        </w:rPr>
        <w:t>12) поширення інформації, що може завдати шкоди фізичному, психічному або моральному розвитку дітей, без спеціальних попереджень та/або з порушенням часу розповсюдження; порушення вимог </w:t>
      </w:r>
      <w:hyperlink r:id="rId473" w:anchor="n635" w:history="1">
        <w:r w:rsidRPr="00B45173">
          <w:rPr>
            <w:rFonts w:ascii="Times New Roman" w:eastAsia="Times New Roman" w:hAnsi="Times New Roman" w:cs="Times New Roman"/>
            <w:color w:val="000000"/>
            <w:sz w:val="24"/>
            <w:szCs w:val="24"/>
            <w:lang w:eastAsia="uk-UA"/>
          </w:rPr>
          <w:t>частини десятої</w:t>
        </w:r>
      </w:hyperlink>
      <w:r w:rsidRPr="00B45173">
        <w:rPr>
          <w:rFonts w:ascii="Times New Roman" w:eastAsia="Times New Roman" w:hAnsi="Times New Roman" w:cs="Times New Roman"/>
          <w:color w:val="333333"/>
          <w:sz w:val="24"/>
          <w:szCs w:val="24"/>
          <w:lang w:eastAsia="uk-UA"/>
        </w:rPr>
        <w:t> статті 42 цього Закону щодо нерозголошення інформації про дитину без письмової згоди хоча б одного з батьків або інших законних представників дитини, за винятком випадків, якщо це здійснюється в найкращих інтересах дитини;</w:t>
      </w:r>
    </w:p>
    <w:p w14:paraId="6B5E76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3" w:name="n1856"/>
      <w:bookmarkEnd w:id="1853"/>
      <w:r w:rsidRPr="00B45173">
        <w:rPr>
          <w:rFonts w:ascii="Times New Roman" w:eastAsia="Times New Roman" w:hAnsi="Times New Roman" w:cs="Times New Roman"/>
          <w:color w:val="333333"/>
          <w:sz w:val="24"/>
          <w:szCs w:val="24"/>
          <w:lang w:eastAsia="uk-UA"/>
        </w:rPr>
        <w:t>13) порушення вимог законодавства України щодо форми, маркування, порядку поширення (розповсюдження), джерел та порядку фінансування агітації, інших обмежень, визначених законодавством для агітації в медіа під час виборів та референдумів, а також порушення вимог законодавства України щодо участі медіа в інформаційному забезпеченні виборів та референдуму;</w:t>
      </w:r>
    </w:p>
    <w:p w14:paraId="21F9DB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4" w:name="n1857"/>
      <w:bookmarkEnd w:id="1854"/>
      <w:r w:rsidRPr="00B45173">
        <w:rPr>
          <w:rFonts w:ascii="Times New Roman" w:eastAsia="Times New Roman" w:hAnsi="Times New Roman" w:cs="Times New Roman"/>
          <w:color w:val="333333"/>
          <w:sz w:val="24"/>
          <w:szCs w:val="24"/>
          <w:lang w:eastAsia="uk-UA"/>
        </w:rPr>
        <w:t>14) неподання у визначені цим Законом строки заяви про внесення змін до Реєстру (крім змін, які ліцензіат чи реєстрант згідно з цим Законом самостійно вносить до Реєстру відповідно до </w:t>
      </w:r>
      <w:hyperlink r:id="rId474" w:anchor="n952" w:history="1">
        <w:r w:rsidRPr="00B45173">
          <w:rPr>
            <w:rFonts w:ascii="Times New Roman" w:eastAsia="Times New Roman" w:hAnsi="Times New Roman" w:cs="Times New Roman"/>
            <w:color w:val="000000"/>
            <w:sz w:val="24"/>
            <w:szCs w:val="24"/>
            <w:lang w:eastAsia="uk-UA"/>
          </w:rPr>
          <w:t>частини сімнадцятої</w:t>
        </w:r>
      </w:hyperlink>
      <w:r w:rsidRPr="00B45173">
        <w:rPr>
          <w:rFonts w:ascii="Times New Roman" w:eastAsia="Times New Roman" w:hAnsi="Times New Roman" w:cs="Times New Roman"/>
          <w:color w:val="333333"/>
          <w:sz w:val="24"/>
          <w:szCs w:val="24"/>
          <w:lang w:eastAsia="uk-UA"/>
        </w:rPr>
        <w:t> статті 60, </w:t>
      </w:r>
      <w:hyperlink r:id="rId475"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095FDB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5" w:name="n1858"/>
      <w:bookmarkEnd w:id="1855"/>
      <w:r w:rsidRPr="00B45173">
        <w:rPr>
          <w:rFonts w:ascii="Times New Roman" w:eastAsia="Times New Roman" w:hAnsi="Times New Roman" w:cs="Times New Roman"/>
          <w:color w:val="333333"/>
          <w:sz w:val="24"/>
          <w:szCs w:val="24"/>
          <w:lang w:eastAsia="uk-UA"/>
        </w:rPr>
        <w:t>15) поширення програм та матеріалів (крім інформаційних та інформаційно-аналітичних), серед учасників яких є особи, внесені до Переліку осіб, які створюють загрозу національній безпеці;</w:t>
      </w:r>
    </w:p>
    <w:p w14:paraId="3D64D6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6" w:name="n1859"/>
      <w:bookmarkEnd w:id="1856"/>
      <w:r w:rsidRPr="00B45173">
        <w:rPr>
          <w:rFonts w:ascii="Times New Roman" w:eastAsia="Times New Roman" w:hAnsi="Times New Roman" w:cs="Times New Roman"/>
          <w:color w:val="333333"/>
          <w:sz w:val="24"/>
          <w:szCs w:val="24"/>
          <w:lang w:eastAsia="uk-UA"/>
        </w:rPr>
        <w:t>16) висвітлення діяльності органів влади держави-агресора (держави-окупанта) в інформаційних та інформаційно-аналітичних програмах без супроводження повідомленням про статус держави-агресора (держави-окупанта);</w:t>
      </w:r>
    </w:p>
    <w:p w14:paraId="607F07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7" w:name="n1860"/>
      <w:bookmarkEnd w:id="1857"/>
      <w:r w:rsidRPr="00B45173">
        <w:rPr>
          <w:rFonts w:ascii="Times New Roman" w:eastAsia="Times New Roman" w:hAnsi="Times New Roman" w:cs="Times New Roman"/>
          <w:color w:val="333333"/>
          <w:sz w:val="24"/>
          <w:szCs w:val="24"/>
          <w:lang w:eastAsia="uk-UA"/>
        </w:rPr>
        <w:t>17) невиконання умов ліцензії, крім вимог до програмної концепції мовлення;</w:t>
      </w:r>
    </w:p>
    <w:p w14:paraId="0445AE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8" w:name="n1861"/>
      <w:bookmarkEnd w:id="1858"/>
      <w:r w:rsidRPr="00B45173">
        <w:rPr>
          <w:rFonts w:ascii="Times New Roman" w:eastAsia="Times New Roman" w:hAnsi="Times New Roman" w:cs="Times New Roman"/>
          <w:color w:val="333333"/>
          <w:sz w:val="24"/>
          <w:szCs w:val="24"/>
          <w:lang w:eastAsia="uk-UA"/>
        </w:rPr>
        <w:t>18) відсутність мовлення лінійного медіа упродовж 14 днів поспіль, крім випадків, якщо це спричинено обставинами, які не залежать від волі суб’єкта;</w:t>
      </w:r>
    </w:p>
    <w:p w14:paraId="003A36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9" w:name="n1862"/>
      <w:bookmarkEnd w:id="1859"/>
      <w:r w:rsidRPr="00B45173">
        <w:rPr>
          <w:rFonts w:ascii="Times New Roman" w:eastAsia="Times New Roman" w:hAnsi="Times New Roman" w:cs="Times New Roman"/>
          <w:color w:val="333333"/>
          <w:sz w:val="24"/>
          <w:szCs w:val="24"/>
          <w:lang w:eastAsia="uk-UA"/>
        </w:rPr>
        <w:t>19) відмова у проведенні перевірки;</w:t>
      </w:r>
    </w:p>
    <w:p w14:paraId="5445B1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0" w:name="n1863"/>
      <w:bookmarkEnd w:id="1860"/>
      <w:r w:rsidRPr="00B45173">
        <w:rPr>
          <w:rFonts w:ascii="Times New Roman" w:eastAsia="Times New Roman" w:hAnsi="Times New Roman" w:cs="Times New Roman"/>
          <w:color w:val="333333"/>
          <w:sz w:val="24"/>
          <w:szCs w:val="24"/>
          <w:lang w:eastAsia="uk-UA"/>
        </w:rPr>
        <w:t>20) поширення музичних фонограм, відеограм, музичних кліпів, розповсюдження яких заборонено відповідно до </w:t>
      </w:r>
      <w:hyperlink r:id="rId476"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10B89D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1" w:name="n1864"/>
      <w:bookmarkEnd w:id="1861"/>
      <w:r w:rsidRPr="00B45173">
        <w:rPr>
          <w:rFonts w:ascii="Times New Roman" w:eastAsia="Times New Roman" w:hAnsi="Times New Roman" w:cs="Times New Roman"/>
          <w:color w:val="333333"/>
          <w:sz w:val="24"/>
          <w:szCs w:val="24"/>
          <w:lang w:eastAsia="uk-UA"/>
        </w:rPr>
        <w:t>4. До грубих порушень відноситься:</w:t>
      </w:r>
    </w:p>
    <w:p w14:paraId="157A54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2" w:name="n1865"/>
      <w:bookmarkEnd w:id="1862"/>
      <w:r w:rsidRPr="00B45173">
        <w:rPr>
          <w:rFonts w:ascii="Times New Roman" w:eastAsia="Times New Roman" w:hAnsi="Times New Roman" w:cs="Times New Roman"/>
          <w:color w:val="333333"/>
          <w:sz w:val="24"/>
          <w:szCs w:val="24"/>
          <w:lang w:eastAsia="uk-UA"/>
        </w:rPr>
        <w:t xml:space="preserve">1) поширення закликів до насильницької зміни, повалення конституційного ладу України, розв’язування або ведення агресивної війни або воєнного конфлікту, порушення </w:t>
      </w:r>
      <w:r w:rsidRPr="00B45173">
        <w:rPr>
          <w:rFonts w:ascii="Times New Roman" w:eastAsia="Times New Roman" w:hAnsi="Times New Roman" w:cs="Times New Roman"/>
          <w:color w:val="333333"/>
          <w:sz w:val="24"/>
          <w:szCs w:val="24"/>
          <w:lang w:eastAsia="uk-UA"/>
        </w:rPr>
        <w:lastRenderedPageBreak/>
        <w:t>територіальної цілісності України, ліквідації незалежності України, інформації, яка виправдовує чи пропагує такі дії;</w:t>
      </w:r>
    </w:p>
    <w:p w14:paraId="110795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3" w:name="n1866"/>
      <w:bookmarkEnd w:id="1863"/>
      <w:r w:rsidRPr="00B45173">
        <w:rPr>
          <w:rFonts w:ascii="Times New Roman" w:eastAsia="Times New Roman" w:hAnsi="Times New Roman" w:cs="Times New Roman"/>
          <w:color w:val="333333"/>
          <w:sz w:val="24"/>
          <w:szCs w:val="24"/>
          <w:lang w:eastAsia="uk-UA"/>
        </w:rPr>
        <w:t>2) поширення висловлювань, що розпалюють ненависть, ворожнечу чи жорстокість до окремих осіб чи їх груп за національною, расовою чи релігійною ознакою;</w:t>
      </w:r>
    </w:p>
    <w:p w14:paraId="6B05E1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4" w:name="n1867"/>
      <w:bookmarkEnd w:id="1864"/>
      <w:r w:rsidRPr="00B45173">
        <w:rPr>
          <w:rFonts w:ascii="Times New Roman" w:eastAsia="Times New Roman" w:hAnsi="Times New Roman" w:cs="Times New Roman"/>
          <w:color w:val="333333"/>
          <w:sz w:val="24"/>
          <w:szCs w:val="24"/>
          <w:lang w:eastAsia="uk-UA"/>
        </w:rPr>
        <w:t>3) поширення пропаганди або закликів до тероризму та терористичних актів, інформації, що виправдовує чи схвалює такі дії;</w:t>
      </w:r>
    </w:p>
    <w:p w14:paraId="5B9648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5" w:name="n1868"/>
      <w:bookmarkEnd w:id="1865"/>
      <w:r w:rsidRPr="00B45173">
        <w:rPr>
          <w:rFonts w:ascii="Times New Roman" w:eastAsia="Times New Roman" w:hAnsi="Times New Roman" w:cs="Times New Roman"/>
          <w:color w:val="333333"/>
          <w:sz w:val="24"/>
          <w:szCs w:val="24"/>
          <w:lang w:eastAsia="uk-UA"/>
        </w:rPr>
        <w:t>4) поширення порнографічних матеріалів, а також матеріалів,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w:t>
      </w:r>
    </w:p>
    <w:p w14:paraId="2F5995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6" w:name="n1869"/>
      <w:bookmarkEnd w:id="1866"/>
      <w:r w:rsidRPr="00B45173">
        <w:rPr>
          <w:rFonts w:ascii="Times New Roman" w:eastAsia="Times New Roman" w:hAnsi="Times New Roman" w:cs="Times New Roman"/>
          <w:color w:val="333333"/>
          <w:sz w:val="24"/>
          <w:szCs w:val="24"/>
          <w:lang w:eastAsia="uk-UA"/>
        </w:rPr>
        <w:t>5) поширення інформації, що містить пропаганду російського тоталітарного режиму, збройної агресії Російської Федерації як держави-терориста проти України, а також символіку воєнного вторгнення російського тоталітарного режиму, крім випадків, передбачених </w:t>
      </w:r>
      <w:hyperlink r:id="rId477"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1AD73F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7" w:name="n1870"/>
      <w:bookmarkEnd w:id="1867"/>
      <w:r w:rsidRPr="00B45173">
        <w:rPr>
          <w:rFonts w:ascii="Times New Roman" w:eastAsia="Times New Roman" w:hAnsi="Times New Roman" w:cs="Times New Roman"/>
          <w:color w:val="333333"/>
          <w:sz w:val="24"/>
          <w:szCs w:val="24"/>
          <w:lang w:eastAsia="uk-UA"/>
        </w:rPr>
        <w:t>6) відмова в поширенні офіційних повідомлень про надзвичайні ситуації у випадках, встановлених </w:t>
      </w:r>
      <w:hyperlink r:id="rId478" w:anchor="n685" w:history="1">
        <w:r w:rsidRPr="00B45173">
          <w:rPr>
            <w:rFonts w:ascii="Times New Roman" w:eastAsia="Times New Roman" w:hAnsi="Times New Roman" w:cs="Times New Roman"/>
            <w:color w:val="000000"/>
            <w:sz w:val="24"/>
            <w:szCs w:val="24"/>
            <w:lang w:eastAsia="uk-UA"/>
          </w:rPr>
          <w:t>статтею 45</w:t>
        </w:r>
      </w:hyperlink>
      <w:r w:rsidRPr="00B45173">
        <w:rPr>
          <w:rFonts w:ascii="Times New Roman" w:eastAsia="Times New Roman" w:hAnsi="Times New Roman" w:cs="Times New Roman"/>
          <w:color w:val="333333"/>
          <w:sz w:val="24"/>
          <w:szCs w:val="24"/>
          <w:lang w:eastAsia="uk-UA"/>
        </w:rPr>
        <w:t> цього Закону;</w:t>
      </w:r>
    </w:p>
    <w:p w14:paraId="4EB9CF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8" w:name="n1871"/>
      <w:bookmarkEnd w:id="1868"/>
      <w:r w:rsidRPr="00B45173">
        <w:rPr>
          <w:rFonts w:ascii="Times New Roman" w:eastAsia="Times New Roman" w:hAnsi="Times New Roman" w:cs="Times New Roman"/>
          <w:color w:val="333333"/>
          <w:sz w:val="24"/>
          <w:szCs w:val="24"/>
          <w:lang w:eastAsia="uk-UA"/>
        </w:rPr>
        <w:t>7) поширення інформації, що висвітлює збройну агресію проти України як внутрішній конфлікт, громадянський конфлікт чи громадянську війну,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4957C0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9" w:name="n1872"/>
      <w:bookmarkEnd w:id="1869"/>
      <w:r w:rsidRPr="00B45173">
        <w:rPr>
          <w:rFonts w:ascii="Times New Roman" w:eastAsia="Times New Roman" w:hAnsi="Times New Roman" w:cs="Times New Roman"/>
          <w:color w:val="333333"/>
          <w:sz w:val="24"/>
          <w:szCs w:val="24"/>
          <w:lang w:eastAsia="uk-UA"/>
        </w:rPr>
        <w:t>8) поширення недостовірних матеріалів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467FB2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0" w:name="n1873"/>
      <w:bookmarkEnd w:id="1870"/>
      <w:r w:rsidRPr="00B45173">
        <w:rPr>
          <w:rFonts w:ascii="Times New Roman" w:eastAsia="Times New Roman" w:hAnsi="Times New Roman" w:cs="Times New Roman"/>
          <w:color w:val="333333"/>
          <w:sz w:val="24"/>
          <w:szCs w:val="24"/>
          <w:lang w:eastAsia="uk-UA"/>
        </w:rPr>
        <w:t>9) повторна відмова у проведенні перевірки впродовж останнього року;</w:t>
      </w:r>
    </w:p>
    <w:p w14:paraId="2BDEA3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1" w:name="n1874"/>
      <w:bookmarkEnd w:id="1871"/>
      <w:r w:rsidRPr="00B45173">
        <w:rPr>
          <w:rFonts w:ascii="Times New Roman" w:eastAsia="Times New Roman" w:hAnsi="Times New Roman" w:cs="Times New Roman"/>
          <w:color w:val="333333"/>
          <w:sz w:val="24"/>
          <w:szCs w:val="24"/>
          <w:lang w:eastAsia="uk-UA"/>
        </w:rPr>
        <w:t>10) здійснення діяльності, яка відповідно до цього Закону може здійснюватися виключно за умови отримання ліцензії та/або реєстрації, без отримання відповідної ліцензії та/або без реєстрації.</w:t>
      </w:r>
    </w:p>
    <w:p w14:paraId="1736D6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2" w:name="n1875"/>
      <w:bookmarkEnd w:id="1872"/>
      <w:r w:rsidRPr="00B45173">
        <w:rPr>
          <w:rFonts w:ascii="Times New Roman" w:eastAsia="Times New Roman" w:hAnsi="Times New Roman" w:cs="Times New Roman"/>
          <w:color w:val="333333"/>
          <w:sz w:val="24"/>
          <w:szCs w:val="24"/>
          <w:lang w:eastAsia="uk-UA"/>
        </w:rPr>
        <w:t>5. За грубі порушення до суб’єктів у сфері лінійних аудіовізуальних медіа застосовується штраф у розмірі 25 відсотків розміру ліцензійного збору для ліцензіатів або від 10 до 75 мінімальних заробітних плат на день вчинення порушення для реєстрантів.</w:t>
      </w:r>
    </w:p>
    <w:p w14:paraId="2DC68C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3" w:name="n1876"/>
      <w:bookmarkEnd w:id="1873"/>
      <w:r w:rsidRPr="00B45173">
        <w:rPr>
          <w:rFonts w:ascii="Times New Roman" w:eastAsia="Times New Roman" w:hAnsi="Times New Roman" w:cs="Times New Roman"/>
          <w:color w:val="333333"/>
          <w:sz w:val="24"/>
          <w:szCs w:val="24"/>
          <w:lang w:eastAsia="uk-UA"/>
        </w:rPr>
        <w:t>За значні порушення до суб’єктів у сфері лінійних аудіовізуальних медіа застосовується штраф у розмірі 10 відсотків розміру ліцензійного збору для ліцензіатів або від 5 до 40 мінімальних заробітних плат на день вчинення порушення для реєстрантів.</w:t>
      </w:r>
    </w:p>
    <w:p w14:paraId="34FE56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4" w:name="n1877"/>
      <w:bookmarkEnd w:id="1874"/>
      <w:r w:rsidRPr="00B45173">
        <w:rPr>
          <w:rFonts w:ascii="Times New Roman" w:eastAsia="Times New Roman" w:hAnsi="Times New Roman" w:cs="Times New Roman"/>
          <w:color w:val="333333"/>
          <w:sz w:val="24"/>
          <w:szCs w:val="24"/>
          <w:lang w:eastAsia="uk-UA"/>
        </w:rPr>
        <w:t>У випадку, що передбачений </w:t>
      </w:r>
      <w:hyperlink r:id="rId479"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 до суб’єктів у сфері лінійних аудіовізуальних медіа застосовується штраф у розмірі 10 відсотків розміру ліцензійного збору для ліцензіатів або від 5 до 40 мінімальних заробітних плат на день вчинення порушення для реєстрантів.</w:t>
      </w:r>
    </w:p>
    <w:p w14:paraId="1C40A7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5" w:name="n1878"/>
      <w:bookmarkEnd w:id="1875"/>
      <w:r w:rsidRPr="00B45173">
        <w:rPr>
          <w:rFonts w:ascii="Times New Roman" w:eastAsia="Times New Roman" w:hAnsi="Times New Roman" w:cs="Times New Roman"/>
          <w:color w:val="333333"/>
          <w:sz w:val="24"/>
          <w:szCs w:val="24"/>
          <w:lang w:eastAsia="uk-UA"/>
        </w:rPr>
        <w:t>У разі вчинення суб’єктом у сфері лінійних аудіовізуальних медіа грубого порушення, передбаченого </w:t>
      </w:r>
      <w:hyperlink r:id="rId480" w:anchor="n1874" w:history="1">
        <w:r w:rsidRPr="00B45173">
          <w:rPr>
            <w:rFonts w:ascii="Times New Roman" w:eastAsia="Times New Roman" w:hAnsi="Times New Roman" w:cs="Times New Roman"/>
            <w:color w:val="000000"/>
            <w:sz w:val="24"/>
            <w:szCs w:val="24"/>
            <w:lang w:eastAsia="uk-UA"/>
          </w:rPr>
          <w:t>пунктом 10</w:t>
        </w:r>
      </w:hyperlink>
      <w:r w:rsidRPr="00B45173">
        <w:rPr>
          <w:rFonts w:ascii="Times New Roman" w:eastAsia="Times New Roman" w:hAnsi="Times New Roman" w:cs="Times New Roman"/>
          <w:color w:val="333333"/>
          <w:sz w:val="24"/>
          <w:szCs w:val="24"/>
          <w:lang w:eastAsia="uk-UA"/>
        </w:rPr>
        <w:t> частини четвертої цієї статті, Національна рада застосовує до такого суб’єкта захід реагування у вигляді штрафу за грубе порушення у подвійному розмірі та звертається до правоохоронних органів, інших державних органів та посадових осіб щодо припинення відповідної діяльності.</w:t>
      </w:r>
    </w:p>
    <w:p w14:paraId="77548B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6" w:name="n1879"/>
      <w:bookmarkEnd w:id="1876"/>
      <w:r w:rsidRPr="00B45173">
        <w:rPr>
          <w:rFonts w:ascii="Times New Roman" w:eastAsia="Times New Roman" w:hAnsi="Times New Roman" w:cs="Times New Roman"/>
          <w:color w:val="333333"/>
          <w:sz w:val="24"/>
          <w:szCs w:val="24"/>
          <w:lang w:eastAsia="uk-UA"/>
        </w:rPr>
        <w:lastRenderedPageBreak/>
        <w:t>При визначенні розміру штрафу, який обраховується у мінімальних заробітних платах, Національна рада враховує вид та технологію мовлення, територіальну категорію, час та обсяги мовлення, наявність чи відсутність системи умовного доступу, а також інші обставини, що впливають на рівень суспільної небезпеки вчиненого порушення, про що зазначає у своєму рішенні.</w:t>
      </w:r>
    </w:p>
    <w:p w14:paraId="0168B9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7" w:name="n1880"/>
      <w:bookmarkEnd w:id="1877"/>
      <w:r w:rsidRPr="00B45173">
        <w:rPr>
          <w:rFonts w:ascii="Times New Roman" w:eastAsia="Times New Roman" w:hAnsi="Times New Roman" w:cs="Times New Roman"/>
          <w:color w:val="333333"/>
          <w:sz w:val="24"/>
          <w:szCs w:val="24"/>
          <w:lang w:eastAsia="uk-UA"/>
        </w:rPr>
        <w:t>При застосуванні штрафу за порушення, передбачені </w:t>
      </w:r>
      <w:hyperlink r:id="rId481" w:anchor="n1874" w:history="1">
        <w:r w:rsidRPr="00B45173">
          <w:rPr>
            <w:rFonts w:ascii="Times New Roman" w:eastAsia="Times New Roman" w:hAnsi="Times New Roman" w:cs="Times New Roman"/>
            <w:color w:val="000000"/>
            <w:sz w:val="24"/>
            <w:szCs w:val="24"/>
            <w:lang w:eastAsia="uk-UA"/>
          </w:rPr>
          <w:t>пунктом 10</w:t>
        </w:r>
      </w:hyperlink>
      <w:r w:rsidRPr="00B45173">
        <w:rPr>
          <w:rFonts w:ascii="Times New Roman" w:eastAsia="Times New Roman" w:hAnsi="Times New Roman" w:cs="Times New Roman"/>
          <w:color w:val="333333"/>
          <w:sz w:val="24"/>
          <w:szCs w:val="24"/>
          <w:lang w:eastAsia="uk-UA"/>
        </w:rPr>
        <w:t> частини четвертої цієї статті, розмір штрафу до особи-порушника застосовується як для ліцензіара, якщо має місце здійснення діяльності, яка відповідно до цього Закону може здійснюватися виключно за умови отримання ліцензії, та як для реєстранта, якщо має місце здійснення діяльності, яка відповідно до цього Закону може здійснюватися виключно за умови реєстрації.</w:t>
      </w:r>
    </w:p>
    <w:p w14:paraId="29934E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8" w:name="n1881"/>
      <w:bookmarkEnd w:id="1878"/>
      <w:r w:rsidRPr="00B45173">
        <w:rPr>
          <w:rFonts w:ascii="Times New Roman" w:eastAsia="Times New Roman" w:hAnsi="Times New Roman" w:cs="Times New Roman"/>
          <w:color w:val="333333"/>
          <w:sz w:val="24"/>
          <w:szCs w:val="24"/>
          <w:lang w:eastAsia="uk-UA"/>
        </w:rPr>
        <w:t>6. Якщо суб’єкт у сфері лінійних медіа поширює декілька телеканалів (радіоканалів), розмір штрафу розраховується виходячи з розміру ліцензійного збору за видачу ліцензії на мовлення лише того телеканалу (радіоканалу), при поширенні якого мало місце порушення.</w:t>
      </w:r>
    </w:p>
    <w:p w14:paraId="132A11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9" w:name="n1882"/>
      <w:bookmarkEnd w:id="1879"/>
      <w:r w:rsidRPr="00B45173">
        <w:rPr>
          <w:rFonts w:ascii="Times New Roman" w:eastAsia="Times New Roman" w:hAnsi="Times New Roman" w:cs="Times New Roman"/>
          <w:color w:val="333333"/>
          <w:sz w:val="24"/>
          <w:szCs w:val="24"/>
          <w:lang w:eastAsia="uk-UA"/>
        </w:rPr>
        <w:t>Якщо телеканал (радіоканал), при поширенні якого мало місце порушення, поширюється за допомогою різних технологій або на різних територіях, розмір штрафу розраховується шляхом складання сум штрафів, що підлягають нарахуванню за відповідне порушення для кожної з технологій чи територій, за умови що призначена Національною радою перевірка включала такі технології чи території.</w:t>
      </w:r>
    </w:p>
    <w:p w14:paraId="4FE3A1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0" w:name="n1883"/>
      <w:bookmarkEnd w:id="1880"/>
      <w:r w:rsidRPr="00B45173">
        <w:rPr>
          <w:rFonts w:ascii="Times New Roman" w:eastAsia="Times New Roman" w:hAnsi="Times New Roman" w:cs="Times New Roman"/>
          <w:color w:val="333333"/>
          <w:sz w:val="24"/>
          <w:szCs w:val="24"/>
          <w:lang w:eastAsia="uk-UA"/>
        </w:rPr>
        <w:t>Для ліцензіатів штраф розраховується виходячи з розміру ліцензійного збору за видачу ліцензії, нарахованого на момент прийняття Національною радою рішення про застосування штрафу.</w:t>
      </w:r>
    </w:p>
    <w:p w14:paraId="6ACA6D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1" w:name="n1884"/>
      <w:bookmarkEnd w:id="1881"/>
      <w:r w:rsidRPr="00B45173">
        <w:rPr>
          <w:rFonts w:ascii="Times New Roman" w:eastAsia="Times New Roman" w:hAnsi="Times New Roman" w:cs="Times New Roman"/>
          <w:color w:val="333333"/>
          <w:sz w:val="24"/>
          <w:szCs w:val="24"/>
          <w:lang w:eastAsia="uk-UA"/>
        </w:rPr>
        <w:t>До суб’єктів у сфері аудіовізуальних медіа громад за значні порушення та порушення, передбачені </w:t>
      </w:r>
      <w:hyperlink r:id="rId482"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 застосовуються штрафи у розмірі 10 відсотків від розмірів, визначених </w:t>
      </w:r>
      <w:hyperlink r:id="rId483" w:anchor="n1876" w:history="1">
        <w:r w:rsidRPr="00B45173">
          <w:rPr>
            <w:rFonts w:ascii="Times New Roman" w:eastAsia="Times New Roman" w:hAnsi="Times New Roman" w:cs="Times New Roman"/>
            <w:color w:val="000000"/>
            <w:sz w:val="24"/>
            <w:szCs w:val="24"/>
            <w:lang w:eastAsia="uk-UA"/>
          </w:rPr>
          <w:t>абзацами другим - третім</w:t>
        </w:r>
      </w:hyperlink>
      <w:r w:rsidRPr="00B45173">
        <w:rPr>
          <w:rFonts w:ascii="Times New Roman" w:eastAsia="Times New Roman" w:hAnsi="Times New Roman" w:cs="Times New Roman"/>
          <w:color w:val="333333"/>
          <w:sz w:val="24"/>
          <w:szCs w:val="24"/>
          <w:lang w:eastAsia="uk-UA"/>
        </w:rPr>
        <w:t> частини п’ятої цієї статті.</w:t>
      </w:r>
    </w:p>
    <w:p w14:paraId="72C9FA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2" w:name="n1885"/>
      <w:bookmarkEnd w:id="1882"/>
      <w:r w:rsidRPr="00B45173">
        <w:rPr>
          <w:rFonts w:ascii="Times New Roman" w:eastAsia="Times New Roman" w:hAnsi="Times New Roman" w:cs="Times New Roman"/>
          <w:color w:val="333333"/>
          <w:sz w:val="24"/>
          <w:szCs w:val="24"/>
          <w:lang w:eastAsia="uk-UA"/>
        </w:rPr>
        <w:t>7. У разі поширення суб’єктом у сфері лінійних аудіовізуальних медіа, який не відповідає ознакам, передбаченим </w:t>
      </w:r>
      <w:hyperlink r:id="rId484" w:anchor="n131" w:history="1">
        <w:r w:rsidRPr="00B45173">
          <w:rPr>
            <w:rFonts w:ascii="Times New Roman" w:eastAsia="Times New Roman" w:hAnsi="Times New Roman" w:cs="Times New Roman"/>
            <w:color w:val="000000"/>
            <w:sz w:val="24"/>
            <w:szCs w:val="24"/>
            <w:lang w:eastAsia="uk-UA"/>
          </w:rPr>
          <w:t>частинами восьмою - десятою</w:t>
        </w:r>
      </w:hyperlink>
      <w:r w:rsidRPr="00B45173">
        <w:rPr>
          <w:rFonts w:ascii="Times New Roman" w:eastAsia="Times New Roman" w:hAnsi="Times New Roman" w:cs="Times New Roman"/>
          <w:color w:val="333333"/>
          <w:sz w:val="24"/>
          <w:szCs w:val="24"/>
          <w:lang w:eastAsia="uk-UA"/>
        </w:rPr>
        <w:t> статті 2 цього Закону, але чиї медіа-сервіси є доступними на території України, інформації, визначеної у </w:t>
      </w:r>
      <w:hyperlink r:id="rId485" w:anchor="n514" w:history="1">
        <w:r w:rsidRPr="00B45173">
          <w:rPr>
            <w:rFonts w:ascii="Times New Roman" w:eastAsia="Times New Roman" w:hAnsi="Times New Roman" w:cs="Times New Roman"/>
            <w:color w:val="000000"/>
            <w:sz w:val="24"/>
            <w:szCs w:val="24"/>
            <w:lang w:eastAsia="uk-UA"/>
          </w:rPr>
          <w:t>статтях 36</w:t>
        </w:r>
      </w:hyperlink>
      <w:r w:rsidRPr="00B45173">
        <w:rPr>
          <w:rFonts w:ascii="Times New Roman" w:eastAsia="Times New Roman" w:hAnsi="Times New Roman" w:cs="Times New Roman"/>
          <w:color w:val="333333"/>
          <w:sz w:val="24"/>
          <w:szCs w:val="24"/>
          <w:lang w:eastAsia="uk-UA"/>
        </w:rPr>
        <w:t>, </w:t>
      </w:r>
      <w:hyperlink r:id="rId486"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та/або у </w:t>
      </w:r>
      <w:hyperlink r:id="rId487" w:anchor="n2158" w:history="1">
        <w:r w:rsidRPr="00B45173">
          <w:rPr>
            <w:rFonts w:ascii="Times New Roman" w:eastAsia="Times New Roman" w:hAnsi="Times New Roman" w:cs="Times New Roman"/>
            <w:color w:val="000000"/>
            <w:sz w:val="24"/>
            <w:szCs w:val="24"/>
            <w:lang w:eastAsia="uk-UA"/>
          </w:rPr>
          <w:t>статті 119</w:t>
        </w:r>
      </w:hyperlink>
      <w:r w:rsidRPr="00B45173">
        <w:rPr>
          <w:rFonts w:ascii="Times New Roman" w:eastAsia="Times New Roman" w:hAnsi="Times New Roman" w:cs="Times New Roman"/>
          <w:color w:val="333333"/>
          <w:sz w:val="24"/>
          <w:szCs w:val="24"/>
          <w:lang w:eastAsia="uk-UA"/>
        </w:rPr>
        <w:t> цього Закону, Національна рада звертається до такого суб’єкта з вимогою забезпечити обмеження доступу до такої інформації на території України. Національна рада має право звернутися до регуляторного органу держави, під юрисдикцією якої знаходиться відповідний суб’єкт у сфері лінійних аудіовізуальних медіа, з проханням сприяти виконанню вимоги Національної ради.</w:t>
      </w:r>
    </w:p>
    <w:p w14:paraId="49A5C7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3" w:name="n1886"/>
      <w:bookmarkEnd w:id="1883"/>
      <w:r w:rsidRPr="00B45173">
        <w:rPr>
          <w:rFonts w:ascii="Times New Roman" w:eastAsia="Times New Roman" w:hAnsi="Times New Roman" w:cs="Times New Roman"/>
          <w:color w:val="333333"/>
          <w:sz w:val="24"/>
          <w:szCs w:val="24"/>
          <w:lang w:eastAsia="uk-UA"/>
        </w:rPr>
        <w:t>8. Порушення суб’єктами у сфері нелінійних аудіовізуальних медіа вимог законодавства, за які Національна рада має право застосовувати заходи реагування, поділяються на:</w:t>
      </w:r>
    </w:p>
    <w:p w14:paraId="77F2EA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4" w:name="n1887"/>
      <w:bookmarkEnd w:id="1884"/>
      <w:r w:rsidRPr="00B45173">
        <w:rPr>
          <w:rFonts w:ascii="Times New Roman" w:eastAsia="Times New Roman" w:hAnsi="Times New Roman" w:cs="Times New Roman"/>
          <w:color w:val="333333"/>
          <w:sz w:val="24"/>
          <w:szCs w:val="24"/>
          <w:lang w:eastAsia="uk-UA"/>
        </w:rPr>
        <w:t>1) незначні;</w:t>
      </w:r>
    </w:p>
    <w:p w14:paraId="3D1F99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5" w:name="n1888"/>
      <w:bookmarkEnd w:id="1885"/>
      <w:r w:rsidRPr="00B45173">
        <w:rPr>
          <w:rFonts w:ascii="Times New Roman" w:eastAsia="Times New Roman" w:hAnsi="Times New Roman" w:cs="Times New Roman"/>
          <w:color w:val="333333"/>
          <w:sz w:val="24"/>
          <w:szCs w:val="24"/>
          <w:lang w:eastAsia="uk-UA"/>
        </w:rPr>
        <w:t>2) значні;</w:t>
      </w:r>
    </w:p>
    <w:p w14:paraId="004ABF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6" w:name="n1889"/>
      <w:bookmarkEnd w:id="1886"/>
      <w:r w:rsidRPr="00B45173">
        <w:rPr>
          <w:rFonts w:ascii="Times New Roman" w:eastAsia="Times New Roman" w:hAnsi="Times New Roman" w:cs="Times New Roman"/>
          <w:color w:val="333333"/>
          <w:sz w:val="24"/>
          <w:szCs w:val="24"/>
          <w:lang w:eastAsia="uk-UA"/>
        </w:rPr>
        <w:t>3) грубі.</w:t>
      </w:r>
    </w:p>
    <w:p w14:paraId="4E9505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7" w:name="n1890"/>
      <w:bookmarkEnd w:id="1887"/>
      <w:r w:rsidRPr="00B45173">
        <w:rPr>
          <w:rFonts w:ascii="Times New Roman" w:eastAsia="Times New Roman" w:hAnsi="Times New Roman" w:cs="Times New Roman"/>
          <w:color w:val="333333"/>
          <w:sz w:val="24"/>
          <w:szCs w:val="24"/>
          <w:lang w:eastAsia="uk-UA"/>
        </w:rPr>
        <w:t>9. До незначних порушень відноситься:</w:t>
      </w:r>
    </w:p>
    <w:p w14:paraId="45EDC1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8" w:name="n1891"/>
      <w:bookmarkEnd w:id="1888"/>
      <w:r w:rsidRPr="00B45173">
        <w:rPr>
          <w:rFonts w:ascii="Times New Roman" w:eastAsia="Times New Roman" w:hAnsi="Times New Roman" w:cs="Times New Roman"/>
          <w:color w:val="333333"/>
          <w:sz w:val="24"/>
          <w:szCs w:val="24"/>
          <w:lang w:eastAsia="uk-UA"/>
        </w:rPr>
        <w:t>1) ненадання, порушення строків надання інформації за запитом Національної ради у випадках та з підстав, передбачених цим Законом;</w:t>
      </w:r>
    </w:p>
    <w:p w14:paraId="4D1873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9" w:name="n1892"/>
      <w:bookmarkEnd w:id="1889"/>
      <w:r w:rsidRPr="00B45173">
        <w:rPr>
          <w:rFonts w:ascii="Times New Roman" w:eastAsia="Times New Roman" w:hAnsi="Times New Roman" w:cs="Times New Roman"/>
          <w:color w:val="333333"/>
          <w:sz w:val="24"/>
          <w:szCs w:val="24"/>
          <w:lang w:eastAsia="uk-UA"/>
        </w:rPr>
        <w:t>2) порушення строків внесення змін до Реєстру, які реєстрант відповідно до цього Закону самостійно вносить до Реєстру відповідно до </w:t>
      </w:r>
      <w:hyperlink r:id="rId488"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3E1895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0" w:name="n1893"/>
      <w:bookmarkEnd w:id="1890"/>
      <w:r w:rsidRPr="00B45173">
        <w:rPr>
          <w:rFonts w:ascii="Times New Roman" w:eastAsia="Times New Roman" w:hAnsi="Times New Roman" w:cs="Times New Roman"/>
          <w:color w:val="333333"/>
          <w:sz w:val="24"/>
          <w:szCs w:val="24"/>
          <w:lang w:eastAsia="uk-UA"/>
        </w:rPr>
        <w:t>3) нерозміщення актуальних відомостей про структуру власності на своєму веб-сайті (за наявності);</w:t>
      </w:r>
    </w:p>
    <w:p w14:paraId="502351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1" w:name="n1894"/>
      <w:bookmarkEnd w:id="1891"/>
      <w:r w:rsidRPr="00B45173">
        <w:rPr>
          <w:rFonts w:ascii="Times New Roman" w:eastAsia="Times New Roman" w:hAnsi="Times New Roman" w:cs="Times New Roman"/>
          <w:color w:val="333333"/>
          <w:sz w:val="24"/>
          <w:szCs w:val="24"/>
          <w:lang w:eastAsia="uk-UA"/>
        </w:rPr>
        <w:lastRenderedPageBreak/>
        <w:t>4) порушення встановлених </w:t>
      </w:r>
      <w:hyperlink r:id="rId489" w:anchor="n531" w:history="1">
        <w:r w:rsidRPr="00B45173">
          <w:rPr>
            <w:rFonts w:ascii="Times New Roman" w:eastAsia="Times New Roman" w:hAnsi="Times New Roman" w:cs="Times New Roman"/>
            <w:color w:val="000000"/>
            <w:sz w:val="24"/>
            <w:szCs w:val="24"/>
            <w:lang w:eastAsia="uk-UA"/>
          </w:rPr>
          <w:t>статтею 37</w:t>
        </w:r>
      </w:hyperlink>
      <w:r w:rsidRPr="00B45173">
        <w:rPr>
          <w:rFonts w:ascii="Times New Roman" w:eastAsia="Times New Roman" w:hAnsi="Times New Roman" w:cs="Times New Roman"/>
          <w:color w:val="333333"/>
          <w:sz w:val="24"/>
          <w:szCs w:val="24"/>
          <w:lang w:eastAsia="uk-UA"/>
        </w:rPr>
        <w:t> цього Закону вимог щодо повідомлення вихідних даних;</w:t>
      </w:r>
    </w:p>
    <w:p w14:paraId="75F024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2" w:name="n1895"/>
      <w:bookmarkEnd w:id="1892"/>
      <w:r w:rsidRPr="00B45173">
        <w:rPr>
          <w:rFonts w:ascii="Times New Roman" w:eastAsia="Times New Roman" w:hAnsi="Times New Roman" w:cs="Times New Roman"/>
          <w:color w:val="333333"/>
          <w:sz w:val="24"/>
          <w:szCs w:val="24"/>
          <w:lang w:eastAsia="uk-UA"/>
        </w:rPr>
        <w:t>5) порушення встановленого </w:t>
      </w:r>
      <w:hyperlink r:id="rId490" w:anchor="n690" w:history="1">
        <w:r w:rsidRPr="00B45173">
          <w:rPr>
            <w:rFonts w:ascii="Times New Roman" w:eastAsia="Times New Roman" w:hAnsi="Times New Roman" w:cs="Times New Roman"/>
            <w:color w:val="000000"/>
            <w:sz w:val="24"/>
            <w:szCs w:val="24"/>
            <w:lang w:eastAsia="uk-UA"/>
          </w:rPr>
          <w:t>статтею 46</w:t>
        </w:r>
      </w:hyperlink>
      <w:r w:rsidRPr="00B45173">
        <w:rPr>
          <w:rFonts w:ascii="Times New Roman" w:eastAsia="Times New Roman" w:hAnsi="Times New Roman" w:cs="Times New Roman"/>
          <w:color w:val="333333"/>
          <w:sz w:val="24"/>
          <w:szCs w:val="24"/>
          <w:lang w:eastAsia="uk-UA"/>
        </w:rPr>
        <w:t> цього Закону порядку надання доступу до подій значного суспільного інтересу;</w:t>
      </w:r>
    </w:p>
    <w:p w14:paraId="18A66B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3" w:name="n1896"/>
      <w:bookmarkEnd w:id="1893"/>
      <w:r w:rsidRPr="00B45173">
        <w:rPr>
          <w:rFonts w:ascii="Times New Roman" w:eastAsia="Times New Roman" w:hAnsi="Times New Roman" w:cs="Times New Roman"/>
          <w:color w:val="333333"/>
          <w:sz w:val="24"/>
          <w:szCs w:val="24"/>
          <w:lang w:eastAsia="uk-UA"/>
        </w:rPr>
        <w:t>6) порушення встановлених </w:t>
      </w:r>
      <w:hyperlink r:id="rId491" w:anchor="n700" w:history="1">
        <w:r w:rsidRPr="00B45173">
          <w:rPr>
            <w:rFonts w:ascii="Times New Roman" w:eastAsia="Times New Roman" w:hAnsi="Times New Roman" w:cs="Times New Roman"/>
            <w:color w:val="000000"/>
            <w:sz w:val="24"/>
            <w:szCs w:val="24"/>
            <w:lang w:eastAsia="uk-UA"/>
          </w:rPr>
          <w:t>статтею 47</w:t>
        </w:r>
      </w:hyperlink>
      <w:r w:rsidRPr="00B45173">
        <w:rPr>
          <w:rFonts w:ascii="Times New Roman" w:eastAsia="Times New Roman" w:hAnsi="Times New Roman" w:cs="Times New Roman"/>
          <w:color w:val="333333"/>
          <w:sz w:val="24"/>
          <w:szCs w:val="24"/>
          <w:lang w:eastAsia="uk-UA"/>
        </w:rPr>
        <w:t> цього Закону вимог щодо поширення програм з платними інтерактивними конкурсами (іграми, вікторинами);</w:t>
      </w:r>
    </w:p>
    <w:p w14:paraId="436443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4" w:name="n1897"/>
      <w:bookmarkEnd w:id="1894"/>
      <w:r w:rsidRPr="00B45173">
        <w:rPr>
          <w:rFonts w:ascii="Times New Roman" w:eastAsia="Times New Roman" w:hAnsi="Times New Roman" w:cs="Times New Roman"/>
          <w:color w:val="333333"/>
          <w:sz w:val="24"/>
          <w:szCs w:val="24"/>
          <w:lang w:eastAsia="uk-UA"/>
        </w:rPr>
        <w:t>7) порушення встановлених </w:t>
      </w:r>
      <w:hyperlink r:id="rId492" w:anchor="n712" w:history="1">
        <w:r w:rsidRPr="00B45173">
          <w:rPr>
            <w:rFonts w:ascii="Times New Roman" w:eastAsia="Times New Roman" w:hAnsi="Times New Roman" w:cs="Times New Roman"/>
            <w:color w:val="000000"/>
            <w:sz w:val="24"/>
            <w:szCs w:val="24"/>
            <w:lang w:eastAsia="uk-UA"/>
          </w:rPr>
          <w:t>статтею 48</w:t>
        </w:r>
      </w:hyperlink>
      <w:r w:rsidRPr="00B45173">
        <w:rPr>
          <w:rFonts w:ascii="Times New Roman" w:eastAsia="Times New Roman" w:hAnsi="Times New Roman" w:cs="Times New Roman"/>
          <w:color w:val="333333"/>
          <w:sz w:val="24"/>
          <w:szCs w:val="24"/>
          <w:lang w:eastAsia="uk-UA"/>
        </w:rPr>
        <w:t> цього Закону вимог щодо обліку і зберігання програм;</w:t>
      </w:r>
    </w:p>
    <w:p w14:paraId="7876F2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5" w:name="n1898"/>
      <w:bookmarkEnd w:id="1895"/>
      <w:r w:rsidRPr="00B45173">
        <w:rPr>
          <w:rFonts w:ascii="Times New Roman" w:eastAsia="Times New Roman" w:hAnsi="Times New Roman" w:cs="Times New Roman"/>
          <w:color w:val="333333"/>
          <w:sz w:val="24"/>
          <w:szCs w:val="24"/>
          <w:lang w:eastAsia="uk-UA"/>
        </w:rPr>
        <w:t>8) порушення встановлених </w:t>
      </w:r>
      <w:hyperlink r:id="rId49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 вимог та обмежень щодо порядку поширення (розповсюдження) реклами та спонсорства;</w:t>
      </w:r>
    </w:p>
    <w:p w14:paraId="064CCE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6" w:name="n1899"/>
      <w:bookmarkEnd w:id="1896"/>
      <w:r w:rsidRPr="00B45173">
        <w:rPr>
          <w:rFonts w:ascii="Times New Roman" w:eastAsia="Times New Roman" w:hAnsi="Times New Roman" w:cs="Times New Roman"/>
          <w:color w:val="333333"/>
          <w:sz w:val="24"/>
          <w:szCs w:val="24"/>
          <w:lang w:eastAsia="uk-UA"/>
        </w:rPr>
        <w:t>9) порушення на 10 і менше відсотків вимог щодо обсягів європейського продукту.</w:t>
      </w:r>
    </w:p>
    <w:p w14:paraId="4B9FC6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7" w:name="n1900"/>
      <w:bookmarkEnd w:id="1897"/>
      <w:r w:rsidRPr="00B45173">
        <w:rPr>
          <w:rFonts w:ascii="Times New Roman" w:eastAsia="Times New Roman" w:hAnsi="Times New Roman" w:cs="Times New Roman"/>
          <w:color w:val="333333"/>
          <w:sz w:val="24"/>
          <w:szCs w:val="24"/>
          <w:lang w:eastAsia="uk-UA"/>
        </w:rPr>
        <w:t>10. До значних порушень відноситься:</w:t>
      </w:r>
    </w:p>
    <w:p w14:paraId="4B9249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8" w:name="n1901"/>
      <w:bookmarkEnd w:id="1898"/>
      <w:r w:rsidRPr="00B45173">
        <w:rPr>
          <w:rFonts w:ascii="Times New Roman" w:eastAsia="Times New Roman" w:hAnsi="Times New Roman" w:cs="Times New Roman"/>
          <w:color w:val="333333"/>
          <w:sz w:val="24"/>
          <w:szCs w:val="24"/>
          <w:lang w:eastAsia="uk-UA"/>
        </w:rPr>
        <w:t>1) поширення висловлювань, що підбурюють до дискримінації чи утисків стосовно окремих осіб та їх груп на основі етнічного та соціального походження, громадянства, раси, релігії та вірувань, віку, статі, сексуальної орієнтації, ґендерної ідентичності, інвалідності або за іншою ознакою;</w:t>
      </w:r>
    </w:p>
    <w:p w14:paraId="46075D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9" w:name="n1902"/>
      <w:bookmarkEnd w:id="1899"/>
      <w:r w:rsidRPr="00B45173">
        <w:rPr>
          <w:rFonts w:ascii="Times New Roman" w:eastAsia="Times New Roman" w:hAnsi="Times New Roman" w:cs="Times New Roman"/>
          <w:color w:val="333333"/>
          <w:sz w:val="24"/>
          <w:szCs w:val="24"/>
          <w:lang w:eastAsia="uk-UA"/>
        </w:rPr>
        <w:t>2) розповсюдження та демонстрування фільмів, розповсюдження та демонстрування яких заборонено відповідно до </w:t>
      </w:r>
      <w:hyperlink r:id="rId494"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238932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0" w:name="n1903"/>
      <w:bookmarkEnd w:id="1900"/>
      <w:r w:rsidRPr="00B45173">
        <w:rPr>
          <w:rFonts w:ascii="Times New Roman" w:eastAsia="Times New Roman" w:hAnsi="Times New Roman" w:cs="Times New Roman"/>
          <w:color w:val="333333"/>
          <w:sz w:val="24"/>
          <w:szCs w:val="24"/>
          <w:lang w:eastAsia="uk-UA"/>
        </w:rPr>
        <w:t>3) поширення пропаганди вживання наркотичних засобів, психотропних речовин;</w:t>
      </w:r>
    </w:p>
    <w:p w14:paraId="6171D1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1" w:name="n1904"/>
      <w:bookmarkEnd w:id="1901"/>
      <w:r w:rsidRPr="00B45173">
        <w:rPr>
          <w:rFonts w:ascii="Times New Roman" w:eastAsia="Times New Roman" w:hAnsi="Times New Roman" w:cs="Times New Roman"/>
          <w:color w:val="333333"/>
          <w:sz w:val="24"/>
          <w:szCs w:val="24"/>
          <w:lang w:eastAsia="uk-UA"/>
        </w:rPr>
        <w:t>4) поширення пропаганди жорстокого поводження з тваринами;</w:t>
      </w:r>
    </w:p>
    <w:p w14:paraId="667788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2" w:name="n1905"/>
      <w:bookmarkEnd w:id="1902"/>
      <w:r w:rsidRPr="00B45173">
        <w:rPr>
          <w:rFonts w:ascii="Times New Roman" w:eastAsia="Times New Roman" w:hAnsi="Times New Roman" w:cs="Times New Roman"/>
          <w:color w:val="333333"/>
          <w:sz w:val="24"/>
          <w:szCs w:val="24"/>
          <w:lang w:eastAsia="uk-UA"/>
        </w:rPr>
        <w:t>5) поширення інструкцій або порад щодо виготовлення, придбання або використання вибухових, наркотичних чи психотропних речовин;</w:t>
      </w:r>
    </w:p>
    <w:p w14:paraId="12CD0C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3" w:name="n1906"/>
      <w:bookmarkEnd w:id="1903"/>
      <w:r w:rsidRPr="00B45173">
        <w:rPr>
          <w:rFonts w:ascii="Times New Roman" w:eastAsia="Times New Roman" w:hAnsi="Times New Roman" w:cs="Times New Roman"/>
          <w:color w:val="333333"/>
          <w:sz w:val="24"/>
          <w:szCs w:val="24"/>
          <w:lang w:eastAsia="uk-UA"/>
        </w:rPr>
        <w:t>6) поширення інформації, що заперечує або виправдовує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5F6060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4" w:name="n1907"/>
      <w:bookmarkEnd w:id="1904"/>
      <w:r w:rsidRPr="00B45173">
        <w:rPr>
          <w:rFonts w:ascii="Times New Roman" w:eastAsia="Times New Roman" w:hAnsi="Times New Roman" w:cs="Times New Roman"/>
          <w:color w:val="333333"/>
          <w:sz w:val="24"/>
          <w:szCs w:val="24"/>
          <w:lang w:eastAsia="uk-UA"/>
        </w:rPr>
        <w:t>7) поширення інформації, що містить символіку комуністичного або націонал-соціалістичного (нацистського) тоталітарного режиму, крім випадків, передбачених </w:t>
      </w:r>
      <w:hyperlink r:id="rId49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14:paraId="0F5AF7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5" w:name="n1908"/>
      <w:bookmarkEnd w:id="1905"/>
      <w:r w:rsidRPr="00B45173">
        <w:rPr>
          <w:rFonts w:ascii="Times New Roman" w:eastAsia="Times New Roman" w:hAnsi="Times New Roman" w:cs="Times New Roman"/>
          <w:color w:val="333333"/>
          <w:sz w:val="24"/>
          <w:szCs w:val="24"/>
          <w:lang w:eastAsia="uk-UA"/>
        </w:rPr>
        <w:t>8) поширення інформації, що принижує або зневажає державну мову;</w:t>
      </w:r>
    </w:p>
    <w:p w14:paraId="2FD717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6" w:name="n1909"/>
      <w:bookmarkEnd w:id="1906"/>
      <w:r w:rsidRPr="00B45173">
        <w:rPr>
          <w:rFonts w:ascii="Times New Roman" w:eastAsia="Times New Roman" w:hAnsi="Times New Roman" w:cs="Times New Roman"/>
          <w:color w:val="333333"/>
          <w:sz w:val="24"/>
          <w:szCs w:val="24"/>
          <w:lang w:eastAsia="uk-UA"/>
        </w:rPr>
        <w:t>9) порушення більш як на 10 відсотків вимог щодо обсягів європейського продукту;</w:t>
      </w:r>
    </w:p>
    <w:p w14:paraId="69BC46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7" w:name="n1910"/>
      <w:bookmarkEnd w:id="1907"/>
      <w:r w:rsidRPr="00B45173">
        <w:rPr>
          <w:rFonts w:ascii="Times New Roman" w:eastAsia="Times New Roman" w:hAnsi="Times New Roman" w:cs="Times New Roman"/>
          <w:color w:val="333333"/>
          <w:sz w:val="24"/>
          <w:szCs w:val="24"/>
          <w:lang w:eastAsia="uk-UA"/>
        </w:rPr>
        <w:t>10) порушення встановлених </w:t>
      </w:r>
      <w:hyperlink r:id="rId496" w:anchor="n601" w:history="1">
        <w:r w:rsidRPr="00B45173">
          <w:rPr>
            <w:rFonts w:ascii="Times New Roman" w:eastAsia="Times New Roman" w:hAnsi="Times New Roman" w:cs="Times New Roman"/>
            <w:color w:val="000000"/>
            <w:sz w:val="24"/>
            <w:szCs w:val="24"/>
            <w:lang w:eastAsia="uk-UA"/>
          </w:rPr>
          <w:t>частиною дванадцятою</w:t>
        </w:r>
      </w:hyperlink>
      <w:r w:rsidRPr="00B45173">
        <w:rPr>
          <w:rFonts w:ascii="Times New Roman" w:eastAsia="Times New Roman" w:hAnsi="Times New Roman" w:cs="Times New Roman"/>
          <w:color w:val="333333"/>
          <w:sz w:val="24"/>
          <w:szCs w:val="24"/>
          <w:lang w:eastAsia="uk-UA"/>
        </w:rPr>
        <w:t> статті 40 цього Закону вимог щодо мови у сфері аудіовізуальних медіа;</w:t>
      </w:r>
    </w:p>
    <w:p w14:paraId="76E920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8" w:name="n1911"/>
      <w:bookmarkEnd w:id="1908"/>
      <w:r w:rsidRPr="00B45173">
        <w:rPr>
          <w:rFonts w:ascii="Times New Roman" w:eastAsia="Times New Roman" w:hAnsi="Times New Roman" w:cs="Times New Roman"/>
          <w:color w:val="333333"/>
          <w:sz w:val="24"/>
          <w:szCs w:val="24"/>
          <w:lang w:eastAsia="uk-UA"/>
        </w:rPr>
        <w:t>11) поширення інформації, що може завдати шкоди фізичному, психічному або моральному розвитку дітей, без спеціальних попереджень та/або без використання системи умовного доступу; порушення вимог </w:t>
      </w:r>
      <w:hyperlink r:id="rId497" w:anchor="n635" w:history="1">
        <w:r w:rsidRPr="00B45173">
          <w:rPr>
            <w:rFonts w:ascii="Times New Roman" w:eastAsia="Times New Roman" w:hAnsi="Times New Roman" w:cs="Times New Roman"/>
            <w:color w:val="000000"/>
            <w:sz w:val="24"/>
            <w:szCs w:val="24"/>
            <w:lang w:eastAsia="uk-UA"/>
          </w:rPr>
          <w:t>частини десятої</w:t>
        </w:r>
      </w:hyperlink>
      <w:r w:rsidRPr="00B45173">
        <w:rPr>
          <w:rFonts w:ascii="Times New Roman" w:eastAsia="Times New Roman" w:hAnsi="Times New Roman" w:cs="Times New Roman"/>
          <w:color w:val="333333"/>
          <w:sz w:val="24"/>
          <w:szCs w:val="24"/>
          <w:lang w:eastAsia="uk-UA"/>
        </w:rPr>
        <w:t xml:space="preserve"> статті 42 цього Закону щодо нерозголошення інформації про дитину без письмової згоди хоча б одного з батьків або інших </w:t>
      </w:r>
      <w:r w:rsidRPr="00B45173">
        <w:rPr>
          <w:rFonts w:ascii="Times New Roman" w:eastAsia="Times New Roman" w:hAnsi="Times New Roman" w:cs="Times New Roman"/>
          <w:color w:val="333333"/>
          <w:sz w:val="24"/>
          <w:szCs w:val="24"/>
          <w:lang w:eastAsia="uk-UA"/>
        </w:rPr>
        <w:lastRenderedPageBreak/>
        <w:t>законних представників дитини, за винятком випадків, якщо це здійснюється в найкращих інтересах дитини;</w:t>
      </w:r>
    </w:p>
    <w:p w14:paraId="6886ED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9" w:name="n1912"/>
      <w:bookmarkEnd w:id="1909"/>
      <w:r w:rsidRPr="00B45173">
        <w:rPr>
          <w:rFonts w:ascii="Times New Roman" w:eastAsia="Times New Roman" w:hAnsi="Times New Roman" w:cs="Times New Roman"/>
          <w:color w:val="333333"/>
          <w:sz w:val="24"/>
          <w:szCs w:val="24"/>
          <w:lang w:eastAsia="uk-UA"/>
        </w:rPr>
        <w:t>12) порушення суб’єктом у сфері медіа вимог законодавства України щодо форми, маркування, порядку поширення (опублікування), джерел та порядку фінансування передвиборної агітації, інших обмежень, визначених законодавством для передвиборної агітації в медіа під час виборів та референдумів, а також порушення вимог законодавства України щодо участі медіа в інформаційному забезпеченні виборів та референдумів;</w:t>
      </w:r>
    </w:p>
    <w:p w14:paraId="1B606D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0" w:name="n1913"/>
      <w:bookmarkEnd w:id="1910"/>
      <w:r w:rsidRPr="00B45173">
        <w:rPr>
          <w:rFonts w:ascii="Times New Roman" w:eastAsia="Times New Roman" w:hAnsi="Times New Roman" w:cs="Times New Roman"/>
          <w:color w:val="333333"/>
          <w:sz w:val="24"/>
          <w:szCs w:val="24"/>
          <w:lang w:eastAsia="uk-UA"/>
        </w:rPr>
        <w:t>13) неподання у визначені цим Законом строки заяви про внесення змін до Реєстру (крім змін, які реєстрант відповідно до цього Закону самостійно вносить до Реєстру відповідно </w:t>
      </w:r>
      <w:hyperlink r:id="rId498"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5D646A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1" w:name="n1914"/>
      <w:bookmarkEnd w:id="1911"/>
      <w:r w:rsidRPr="00B45173">
        <w:rPr>
          <w:rFonts w:ascii="Times New Roman" w:eastAsia="Times New Roman" w:hAnsi="Times New Roman" w:cs="Times New Roman"/>
          <w:color w:val="333333"/>
          <w:sz w:val="24"/>
          <w:szCs w:val="24"/>
          <w:lang w:eastAsia="uk-UA"/>
        </w:rPr>
        <w:t>14) поширення програм та матеріалів (крім інформаційних та інформаційно-аналітичних), серед учасників яких є особи, внесені до Переліку осіб, які створюють загрозу національній безпеці;</w:t>
      </w:r>
    </w:p>
    <w:p w14:paraId="704AB3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2" w:name="n1915"/>
      <w:bookmarkEnd w:id="1912"/>
      <w:r w:rsidRPr="00B45173">
        <w:rPr>
          <w:rFonts w:ascii="Times New Roman" w:eastAsia="Times New Roman" w:hAnsi="Times New Roman" w:cs="Times New Roman"/>
          <w:color w:val="333333"/>
          <w:sz w:val="24"/>
          <w:szCs w:val="24"/>
          <w:lang w:eastAsia="uk-UA"/>
        </w:rPr>
        <w:t>15) висвітлення діяльності органів влади держави-агресора (держави-окупанта) в інформаційних та інформаційно-аналітичних програмах без супроводження повідомленням про статус держави-агресора (держави-окупанта);</w:t>
      </w:r>
    </w:p>
    <w:p w14:paraId="7CDA6C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3" w:name="n1916"/>
      <w:bookmarkEnd w:id="1913"/>
      <w:r w:rsidRPr="00B45173">
        <w:rPr>
          <w:rFonts w:ascii="Times New Roman" w:eastAsia="Times New Roman" w:hAnsi="Times New Roman" w:cs="Times New Roman"/>
          <w:color w:val="333333"/>
          <w:sz w:val="24"/>
          <w:szCs w:val="24"/>
          <w:lang w:eastAsia="uk-UA"/>
        </w:rPr>
        <w:t>16) відмова у проведенні перевірки;</w:t>
      </w:r>
    </w:p>
    <w:p w14:paraId="6277AC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4" w:name="n1917"/>
      <w:bookmarkEnd w:id="1914"/>
      <w:r w:rsidRPr="00B45173">
        <w:rPr>
          <w:rFonts w:ascii="Times New Roman" w:eastAsia="Times New Roman" w:hAnsi="Times New Roman" w:cs="Times New Roman"/>
          <w:color w:val="333333"/>
          <w:sz w:val="24"/>
          <w:szCs w:val="24"/>
          <w:lang w:eastAsia="uk-UA"/>
        </w:rPr>
        <w:t>17) невиконання вимоги Національної ради щодо обмеження доступу до програми та/або інформації, за поширення якої до суб’єкта було застосовано захід реагування у формі штрафу, рішення про який не було скасовано у визначеному законом порядку;</w:t>
      </w:r>
    </w:p>
    <w:p w14:paraId="242C9D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5" w:name="n1918"/>
      <w:bookmarkEnd w:id="1915"/>
      <w:r w:rsidRPr="00B45173">
        <w:rPr>
          <w:rFonts w:ascii="Times New Roman" w:eastAsia="Times New Roman" w:hAnsi="Times New Roman" w:cs="Times New Roman"/>
          <w:color w:val="333333"/>
          <w:sz w:val="24"/>
          <w:szCs w:val="24"/>
          <w:lang w:eastAsia="uk-UA"/>
        </w:rPr>
        <w:t>18) поширення музичних фонограм, відеограм, музичних кліпів, розповсюдження яких заборонено відповідно до </w:t>
      </w:r>
      <w:hyperlink r:id="rId499"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5EA7A7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6" w:name="n1919"/>
      <w:bookmarkEnd w:id="1916"/>
      <w:r w:rsidRPr="00B45173">
        <w:rPr>
          <w:rFonts w:ascii="Times New Roman" w:eastAsia="Times New Roman" w:hAnsi="Times New Roman" w:cs="Times New Roman"/>
          <w:color w:val="333333"/>
          <w:sz w:val="24"/>
          <w:szCs w:val="24"/>
          <w:lang w:eastAsia="uk-UA"/>
        </w:rPr>
        <w:t>11. До грубих порушень відноситься:</w:t>
      </w:r>
    </w:p>
    <w:p w14:paraId="60C7BE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7" w:name="n1920"/>
      <w:bookmarkEnd w:id="1917"/>
      <w:r w:rsidRPr="00B45173">
        <w:rPr>
          <w:rFonts w:ascii="Times New Roman" w:eastAsia="Times New Roman" w:hAnsi="Times New Roman" w:cs="Times New Roman"/>
          <w:color w:val="333333"/>
          <w:sz w:val="24"/>
          <w:szCs w:val="24"/>
          <w:lang w:eastAsia="uk-UA"/>
        </w:rPr>
        <w:t>1) поширення закликів до насильницької зміни, повалення конституційного ладу України, розв’язування або ведення агресивної війни чи воєнного конфлікту, порушення територіальної цілісності України, ліквідації незалежності України, інформації, яка виправдовує чи пропагує такі дії;</w:t>
      </w:r>
    </w:p>
    <w:p w14:paraId="69D5D2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8" w:name="n1921"/>
      <w:bookmarkEnd w:id="1918"/>
      <w:r w:rsidRPr="00B45173">
        <w:rPr>
          <w:rFonts w:ascii="Times New Roman" w:eastAsia="Times New Roman" w:hAnsi="Times New Roman" w:cs="Times New Roman"/>
          <w:color w:val="333333"/>
          <w:sz w:val="24"/>
          <w:szCs w:val="24"/>
          <w:lang w:eastAsia="uk-UA"/>
        </w:rPr>
        <w:t>2) поширення висловлювань, що розпалюють ненависть, ворожнечу чи жорстокість до окремих осіб чи їх груп за національною, расовою чи релігійною ознакою;</w:t>
      </w:r>
    </w:p>
    <w:p w14:paraId="4AEDE3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9" w:name="n1922"/>
      <w:bookmarkEnd w:id="1919"/>
      <w:r w:rsidRPr="00B45173">
        <w:rPr>
          <w:rFonts w:ascii="Times New Roman" w:eastAsia="Times New Roman" w:hAnsi="Times New Roman" w:cs="Times New Roman"/>
          <w:color w:val="333333"/>
          <w:sz w:val="24"/>
          <w:szCs w:val="24"/>
          <w:lang w:eastAsia="uk-UA"/>
        </w:rPr>
        <w:t>3) поширення пропаганди або закликів до тероризму та терористичних актів, інформації, що виправдовує чи схвалює такі дії;</w:t>
      </w:r>
    </w:p>
    <w:p w14:paraId="232BE1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0" w:name="n1923"/>
      <w:bookmarkEnd w:id="1920"/>
      <w:r w:rsidRPr="00B45173">
        <w:rPr>
          <w:rFonts w:ascii="Times New Roman" w:eastAsia="Times New Roman" w:hAnsi="Times New Roman" w:cs="Times New Roman"/>
          <w:color w:val="333333"/>
          <w:sz w:val="24"/>
          <w:szCs w:val="24"/>
          <w:lang w:eastAsia="uk-UA"/>
        </w:rPr>
        <w:t>4) поширення порнографічних матеріалів, а також матеріалів,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w:t>
      </w:r>
    </w:p>
    <w:p w14:paraId="658185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1" w:name="n1924"/>
      <w:bookmarkEnd w:id="1921"/>
      <w:r w:rsidRPr="00B45173">
        <w:rPr>
          <w:rFonts w:ascii="Times New Roman" w:eastAsia="Times New Roman" w:hAnsi="Times New Roman" w:cs="Times New Roman"/>
          <w:color w:val="333333"/>
          <w:sz w:val="24"/>
          <w:szCs w:val="24"/>
          <w:lang w:eastAsia="uk-UA"/>
        </w:rPr>
        <w:t>5) поширення інформації, що містить пропаганду російського тоталітарного режиму, збройної агресії Російської Федерації як держави-терориста проти України, а також символіку воєнного вторгнення російського тоталітарного режиму, крім випадків, передбачених </w:t>
      </w:r>
      <w:hyperlink r:id="rId500"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w:t>
      </w:r>
    </w:p>
    <w:p w14:paraId="34F51D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2" w:name="n1925"/>
      <w:bookmarkEnd w:id="1922"/>
      <w:r w:rsidRPr="00B45173">
        <w:rPr>
          <w:rFonts w:ascii="Times New Roman" w:eastAsia="Times New Roman" w:hAnsi="Times New Roman" w:cs="Times New Roman"/>
          <w:color w:val="333333"/>
          <w:sz w:val="24"/>
          <w:szCs w:val="24"/>
          <w:lang w:eastAsia="uk-UA"/>
        </w:rPr>
        <w:t>6) поширення інформації, що висвітлює збройну агресію проти України як внутрішній конфлікт, громадянський конфлікт чи громадянську війну,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3A7E34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3" w:name="n1926"/>
      <w:bookmarkEnd w:id="1923"/>
      <w:r w:rsidRPr="00B45173">
        <w:rPr>
          <w:rFonts w:ascii="Times New Roman" w:eastAsia="Times New Roman" w:hAnsi="Times New Roman" w:cs="Times New Roman"/>
          <w:color w:val="333333"/>
          <w:sz w:val="24"/>
          <w:szCs w:val="24"/>
          <w:lang w:eastAsia="uk-UA"/>
        </w:rPr>
        <w:lastRenderedPageBreak/>
        <w:t>7) поширення недостовірних матеріалів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16BC86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4" w:name="n1927"/>
      <w:bookmarkEnd w:id="1924"/>
      <w:r w:rsidRPr="00B45173">
        <w:rPr>
          <w:rFonts w:ascii="Times New Roman" w:eastAsia="Times New Roman" w:hAnsi="Times New Roman" w:cs="Times New Roman"/>
          <w:color w:val="333333"/>
          <w:sz w:val="24"/>
          <w:szCs w:val="24"/>
          <w:lang w:eastAsia="uk-UA"/>
        </w:rPr>
        <w:t>8) повторна відмова у проведенні перевірки впродовж останнього року;</w:t>
      </w:r>
    </w:p>
    <w:p w14:paraId="598930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5" w:name="n1928"/>
      <w:bookmarkEnd w:id="1925"/>
      <w:r w:rsidRPr="00B45173">
        <w:rPr>
          <w:rFonts w:ascii="Times New Roman" w:eastAsia="Times New Roman" w:hAnsi="Times New Roman" w:cs="Times New Roman"/>
          <w:color w:val="333333"/>
          <w:sz w:val="24"/>
          <w:szCs w:val="24"/>
          <w:lang w:eastAsia="uk-UA"/>
        </w:rPr>
        <w:t>9) здійснення без реєстрації діяльності, яка відповідно до цього Закону може здійснюватися виключно за умови реєстрації.</w:t>
      </w:r>
    </w:p>
    <w:p w14:paraId="7F1317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6" w:name="n1929"/>
      <w:bookmarkEnd w:id="1926"/>
      <w:r w:rsidRPr="00B45173">
        <w:rPr>
          <w:rFonts w:ascii="Times New Roman" w:eastAsia="Times New Roman" w:hAnsi="Times New Roman" w:cs="Times New Roman"/>
          <w:color w:val="333333"/>
          <w:sz w:val="24"/>
          <w:szCs w:val="24"/>
          <w:lang w:eastAsia="uk-UA"/>
        </w:rPr>
        <w:t>12. За грубі порушення до суб’єктів у сфері нелінійних аудіовізуальних медіа застосовується штраф у розмірі від 50 до 75 мінімальних заробітних плат на день вчинення порушення.</w:t>
      </w:r>
    </w:p>
    <w:p w14:paraId="1A82A7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7" w:name="n1930"/>
      <w:bookmarkEnd w:id="1927"/>
      <w:r w:rsidRPr="00B45173">
        <w:rPr>
          <w:rFonts w:ascii="Times New Roman" w:eastAsia="Times New Roman" w:hAnsi="Times New Roman" w:cs="Times New Roman"/>
          <w:color w:val="333333"/>
          <w:sz w:val="24"/>
          <w:szCs w:val="24"/>
          <w:lang w:eastAsia="uk-UA"/>
        </w:rPr>
        <w:t>За значні порушення до суб’єктів у сфері нелінійних аудіовізуальних медіа застосовується штраф у розмірі від 30 до 40 мінімальних заробітних плат на день вчинення порушення.</w:t>
      </w:r>
    </w:p>
    <w:p w14:paraId="216353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8" w:name="n1931"/>
      <w:bookmarkEnd w:id="1928"/>
      <w:r w:rsidRPr="00B45173">
        <w:rPr>
          <w:rFonts w:ascii="Times New Roman" w:eastAsia="Times New Roman" w:hAnsi="Times New Roman" w:cs="Times New Roman"/>
          <w:color w:val="333333"/>
          <w:sz w:val="24"/>
          <w:szCs w:val="24"/>
          <w:lang w:eastAsia="uk-UA"/>
        </w:rPr>
        <w:t>У випадку, що передбачений </w:t>
      </w:r>
      <w:hyperlink r:id="rId501"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 до суб’єктів у сфері нелінійних аудіовізуальних медіа застосовується штраф у розмірі від 30 до 40 мінімальних заробітних плат на день вчинення порушення.</w:t>
      </w:r>
    </w:p>
    <w:p w14:paraId="7A9659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9" w:name="n1932"/>
      <w:bookmarkEnd w:id="1929"/>
      <w:r w:rsidRPr="00B45173">
        <w:rPr>
          <w:rFonts w:ascii="Times New Roman" w:eastAsia="Times New Roman" w:hAnsi="Times New Roman" w:cs="Times New Roman"/>
          <w:color w:val="333333"/>
          <w:sz w:val="24"/>
          <w:szCs w:val="24"/>
          <w:lang w:eastAsia="uk-UA"/>
        </w:rPr>
        <w:t>У разі вчинення суб’єктом у сфері нелінійних аудіовізуальних медіа грубого порушення, передбаченого </w:t>
      </w:r>
      <w:hyperlink r:id="rId502" w:anchor="n1928" w:history="1">
        <w:r w:rsidRPr="00B45173">
          <w:rPr>
            <w:rFonts w:ascii="Times New Roman" w:eastAsia="Times New Roman" w:hAnsi="Times New Roman" w:cs="Times New Roman"/>
            <w:color w:val="000000"/>
            <w:sz w:val="24"/>
            <w:szCs w:val="24"/>
            <w:lang w:eastAsia="uk-UA"/>
          </w:rPr>
          <w:t>пунктом 9</w:t>
        </w:r>
      </w:hyperlink>
      <w:r w:rsidRPr="00B45173">
        <w:rPr>
          <w:rFonts w:ascii="Times New Roman" w:eastAsia="Times New Roman" w:hAnsi="Times New Roman" w:cs="Times New Roman"/>
          <w:color w:val="333333"/>
          <w:sz w:val="24"/>
          <w:szCs w:val="24"/>
          <w:lang w:eastAsia="uk-UA"/>
        </w:rPr>
        <w:t> частини одинадцятої цієї статті, Національна рада застосовує до такого суб’єкта захід реагування у вигляді штрафу за грубе порушення у подвійному розмірі та звертається до правоохоронних органів, інших державних органів та посадових осіб щодо припинення відповідної діяльності.</w:t>
      </w:r>
    </w:p>
    <w:p w14:paraId="74F261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0" w:name="n1933"/>
      <w:bookmarkEnd w:id="1930"/>
      <w:r w:rsidRPr="00B45173">
        <w:rPr>
          <w:rFonts w:ascii="Times New Roman" w:eastAsia="Times New Roman" w:hAnsi="Times New Roman" w:cs="Times New Roman"/>
          <w:color w:val="333333"/>
          <w:sz w:val="24"/>
          <w:szCs w:val="24"/>
          <w:lang w:eastAsia="uk-UA"/>
        </w:rPr>
        <w:t>При визначенні розміру штрафу, який обраховується у мінімальних заробітних платах, Національна рада враховує технологію, що застосовується для надання сервісу, територію надання та аудиторію сервісу, а також інші обставини, що впливають на рівень суспільної небезпеки вчиненого порушення, про що зазначає у своєму рішенні.</w:t>
      </w:r>
    </w:p>
    <w:p w14:paraId="119DD0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1" w:name="n1934"/>
      <w:bookmarkEnd w:id="1931"/>
      <w:r w:rsidRPr="00B45173">
        <w:rPr>
          <w:rFonts w:ascii="Times New Roman" w:eastAsia="Times New Roman" w:hAnsi="Times New Roman" w:cs="Times New Roman"/>
          <w:b/>
          <w:bCs/>
          <w:color w:val="333333"/>
          <w:sz w:val="24"/>
          <w:szCs w:val="24"/>
          <w:lang w:eastAsia="uk-UA"/>
        </w:rPr>
        <w:t>Стаття 111. </w:t>
      </w:r>
      <w:r w:rsidRPr="00B45173">
        <w:rPr>
          <w:rFonts w:ascii="Times New Roman" w:eastAsia="Times New Roman" w:hAnsi="Times New Roman" w:cs="Times New Roman"/>
          <w:color w:val="333333"/>
          <w:sz w:val="24"/>
          <w:szCs w:val="24"/>
          <w:lang w:eastAsia="uk-UA"/>
        </w:rPr>
        <w:t>Відповідальність суб’єктів у сфері друкованих медіа</w:t>
      </w:r>
    </w:p>
    <w:p w14:paraId="6E50F9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2" w:name="n1935"/>
      <w:bookmarkEnd w:id="1932"/>
      <w:r w:rsidRPr="00B45173">
        <w:rPr>
          <w:rFonts w:ascii="Times New Roman" w:eastAsia="Times New Roman" w:hAnsi="Times New Roman" w:cs="Times New Roman"/>
          <w:color w:val="333333"/>
          <w:sz w:val="24"/>
          <w:szCs w:val="24"/>
          <w:lang w:eastAsia="uk-UA"/>
        </w:rPr>
        <w:t>1. Порушення суб’єктами у сфері друкованих медіа вимог законодавства, за які Національна рада має право застосовувати заходи реагування, поділяються на:</w:t>
      </w:r>
    </w:p>
    <w:p w14:paraId="338B12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3" w:name="n1936"/>
      <w:bookmarkEnd w:id="1933"/>
      <w:r w:rsidRPr="00B45173">
        <w:rPr>
          <w:rFonts w:ascii="Times New Roman" w:eastAsia="Times New Roman" w:hAnsi="Times New Roman" w:cs="Times New Roman"/>
          <w:color w:val="333333"/>
          <w:sz w:val="24"/>
          <w:szCs w:val="24"/>
          <w:lang w:eastAsia="uk-UA"/>
        </w:rPr>
        <w:t>1) незначні;</w:t>
      </w:r>
    </w:p>
    <w:p w14:paraId="795260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4" w:name="n1937"/>
      <w:bookmarkEnd w:id="1934"/>
      <w:r w:rsidRPr="00B45173">
        <w:rPr>
          <w:rFonts w:ascii="Times New Roman" w:eastAsia="Times New Roman" w:hAnsi="Times New Roman" w:cs="Times New Roman"/>
          <w:color w:val="333333"/>
          <w:sz w:val="24"/>
          <w:szCs w:val="24"/>
          <w:lang w:eastAsia="uk-UA"/>
        </w:rPr>
        <w:t>2) значні;</w:t>
      </w:r>
    </w:p>
    <w:p w14:paraId="684301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5" w:name="n1938"/>
      <w:bookmarkEnd w:id="1935"/>
      <w:r w:rsidRPr="00B45173">
        <w:rPr>
          <w:rFonts w:ascii="Times New Roman" w:eastAsia="Times New Roman" w:hAnsi="Times New Roman" w:cs="Times New Roman"/>
          <w:color w:val="333333"/>
          <w:sz w:val="24"/>
          <w:szCs w:val="24"/>
          <w:lang w:eastAsia="uk-UA"/>
        </w:rPr>
        <w:t>3) грубі.</w:t>
      </w:r>
    </w:p>
    <w:p w14:paraId="6DAC59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6" w:name="n1939"/>
      <w:bookmarkEnd w:id="1936"/>
      <w:r w:rsidRPr="00B45173">
        <w:rPr>
          <w:rFonts w:ascii="Times New Roman" w:eastAsia="Times New Roman" w:hAnsi="Times New Roman" w:cs="Times New Roman"/>
          <w:color w:val="333333"/>
          <w:sz w:val="24"/>
          <w:szCs w:val="24"/>
          <w:lang w:eastAsia="uk-UA"/>
        </w:rPr>
        <w:t>2. До незначних порушень відноситься:</w:t>
      </w:r>
    </w:p>
    <w:p w14:paraId="0800BC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7" w:name="n1940"/>
      <w:bookmarkEnd w:id="1937"/>
      <w:r w:rsidRPr="00B45173">
        <w:rPr>
          <w:rFonts w:ascii="Times New Roman" w:eastAsia="Times New Roman" w:hAnsi="Times New Roman" w:cs="Times New Roman"/>
          <w:color w:val="333333"/>
          <w:sz w:val="24"/>
          <w:szCs w:val="24"/>
          <w:lang w:eastAsia="uk-UA"/>
        </w:rPr>
        <w:t>1) порушення встановлених </w:t>
      </w:r>
      <w:hyperlink r:id="rId503" w:anchor="n712" w:history="1">
        <w:r w:rsidRPr="00B45173">
          <w:rPr>
            <w:rFonts w:ascii="Times New Roman" w:eastAsia="Times New Roman" w:hAnsi="Times New Roman" w:cs="Times New Roman"/>
            <w:color w:val="000000"/>
            <w:sz w:val="24"/>
            <w:szCs w:val="24"/>
            <w:lang w:eastAsia="uk-UA"/>
          </w:rPr>
          <w:t>статтею 48</w:t>
        </w:r>
      </w:hyperlink>
      <w:r w:rsidRPr="00B45173">
        <w:rPr>
          <w:rFonts w:ascii="Times New Roman" w:eastAsia="Times New Roman" w:hAnsi="Times New Roman" w:cs="Times New Roman"/>
          <w:color w:val="333333"/>
          <w:sz w:val="24"/>
          <w:szCs w:val="24"/>
          <w:lang w:eastAsia="uk-UA"/>
        </w:rPr>
        <w:t> цього Закону вимог щодо зберігання примірників друкованих медіа;</w:t>
      </w:r>
    </w:p>
    <w:p w14:paraId="1F4276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8" w:name="n1941"/>
      <w:bookmarkEnd w:id="1938"/>
      <w:r w:rsidRPr="00B45173">
        <w:rPr>
          <w:rFonts w:ascii="Times New Roman" w:eastAsia="Times New Roman" w:hAnsi="Times New Roman" w:cs="Times New Roman"/>
          <w:color w:val="333333"/>
          <w:sz w:val="24"/>
          <w:szCs w:val="24"/>
          <w:lang w:eastAsia="uk-UA"/>
        </w:rPr>
        <w:t>2) неподання зареєстрованим суб’єктом у визначені цим Законом строки заяви про внесення змін до Реєстру чи порушення зареєстрованим суб’єктом строків внесення змін до Реєстру, які реєстрант відповідно до цього Закону самостійно вносить до Реєстру;</w:t>
      </w:r>
    </w:p>
    <w:p w14:paraId="53CEE6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9" w:name="n1942"/>
      <w:bookmarkEnd w:id="1939"/>
      <w:r w:rsidRPr="00B45173">
        <w:rPr>
          <w:rFonts w:ascii="Times New Roman" w:eastAsia="Times New Roman" w:hAnsi="Times New Roman" w:cs="Times New Roman"/>
          <w:color w:val="333333"/>
          <w:sz w:val="24"/>
          <w:szCs w:val="24"/>
          <w:lang w:eastAsia="uk-UA"/>
        </w:rPr>
        <w:t>3) ненадання, порушення строків надання інформації за запитом Національної ради у випадках та з підстав, передбачених цим Законом;</w:t>
      </w:r>
    </w:p>
    <w:p w14:paraId="43712D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0" w:name="n1943"/>
      <w:bookmarkEnd w:id="1940"/>
      <w:r w:rsidRPr="00B45173">
        <w:rPr>
          <w:rFonts w:ascii="Times New Roman" w:eastAsia="Times New Roman" w:hAnsi="Times New Roman" w:cs="Times New Roman"/>
          <w:color w:val="333333"/>
          <w:sz w:val="24"/>
          <w:szCs w:val="24"/>
          <w:lang w:eastAsia="uk-UA"/>
        </w:rPr>
        <w:t>4) порушення встановлених </w:t>
      </w:r>
      <w:hyperlink r:id="rId504" w:anchor="n531" w:history="1">
        <w:r w:rsidRPr="00B45173">
          <w:rPr>
            <w:rFonts w:ascii="Times New Roman" w:eastAsia="Times New Roman" w:hAnsi="Times New Roman" w:cs="Times New Roman"/>
            <w:color w:val="000000"/>
            <w:sz w:val="24"/>
            <w:szCs w:val="24"/>
            <w:lang w:eastAsia="uk-UA"/>
          </w:rPr>
          <w:t>статтею 37</w:t>
        </w:r>
      </w:hyperlink>
      <w:r w:rsidRPr="00B45173">
        <w:rPr>
          <w:rFonts w:ascii="Times New Roman" w:eastAsia="Times New Roman" w:hAnsi="Times New Roman" w:cs="Times New Roman"/>
          <w:color w:val="333333"/>
          <w:sz w:val="24"/>
          <w:szCs w:val="24"/>
          <w:lang w:eastAsia="uk-UA"/>
        </w:rPr>
        <w:t> цього Закону вимог щодо повідомлення вихідних даних;</w:t>
      </w:r>
    </w:p>
    <w:p w14:paraId="67F366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1" w:name="n1944"/>
      <w:bookmarkEnd w:id="1941"/>
      <w:r w:rsidRPr="00B45173">
        <w:rPr>
          <w:rFonts w:ascii="Times New Roman" w:eastAsia="Times New Roman" w:hAnsi="Times New Roman" w:cs="Times New Roman"/>
          <w:color w:val="333333"/>
          <w:sz w:val="24"/>
          <w:szCs w:val="24"/>
          <w:lang w:eastAsia="uk-UA"/>
        </w:rPr>
        <w:t>5) порушення встановлених </w:t>
      </w:r>
      <w:hyperlink r:id="rId505"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 вимог та обмежень щодо порядку поширення (розповсюдження) реклами та спонсорства.</w:t>
      </w:r>
    </w:p>
    <w:p w14:paraId="7FAE20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2" w:name="n1945"/>
      <w:bookmarkEnd w:id="1942"/>
      <w:r w:rsidRPr="00B45173">
        <w:rPr>
          <w:rFonts w:ascii="Times New Roman" w:eastAsia="Times New Roman" w:hAnsi="Times New Roman" w:cs="Times New Roman"/>
          <w:color w:val="333333"/>
          <w:sz w:val="24"/>
          <w:szCs w:val="24"/>
          <w:lang w:eastAsia="uk-UA"/>
        </w:rPr>
        <w:t>3. До значних порушень відноситься:</w:t>
      </w:r>
    </w:p>
    <w:p w14:paraId="56263B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3" w:name="n1946"/>
      <w:bookmarkEnd w:id="1943"/>
      <w:r w:rsidRPr="00B45173">
        <w:rPr>
          <w:rFonts w:ascii="Times New Roman" w:eastAsia="Times New Roman" w:hAnsi="Times New Roman" w:cs="Times New Roman"/>
          <w:color w:val="333333"/>
          <w:sz w:val="24"/>
          <w:szCs w:val="24"/>
          <w:lang w:eastAsia="uk-UA"/>
        </w:rPr>
        <w:lastRenderedPageBreak/>
        <w:t>1) поширення висловлювань, що підбурюють до дискримінації чи утисків щодо окремих осіб та їх груп на основі етнічного та соціального походження, громадянства, раси, релігії та вірувань, віку, статі, сексуальної орієнтації, гендерної ідентичності, інвалідності або за іншою ознакою;</w:t>
      </w:r>
    </w:p>
    <w:p w14:paraId="13BB9E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4" w:name="n1947"/>
      <w:bookmarkEnd w:id="1944"/>
      <w:r w:rsidRPr="00B45173">
        <w:rPr>
          <w:rFonts w:ascii="Times New Roman" w:eastAsia="Times New Roman" w:hAnsi="Times New Roman" w:cs="Times New Roman"/>
          <w:color w:val="333333"/>
          <w:sz w:val="24"/>
          <w:szCs w:val="24"/>
          <w:lang w:eastAsia="uk-UA"/>
        </w:rPr>
        <w:t>2) поширення пропаганди вживання наркотичних засобів, психотропних речовин;</w:t>
      </w:r>
    </w:p>
    <w:p w14:paraId="1FBA95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5" w:name="n1948"/>
      <w:bookmarkEnd w:id="1945"/>
      <w:r w:rsidRPr="00B45173">
        <w:rPr>
          <w:rFonts w:ascii="Times New Roman" w:eastAsia="Times New Roman" w:hAnsi="Times New Roman" w:cs="Times New Roman"/>
          <w:color w:val="333333"/>
          <w:sz w:val="24"/>
          <w:szCs w:val="24"/>
          <w:lang w:eastAsia="uk-UA"/>
        </w:rPr>
        <w:t>3) поширення пропаганди жорстокого поводження з тваринами;</w:t>
      </w:r>
    </w:p>
    <w:p w14:paraId="53FF21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6" w:name="n1949"/>
      <w:bookmarkEnd w:id="1946"/>
      <w:r w:rsidRPr="00B45173">
        <w:rPr>
          <w:rFonts w:ascii="Times New Roman" w:eastAsia="Times New Roman" w:hAnsi="Times New Roman" w:cs="Times New Roman"/>
          <w:color w:val="333333"/>
          <w:sz w:val="24"/>
          <w:szCs w:val="24"/>
          <w:lang w:eastAsia="uk-UA"/>
        </w:rPr>
        <w:t>4) поширення інструкцій або порад щодо виготовлення, придбання або використання вибухових, наркотичних чи психотропних речовин;</w:t>
      </w:r>
    </w:p>
    <w:p w14:paraId="7DBD22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7" w:name="n1950"/>
      <w:bookmarkEnd w:id="1947"/>
      <w:r w:rsidRPr="00B45173">
        <w:rPr>
          <w:rFonts w:ascii="Times New Roman" w:eastAsia="Times New Roman" w:hAnsi="Times New Roman" w:cs="Times New Roman"/>
          <w:color w:val="333333"/>
          <w:sz w:val="24"/>
          <w:szCs w:val="24"/>
          <w:lang w:eastAsia="uk-UA"/>
        </w:rPr>
        <w:t>5) поширення інформації, що заперечує або виправдовує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5BDE8B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8" w:name="n1951"/>
      <w:bookmarkEnd w:id="1948"/>
      <w:r w:rsidRPr="00B45173">
        <w:rPr>
          <w:rFonts w:ascii="Times New Roman" w:eastAsia="Times New Roman" w:hAnsi="Times New Roman" w:cs="Times New Roman"/>
          <w:color w:val="333333"/>
          <w:sz w:val="24"/>
          <w:szCs w:val="24"/>
          <w:lang w:eastAsia="uk-UA"/>
        </w:rPr>
        <w:t>6) поширення інформації, що містить символіку комуністичного або націонал-соціалістичного (нацистського) тоталітарного режиму, крім випадків, передбачених </w:t>
      </w:r>
      <w:hyperlink r:id="rId506"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14:paraId="03905C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9" w:name="n1952"/>
      <w:bookmarkEnd w:id="1949"/>
      <w:r w:rsidRPr="00B45173">
        <w:rPr>
          <w:rFonts w:ascii="Times New Roman" w:eastAsia="Times New Roman" w:hAnsi="Times New Roman" w:cs="Times New Roman"/>
          <w:color w:val="333333"/>
          <w:sz w:val="24"/>
          <w:szCs w:val="24"/>
          <w:lang w:eastAsia="uk-UA"/>
        </w:rPr>
        <w:t>7) поширення інформації, що принижує або зневажає державну мову;</w:t>
      </w:r>
    </w:p>
    <w:p w14:paraId="5432F3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0" w:name="n1953"/>
      <w:bookmarkEnd w:id="1950"/>
      <w:r w:rsidRPr="00B45173">
        <w:rPr>
          <w:rFonts w:ascii="Times New Roman" w:eastAsia="Times New Roman" w:hAnsi="Times New Roman" w:cs="Times New Roman"/>
          <w:color w:val="333333"/>
          <w:sz w:val="24"/>
          <w:szCs w:val="24"/>
          <w:lang w:eastAsia="uk-UA"/>
        </w:rPr>
        <w:t>8) поширення інформації, що може завдати шкоди фізичному, психічному або моральному розвитку дітей, крім спеціалізованих друкованих медіа, що призначені для дорослої аудиторії та мають обмеження на розповсюдження серед дітей; порушення вимог </w:t>
      </w:r>
      <w:hyperlink r:id="rId507" w:anchor="n635" w:history="1">
        <w:r w:rsidRPr="00B45173">
          <w:rPr>
            <w:rFonts w:ascii="Times New Roman" w:eastAsia="Times New Roman" w:hAnsi="Times New Roman" w:cs="Times New Roman"/>
            <w:color w:val="000000"/>
            <w:sz w:val="24"/>
            <w:szCs w:val="24"/>
            <w:lang w:eastAsia="uk-UA"/>
          </w:rPr>
          <w:t>частини десятої</w:t>
        </w:r>
      </w:hyperlink>
      <w:r w:rsidRPr="00B45173">
        <w:rPr>
          <w:rFonts w:ascii="Times New Roman" w:eastAsia="Times New Roman" w:hAnsi="Times New Roman" w:cs="Times New Roman"/>
          <w:color w:val="333333"/>
          <w:sz w:val="24"/>
          <w:szCs w:val="24"/>
          <w:lang w:eastAsia="uk-UA"/>
        </w:rPr>
        <w:t> статті 42 цього Закону щодо нерозголошення інформації про дитину без письмової згоди хоча б одного з батьків або інших законних представників дитини, за винятком випадків, якщо це здійснюється в найкращих інтересах дитини;</w:t>
      </w:r>
    </w:p>
    <w:p w14:paraId="41A359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1" w:name="n1954"/>
      <w:bookmarkEnd w:id="1951"/>
      <w:r w:rsidRPr="00B45173">
        <w:rPr>
          <w:rFonts w:ascii="Times New Roman" w:eastAsia="Times New Roman" w:hAnsi="Times New Roman" w:cs="Times New Roman"/>
          <w:color w:val="333333"/>
          <w:sz w:val="24"/>
          <w:szCs w:val="24"/>
          <w:lang w:eastAsia="uk-UA"/>
        </w:rPr>
        <w:t>9) порушення вимог законодавства України щодо форми, маркування, порядку поширення (розповсюдження), джерел та порядку фінансування агітації, інших обмежень, визначених законодавством для агітації в медіа під час виборів та референдумів, а також порушення вимог законодавства України щодо участі медіа в інформаційному забезпеченні виборів та референдумів;</w:t>
      </w:r>
    </w:p>
    <w:p w14:paraId="32AF14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2" w:name="n1955"/>
      <w:bookmarkEnd w:id="1952"/>
      <w:r w:rsidRPr="00B45173">
        <w:rPr>
          <w:rFonts w:ascii="Times New Roman" w:eastAsia="Times New Roman" w:hAnsi="Times New Roman" w:cs="Times New Roman"/>
          <w:color w:val="333333"/>
          <w:sz w:val="24"/>
          <w:szCs w:val="24"/>
          <w:lang w:eastAsia="uk-UA"/>
        </w:rPr>
        <w:t>10) висвітлення діяльності органів влади держави-агресора (держави-окупанта) в інформаційних та інформаційно-аналітичних програмах без супроводження повідомленням про статус держави-агресора (держави-окупанта);</w:t>
      </w:r>
    </w:p>
    <w:p w14:paraId="01A68E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3" w:name="n1956"/>
      <w:bookmarkEnd w:id="1953"/>
      <w:r w:rsidRPr="00B45173">
        <w:rPr>
          <w:rFonts w:ascii="Times New Roman" w:eastAsia="Times New Roman" w:hAnsi="Times New Roman" w:cs="Times New Roman"/>
          <w:color w:val="333333"/>
          <w:sz w:val="24"/>
          <w:szCs w:val="24"/>
          <w:lang w:eastAsia="uk-UA"/>
        </w:rPr>
        <w:t>11) відмова у проведенні перевірки.</w:t>
      </w:r>
    </w:p>
    <w:p w14:paraId="6DC1BA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4" w:name="n1957"/>
      <w:bookmarkEnd w:id="1954"/>
      <w:r w:rsidRPr="00B45173">
        <w:rPr>
          <w:rFonts w:ascii="Times New Roman" w:eastAsia="Times New Roman" w:hAnsi="Times New Roman" w:cs="Times New Roman"/>
          <w:color w:val="333333"/>
          <w:sz w:val="24"/>
          <w:szCs w:val="24"/>
          <w:lang w:eastAsia="uk-UA"/>
        </w:rPr>
        <w:t>4. До грубих порушень відноситься:</w:t>
      </w:r>
    </w:p>
    <w:p w14:paraId="3C27F9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5" w:name="n1958"/>
      <w:bookmarkEnd w:id="1955"/>
      <w:r w:rsidRPr="00B45173">
        <w:rPr>
          <w:rFonts w:ascii="Times New Roman" w:eastAsia="Times New Roman" w:hAnsi="Times New Roman" w:cs="Times New Roman"/>
          <w:color w:val="333333"/>
          <w:sz w:val="24"/>
          <w:szCs w:val="24"/>
          <w:lang w:eastAsia="uk-UA"/>
        </w:rPr>
        <w:t>1) повторна відмова у проведенні перевірки впродовж останнього року;</w:t>
      </w:r>
    </w:p>
    <w:p w14:paraId="64AAF7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6" w:name="n1959"/>
      <w:bookmarkEnd w:id="1956"/>
      <w:r w:rsidRPr="00B45173">
        <w:rPr>
          <w:rFonts w:ascii="Times New Roman" w:eastAsia="Times New Roman" w:hAnsi="Times New Roman" w:cs="Times New Roman"/>
          <w:color w:val="333333"/>
          <w:sz w:val="24"/>
          <w:szCs w:val="24"/>
          <w:lang w:eastAsia="uk-UA"/>
        </w:rPr>
        <w:t>2) поширення закликів до насильницької зміни,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ліквідації незалежності України, інформації, яка виправдовує чи пропагує такі дії;</w:t>
      </w:r>
    </w:p>
    <w:p w14:paraId="0DE78D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7" w:name="n1960"/>
      <w:bookmarkEnd w:id="1957"/>
      <w:r w:rsidRPr="00B45173">
        <w:rPr>
          <w:rFonts w:ascii="Times New Roman" w:eastAsia="Times New Roman" w:hAnsi="Times New Roman" w:cs="Times New Roman"/>
          <w:color w:val="333333"/>
          <w:sz w:val="24"/>
          <w:szCs w:val="24"/>
          <w:lang w:eastAsia="uk-UA"/>
        </w:rPr>
        <w:t>3) поширення висловлювань, що розпалюють ненависть, ворожнечу чи жорстокість до окремих осіб чи їх груп за національною, расовою чи релігійною ознакою;</w:t>
      </w:r>
    </w:p>
    <w:p w14:paraId="072D3B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8" w:name="n1961"/>
      <w:bookmarkEnd w:id="1958"/>
      <w:r w:rsidRPr="00B45173">
        <w:rPr>
          <w:rFonts w:ascii="Times New Roman" w:eastAsia="Times New Roman" w:hAnsi="Times New Roman" w:cs="Times New Roman"/>
          <w:color w:val="333333"/>
          <w:sz w:val="24"/>
          <w:szCs w:val="24"/>
          <w:lang w:eastAsia="uk-UA"/>
        </w:rPr>
        <w:lastRenderedPageBreak/>
        <w:t>4) поширення пропаганди або закликів до тероризму та терористичних актів, інформації, що виправдовує чи схвалює такі дії;</w:t>
      </w:r>
    </w:p>
    <w:p w14:paraId="6D4E88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9" w:name="n1962"/>
      <w:bookmarkEnd w:id="1959"/>
      <w:r w:rsidRPr="00B45173">
        <w:rPr>
          <w:rFonts w:ascii="Times New Roman" w:eastAsia="Times New Roman" w:hAnsi="Times New Roman" w:cs="Times New Roman"/>
          <w:color w:val="333333"/>
          <w:sz w:val="24"/>
          <w:szCs w:val="24"/>
          <w:lang w:eastAsia="uk-UA"/>
        </w:rPr>
        <w:t>5) поширення порнографічних матеріалів, а також матеріалів,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w:t>
      </w:r>
    </w:p>
    <w:p w14:paraId="78DACC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0" w:name="n1963"/>
      <w:bookmarkEnd w:id="1960"/>
      <w:r w:rsidRPr="00B45173">
        <w:rPr>
          <w:rFonts w:ascii="Times New Roman" w:eastAsia="Times New Roman" w:hAnsi="Times New Roman" w:cs="Times New Roman"/>
          <w:color w:val="333333"/>
          <w:sz w:val="24"/>
          <w:szCs w:val="24"/>
          <w:lang w:eastAsia="uk-UA"/>
        </w:rPr>
        <w:t>6) поширення інформації, що містить пропаганду російського тоталітарного режиму, збройної агресії Російської Федерації як держави-терориста проти України, а також символіку воєнного вторгнення російського тоталітарного режиму, крім випадків, передбачених </w:t>
      </w:r>
      <w:hyperlink r:id="rId50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7CD93F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1" w:name="n1964"/>
      <w:bookmarkEnd w:id="1961"/>
      <w:r w:rsidRPr="00B45173">
        <w:rPr>
          <w:rFonts w:ascii="Times New Roman" w:eastAsia="Times New Roman" w:hAnsi="Times New Roman" w:cs="Times New Roman"/>
          <w:color w:val="333333"/>
          <w:sz w:val="24"/>
          <w:szCs w:val="24"/>
          <w:lang w:eastAsia="uk-UA"/>
        </w:rPr>
        <w:t>7) поширення інформації, що висвітлює збройну агресію проти України як внутрішній конфлікт, громадянський конфлікт чи громадянську війну,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355ABD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2" w:name="n1965"/>
      <w:bookmarkEnd w:id="1962"/>
      <w:r w:rsidRPr="00B45173">
        <w:rPr>
          <w:rFonts w:ascii="Times New Roman" w:eastAsia="Times New Roman" w:hAnsi="Times New Roman" w:cs="Times New Roman"/>
          <w:color w:val="333333"/>
          <w:sz w:val="24"/>
          <w:szCs w:val="24"/>
          <w:lang w:eastAsia="uk-UA"/>
        </w:rPr>
        <w:t>8) поширення недостовірних матеріалів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752006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3" w:name="n1966"/>
      <w:bookmarkEnd w:id="1963"/>
      <w:r w:rsidRPr="00B45173">
        <w:rPr>
          <w:rFonts w:ascii="Times New Roman" w:eastAsia="Times New Roman" w:hAnsi="Times New Roman" w:cs="Times New Roman"/>
          <w:color w:val="333333"/>
          <w:sz w:val="24"/>
          <w:szCs w:val="24"/>
          <w:lang w:eastAsia="uk-UA"/>
        </w:rPr>
        <w:t>5. За грубі порушення до суб’єктів у сфері друкованих медіа застосовується штраф у розмірі від 10 до 15 мінімальних заробітних плат на день вчинення порушення.</w:t>
      </w:r>
    </w:p>
    <w:p w14:paraId="689637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4" w:name="n1967"/>
      <w:bookmarkEnd w:id="1964"/>
      <w:r w:rsidRPr="00B45173">
        <w:rPr>
          <w:rFonts w:ascii="Times New Roman" w:eastAsia="Times New Roman" w:hAnsi="Times New Roman" w:cs="Times New Roman"/>
          <w:color w:val="333333"/>
          <w:sz w:val="24"/>
          <w:szCs w:val="24"/>
          <w:lang w:eastAsia="uk-UA"/>
        </w:rPr>
        <w:t>За значні порушення до суб’єктів у сфері друкованих медіа застосовується штраф у розмірі від 5 до 10 розмірів мінімальних заробітних плат на день вчинення порушення.</w:t>
      </w:r>
    </w:p>
    <w:p w14:paraId="65D3B5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5" w:name="n1968"/>
      <w:bookmarkEnd w:id="1965"/>
      <w:r w:rsidRPr="00B45173">
        <w:rPr>
          <w:rFonts w:ascii="Times New Roman" w:eastAsia="Times New Roman" w:hAnsi="Times New Roman" w:cs="Times New Roman"/>
          <w:color w:val="333333"/>
          <w:sz w:val="24"/>
          <w:szCs w:val="24"/>
          <w:lang w:eastAsia="uk-UA"/>
        </w:rPr>
        <w:t>У випадках, що передбачені </w:t>
      </w:r>
      <w:hyperlink r:id="rId509" w:anchor="n2085"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четвертої статті 116 та </w:t>
      </w:r>
      <w:hyperlink r:id="rId510" w:anchor="n208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п’ятої статті 116 цього Закону, до суб’єктів у сфері друкованих медіа застосовується штраф у розмірі від 5 до 10 мінімальних заробітних плат на день вчинення порушення.</w:t>
      </w:r>
    </w:p>
    <w:p w14:paraId="05E5C7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6" w:name="n1969"/>
      <w:bookmarkEnd w:id="1966"/>
      <w:r w:rsidRPr="00B45173">
        <w:rPr>
          <w:rFonts w:ascii="Times New Roman" w:eastAsia="Times New Roman" w:hAnsi="Times New Roman" w:cs="Times New Roman"/>
          <w:color w:val="333333"/>
          <w:sz w:val="24"/>
          <w:szCs w:val="24"/>
          <w:lang w:eastAsia="uk-UA"/>
        </w:rPr>
        <w:t>6. При визначенні розміру штрафу, який обраховується у мінімальних заробітних платах, Національна рада враховує вид друкованого медіа, періодичність виходу примірників, територію, спосіб розповсюдження та тираж відповідного номера, а також інші обставини, що впливають на рівень суспільної небезпеки вчиненого порушення, про що зазначає у своєму рішенні.</w:t>
      </w:r>
    </w:p>
    <w:p w14:paraId="5B23BD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7" w:name="n1970"/>
      <w:bookmarkEnd w:id="1967"/>
      <w:r w:rsidRPr="00B45173">
        <w:rPr>
          <w:rFonts w:ascii="Times New Roman" w:eastAsia="Times New Roman" w:hAnsi="Times New Roman" w:cs="Times New Roman"/>
          <w:b/>
          <w:bCs/>
          <w:color w:val="333333"/>
          <w:sz w:val="24"/>
          <w:szCs w:val="24"/>
          <w:lang w:eastAsia="uk-UA"/>
        </w:rPr>
        <w:t>Стаття 112. </w:t>
      </w:r>
      <w:r w:rsidRPr="00B45173">
        <w:rPr>
          <w:rFonts w:ascii="Times New Roman" w:eastAsia="Times New Roman" w:hAnsi="Times New Roman" w:cs="Times New Roman"/>
          <w:color w:val="333333"/>
          <w:sz w:val="24"/>
          <w:szCs w:val="24"/>
          <w:lang w:eastAsia="uk-UA"/>
        </w:rPr>
        <w:t>Відповідальність суб’єктів у сфері онлайн-медіа</w:t>
      </w:r>
    </w:p>
    <w:p w14:paraId="05218B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8" w:name="n1971"/>
      <w:bookmarkEnd w:id="1968"/>
      <w:r w:rsidRPr="00B45173">
        <w:rPr>
          <w:rFonts w:ascii="Times New Roman" w:eastAsia="Times New Roman" w:hAnsi="Times New Roman" w:cs="Times New Roman"/>
          <w:color w:val="333333"/>
          <w:sz w:val="24"/>
          <w:szCs w:val="24"/>
          <w:lang w:eastAsia="uk-UA"/>
        </w:rPr>
        <w:t>1. Порушення суб’єктами у сфері онлайн-медіа вимог законодавства, за які Національна рада має право застосовувати заходи реагування, поділяються на:</w:t>
      </w:r>
    </w:p>
    <w:p w14:paraId="72EE18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9" w:name="n1972"/>
      <w:bookmarkEnd w:id="1969"/>
      <w:r w:rsidRPr="00B45173">
        <w:rPr>
          <w:rFonts w:ascii="Times New Roman" w:eastAsia="Times New Roman" w:hAnsi="Times New Roman" w:cs="Times New Roman"/>
          <w:color w:val="333333"/>
          <w:sz w:val="24"/>
          <w:szCs w:val="24"/>
          <w:lang w:eastAsia="uk-UA"/>
        </w:rPr>
        <w:t>1) незначні;</w:t>
      </w:r>
    </w:p>
    <w:p w14:paraId="3331D3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0" w:name="n1973"/>
      <w:bookmarkEnd w:id="1970"/>
      <w:r w:rsidRPr="00B45173">
        <w:rPr>
          <w:rFonts w:ascii="Times New Roman" w:eastAsia="Times New Roman" w:hAnsi="Times New Roman" w:cs="Times New Roman"/>
          <w:color w:val="333333"/>
          <w:sz w:val="24"/>
          <w:szCs w:val="24"/>
          <w:lang w:eastAsia="uk-UA"/>
        </w:rPr>
        <w:t>2) значні;</w:t>
      </w:r>
    </w:p>
    <w:p w14:paraId="1978ED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1" w:name="n1974"/>
      <w:bookmarkEnd w:id="1971"/>
      <w:r w:rsidRPr="00B45173">
        <w:rPr>
          <w:rFonts w:ascii="Times New Roman" w:eastAsia="Times New Roman" w:hAnsi="Times New Roman" w:cs="Times New Roman"/>
          <w:color w:val="333333"/>
          <w:sz w:val="24"/>
          <w:szCs w:val="24"/>
          <w:lang w:eastAsia="uk-UA"/>
        </w:rPr>
        <w:t>3) грубі.</w:t>
      </w:r>
    </w:p>
    <w:p w14:paraId="4F414D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2" w:name="n1975"/>
      <w:bookmarkEnd w:id="1972"/>
      <w:r w:rsidRPr="00B45173">
        <w:rPr>
          <w:rFonts w:ascii="Times New Roman" w:eastAsia="Times New Roman" w:hAnsi="Times New Roman" w:cs="Times New Roman"/>
          <w:color w:val="333333"/>
          <w:sz w:val="24"/>
          <w:szCs w:val="24"/>
          <w:lang w:eastAsia="uk-UA"/>
        </w:rPr>
        <w:t>2. До незначних порушень відноситься:</w:t>
      </w:r>
    </w:p>
    <w:p w14:paraId="175A09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3" w:name="n1976"/>
      <w:bookmarkEnd w:id="1973"/>
      <w:r w:rsidRPr="00B45173">
        <w:rPr>
          <w:rFonts w:ascii="Times New Roman" w:eastAsia="Times New Roman" w:hAnsi="Times New Roman" w:cs="Times New Roman"/>
          <w:color w:val="333333"/>
          <w:sz w:val="24"/>
          <w:szCs w:val="24"/>
          <w:lang w:eastAsia="uk-UA"/>
        </w:rPr>
        <w:t>1) неподання зареєстрованим суб’єктом у визначені цим Законом строки заяви про внесення змін до Реєстру чи порушення зареєстрованим суб’єктом строків внесення змін до Реєстру, які реєстрант відповідно до цього Закону самостійно вносить до Реєстру;</w:t>
      </w:r>
    </w:p>
    <w:p w14:paraId="743B9E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4" w:name="n1977"/>
      <w:bookmarkEnd w:id="1974"/>
      <w:r w:rsidRPr="00B45173">
        <w:rPr>
          <w:rFonts w:ascii="Times New Roman" w:eastAsia="Times New Roman" w:hAnsi="Times New Roman" w:cs="Times New Roman"/>
          <w:color w:val="333333"/>
          <w:sz w:val="24"/>
          <w:szCs w:val="24"/>
          <w:lang w:eastAsia="uk-UA"/>
        </w:rPr>
        <w:t>2) порушення зареєстрованим суб’єктом у сфері онлайн-медіа встановлених </w:t>
      </w:r>
      <w:hyperlink r:id="rId511" w:anchor="n531" w:history="1">
        <w:r w:rsidRPr="00B45173">
          <w:rPr>
            <w:rFonts w:ascii="Times New Roman" w:eastAsia="Times New Roman" w:hAnsi="Times New Roman" w:cs="Times New Roman"/>
            <w:color w:val="000000"/>
            <w:sz w:val="24"/>
            <w:szCs w:val="24"/>
            <w:lang w:eastAsia="uk-UA"/>
          </w:rPr>
          <w:t>статтею 37</w:t>
        </w:r>
      </w:hyperlink>
      <w:r w:rsidRPr="00B45173">
        <w:rPr>
          <w:rFonts w:ascii="Times New Roman" w:eastAsia="Times New Roman" w:hAnsi="Times New Roman" w:cs="Times New Roman"/>
          <w:color w:val="333333"/>
          <w:sz w:val="24"/>
          <w:szCs w:val="24"/>
          <w:lang w:eastAsia="uk-UA"/>
        </w:rPr>
        <w:t> цього Закону вимог щодо зазначення вихідних даних;</w:t>
      </w:r>
    </w:p>
    <w:p w14:paraId="2E318B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5" w:name="n1978"/>
      <w:bookmarkEnd w:id="1975"/>
      <w:r w:rsidRPr="00B45173">
        <w:rPr>
          <w:rFonts w:ascii="Times New Roman" w:eastAsia="Times New Roman" w:hAnsi="Times New Roman" w:cs="Times New Roman"/>
          <w:color w:val="333333"/>
          <w:sz w:val="24"/>
          <w:szCs w:val="24"/>
          <w:lang w:eastAsia="uk-UA"/>
        </w:rPr>
        <w:lastRenderedPageBreak/>
        <w:t>3) ненадання, порушення строків надання інформації за запитом Національної ради у випадках та з підстав, передбачених цим Законом;</w:t>
      </w:r>
    </w:p>
    <w:p w14:paraId="3DAE9C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6" w:name="n1979"/>
      <w:bookmarkEnd w:id="1976"/>
      <w:r w:rsidRPr="00B45173">
        <w:rPr>
          <w:rFonts w:ascii="Times New Roman" w:eastAsia="Times New Roman" w:hAnsi="Times New Roman" w:cs="Times New Roman"/>
          <w:color w:val="333333"/>
          <w:sz w:val="24"/>
          <w:szCs w:val="24"/>
          <w:lang w:eastAsia="uk-UA"/>
        </w:rPr>
        <w:t>4) порушення вимог законодавства України щодо форми, маркування, порядку поширення (розповсюдження), джерел та порядку фінансування агітації, інших обмежень, визначених законодавством для агітації в медіа під час виборів та референдумів, а також порушення вимог законодавства України щодо участі медіа в інформаційному забезпеченні виборів та референдумів;</w:t>
      </w:r>
    </w:p>
    <w:p w14:paraId="6EAE0D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7" w:name="n1980"/>
      <w:bookmarkEnd w:id="1977"/>
      <w:r w:rsidRPr="00B45173">
        <w:rPr>
          <w:rFonts w:ascii="Times New Roman" w:eastAsia="Times New Roman" w:hAnsi="Times New Roman" w:cs="Times New Roman"/>
          <w:color w:val="333333"/>
          <w:sz w:val="24"/>
          <w:szCs w:val="24"/>
          <w:lang w:eastAsia="uk-UA"/>
        </w:rPr>
        <w:t>5) порушення встановлених </w:t>
      </w:r>
      <w:hyperlink r:id="rId512"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рекламу" вимог та обмежень щодо порядку поширення (розповсюдження) реклами та порядку означення спонсорства суб’єктами у сфері онлайн-медіа.</w:t>
      </w:r>
    </w:p>
    <w:p w14:paraId="26444E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8" w:name="n1981"/>
      <w:bookmarkEnd w:id="1978"/>
      <w:r w:rsidRPr="00B45173">
        <w:rPr>
          <w:rFonts w:ascii="Times New Roman" w:eastAsia="Times New Roman" w:hAnsi="Times New Roman" w:cs="Times New Roman"/>
          <w:color w:val="333333"/>
          <w:sz w:val="24"/>
          <w:szCs w:val="24"/>
          <w:lang w:eastAsia="uk-UA"/>
        </w:rPr>
        <w:t>3. До значних порушень відноситься:</w:t>
      </w:r>
    </w:p>
    <w:p w14:paraId="257BE6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9" w:name="n1982"/>
      <w:bookmarkEnd w:id="1979"/>
      <w:r w:rsidRPr="00B45173">
        <w:rPr>
          <w:rFonts w:ascii="Times New Roman" w:eastAsia="Times New Roman" w:hAnsi="Times New Roman" w:cs="Times New Roman"/>
          <w:color w:val="333333"/>
          <w:sz w:val="24"/>
          <w:szCs w:val="24"/>
          <w:lang w:eastAsia="uk-UA"/>
        </w:rPr>
        <w:t>1) поширення висловлювань, що підбурюють до дискримінації чи утисків щодо окремих осіб та їх груп на основі етнічного та соціального походження, громадянства, раси, релігії та вірувань, віку, статі, сексуальної орієнтації, гендерної ідентичності, інвалідності або за іншою ознакою;</w:t>
      </w:r>
    </w:p>
    <w:p w14:paraId="1D415F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0" w:name="n1983"/>
      <w:bookmarkEnd w:id="1980"/>
      <w:r w:rsidRPr="00B45173">
        <w:rPr>
          <w:rFonts w:ascii="Times New Roman" w:eastAsia="Times New Roman" w:hAnsi="Times New Roman" w:cs="Times New Roman"/>
          <w:color w:val="333333"/>
          <w:sz w:val="24"/>
          <w:szCs w:val="24"/>
          <w:lang w:eastAsia="uk-UA"/>
        </w:rPr>
        <w:t>2) поширення фільмів, розповсюдження та демонстрування яких заборонено відповідно до </w:t>
      </w:r>
      <w:hyperlink r:id="rId513"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6FEDB9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1" w:name="n1984"/>
      <w:bookmarkEnd w:id="1981"/>
      <w:r w:rsidRPr="00B45173">
        <w:rPr>
          <w:rFonts w:ascii="Times New Roman" w:eastAsia="Times New Roman" w:hAnsi="Times New Roman" w:cs="Times New Roman"/>
          <w:color w:val="333333"/>
          <w:sz w:val="24"/>
          <w:szCs w:val="24"/>
          <w:lang w:eastAsia="uk-UA"/>
        </w:rPr>
        <w:t>3) поширення порнографічних матеріалів;</w:t>
      </w:r>
    </w:p>
    <w:p w14:paraId="0DFB40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2" w:name="n1985"/>
      <w:bookmarkEnd w:id="1982"/>
      <w:r w:rsidRPr="00B45173">
        <w:rPr>
          <w:rFonts w:ascii="Times New Roman" w:eastAsia="Times New Roman" w:hAnsi="Times New Roman" w:cs="Times New Roman"/>
          <w:color w:val="333333"/>
          <w:sz w:val="24"/>
          <w:szCs w:val="24"/>
          <w:lang w:eastAsia="uk-UA"/>
        </w:rPr>
        <w:t>4) пропаганда вживання наркотичних засобів, психотропних речовин;</w:t>
      </w:r>
    </w:p>
    <w:p w14:paraId="7AE496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3" w:name="n1986"/>
      <w:bookmarkEnd w:id="1983"/>
      <w:r w:rsidRPr="00B45173">
        <w:rPr>
          <w:rFonts w:ascii="Times New Roman" w:eastAsia="Times New Roman" w:hAnsi="Times New Roman" w:cs="Times New Roman"/>
          <w:color w:val="333333"/>
          <w:sz w:val="24"/>
          <w:szCs w:val="24"/>
          <w:lang w:eastAsia="uk-UA"/>
        </w:rPr>
        <w:t>5) пропаганда жорстокого поводження з тваринами;</w:t>
      </w:r>
    </w:p>
    <w:p w14:paraId="2E68F0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4" w:name="n1987"/>
      <w:bookmarkEnd w:id="1984"/>
      <w:r w:rsidRPr="00B45173">
        <w:rPr>
          <w:rFonts w:ascii="Times New Roman" w:eastAsia="Times New Roman" w:hAnsi="Times New Roman" w:cs="Times New Roman"/>
          <w:color w:val="333333"/>
          <w:sz w:val="24"/>
          <w:szCs w:val="24"/>
          <w:lang w:eastAsia="uk-UA"/>
        </w:rPr>
        <w:t>6) поширення інструкцій або порад щодо виготовлення, придбання або використання вибухових, наркотичних чи психотропних речовин;</w:t>
      </w:r>
    </w:p>
    <w:p w14:paraId="0AD8CD9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5" w:name="n1988"/>
      <w:bookmarkEnd w:id="1985"/>
      <w:r w:rsidRPr="00B45173">
        <w:rPr>
          <w:rFonts w:ascii="Times New Roman" w:eastAsia="Times New Roman" w:hAnsi="Times New Roman" w:cs="Times New Roman"/>
          <w:color w:val="333333"/>
          <w:sz w:val="24"/>
          <w:szCs w:val="24"/>
          <w:lang w:eastAsia="uk-UA"/>
        </w:rPr>
        <w:t>7) поширення інформації, що заперечує або виправдовує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3A54C6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6" w:name="n1989"/>
      <w:bookmarkEnd w:id="1986"/>
      <w:r w:rsidRPr="00B45173">
        <w:rPr>
          <w:rFonts w:ascii="Times New Roman" w:eastAsia="Times New Roman" w:hAnsi="Times New Roman" w:cs="Times New Roman"/>
          <w:color w:val="333333"/>
          <w:sz w:val="24"/>
          <w:szCs w:val="24"/>
          <w:lang w:eastAsia="uk-UA"/>
        </w:rPr>
        <w:t>8) поширення інформації, що містить символіку комуністичного або націонал-соціалістичного (нацистського) тоталітарного режиму, крім випадків, передбачених </w:t>
      </w:r>
      <w:hyperlink r:id="rId51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14:paraId="615479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7" w:name="n1990"/>
      <w:bookmarkEnd w:id="1987"/>
      <w:r w:rsidRPr="00B45173">
        <w:rPr>
          <w:rFonts w:ascii="Times New Roman" w:eastAsia="Times New Roman" w:hAnsi="Times New Roman" w:cs="Times New Roman"/>
          <w:color w:val="333333"/>
          <w:sz w:val="24"/>
          <w:szCs w:val="24"/>
          <w:lang w:eastAsia="uk-UA"/>
        </w:rPr>
        <w:t>9) висвітлення діяльності органів влади держави-агресора (держави-окупанта) в інформаційних та інформаційно-аналітичних програмах без супроводження повідомленням про статус держави-агресора (держави-окупанта);</w:t>
      </w:r>
    </w:p>
    <w:p w14:paraId="00BDAF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8" w:name="n1991"/>
      <w:bookmarkEnd w:id="1988"/>
      <w:r w:rsidRPr="00B45173">
        <w:rPr>
          <w:rFonts w:ascii="Times New Roman" w:eastAsia="Times New Roman" w:hAnsi="Times New Roman" w:cs="Times New Roman"/>
          <w:color w:val="333333"/>
          <w:sz w:val="24"/>
          <w:szCs w:val="24"/>
          <w:lang w:eastAsia="uk-UA"/>
        </w:rPr>
        <w:t>10) поширення інформації, що принижує або зневажає державну мову;</w:t>
      </w:r>
    </w:p>
    <w:p w14:paraId="080FF8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9" w:name="n1992"/>
      <w:bookmarkEnd w:id="1989"/>
      <w:r w:rsidRPr="00B45173">
        <w:rPr>
          <w:rFonts w:ascii="Times New Roman" w:eastAsia="Times New Roman" w:hAnsi="Times New Roman" w:cs="Times New Roman"/>
          <w:color w:val="333333"/>
          <w:sz w:val="24"/>
          <w:szCs w:val="24"/>
          <w:lang w:eastAsia="uk-UA"/>
        </w:rPr>
        <w:t>11) порушення вимог </w:t>
      </w:r>
      <w:hyperlink r:id="rId515" w:anchor="n626" w:history="1">
        <w:r w:rsidRPr="00B45173">
          <w:rPr>
            <w:rFonts w:ascii="Times New Roman" w:eastAsia="Times New Roman" w:hAnsi="Times New Roman" w:cs="Times New Roman"/>
            <w:color w:val="000000"/>
            <w:sz w:val="24"/>
            <w:szCs w:val="24"/>
            <w:lang w:eastAsia="uk-UA"/>
          </w:rPr>
          <w:t>частини шостої</w:t>
        </w:r>
      </w:hyperlink>
      <w:r w:rsidRPr="00B45173">
        <w:rPr>
          <w:rFonts w:ascii="Times New Roman" w:eastAsia="Times New Roman" w:hAnsi="Times New Roman" w:cs="Times New Roman"/>
          <w:color w:val="333333"/>
          <w:sz w:val="24"/>
          <w:szCs w:val="24"/>
          <w:lang w:eastAsia="uk-UA"/>
        </w:rPr>
        <w:t> статті 42 цього Закону щодо забезпечення належного попередження про потенційну шкідливість інформації для дітей;</w:t>
      </w:r>
    </w:p>
    <w:p w14:paraId="67CB18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0" w:name="n1993"/>
      <w:bookmarkEnd w:id="1990"/>
      <w:r w:rsidRPr="00B45173">
        <w:rPr>
          <w:rFonts w:ascii="Times New Roman" w:eastAsia="Times New Roman" w:hAnsi="Times New Roman" w:cs="Times New Roman"/>
          <w:color w:val="333333"/>
          <w:sz w:val="24"/>
          <w:szCs w:val="24"/>
          <w:lang w:eastAsia="uk-UA"/>
        </w:rPr>
        <w:t>12) порушення вимог </w:t>
      </w:r>
      <w:hyperlink r:id="rId516" w:anchor="n635" w:history="1">
        <w:r w:rsidRPr="00B45173">
          <w:rPr>
            <w:rFonts w:ascii="Times New Roman" w:eastAsia="Times New Roman" w:hAnsi="Times New Roman" w:cs="Times New Roman"/>
            <w:color w:val="000000"/>
            <w:sz w:val="24"/>
            <w:szCs w:val="24"/>
            <w:lang w:eastAsia="uk-UA"/>
          </w:rPr>
          <w:t>частини десятої</w:t>
        </w:r>
      </w:hyperlink>
      <w:r w:rsidRPr="00B45173">
        <w:rPr>
          <w:rFonts w:ascii="Times New Roman" w:eastAsia="Times New Roman" w:hAnsi="Times New Roman" w:cs="Times New Roman"/>
          <w:color w:val="333333"/>
          <w:sz w:val="24"/>
          <w:szCs w:val="24"/>
          <w:lang w:eastAsia="uk-UA"/>
        </w:rPr>
        <w:t> статті 42 цього Закону щодо нерозголошення інформації про дитину без письмової згоди хоча б одного з батьків або інших законних представників дитини, за винятком випадків, якщо це здійснюється в найкращих інтересах дитини;</w:t>
      </w:r>
    </w:p>
    <w:p w14:paraId="758109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1" w:name="n1994"/>
      <w:bookmarkEnd w:id="1991"/>
      <w:r w:rsidRPr="00B45173">
        <w:rPr>
          <w:rFonts w:ascii="Times New Roman" w:eastAsia="Times New Roman" w:hAnsi="Times New Roman" w:cs="Times New Roman"/>
          <w:color w:val="333333"/>
          <w:sz w:val="24"/>
          <w:szCs w:val="24"/>
          <w:lang w:eastAsia="uk-UA"/>
        </w:rPr>
        <w:lastRenderedPageBreak/>
        <w:t>13) відмова у проведенні перевірки;</w:t>
      </w:r>
    </w:p>
    <w:p w14:paraId="7266A3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2" w:name="n1995"/>
      <w:bookmarkEnd w:id="1992"/>
      <w:r w:rsidRPr="00B45173">
        <w:rPr>
          <w:rFonts w:ascii="Times New Roman" w:eastAsia="Times New Roman" w:hAnsi="Times New Roman" w:cs="Times New Roman"/>
          <w:color w:val="333333"/>
          <w:sz w:val="24"/>
          <w:szCs w:val="24"/>
          <w:lang w:eastAsia="uk-UA"/>
        </w:rPr>
        <w:t>14) невиконання вимоги Національної ради щодо обмеження доступу до інформації, за поширення якої до суб’єкта було застосовано захід реагування у формі штрафу, скасування реєстрації або тимчасової заборони поширення онлайн-медіа, якщо рішення про застосування відповідного заходу реагування не було скасовано у визначеному законом порядку;</w:t>
      </w:r>
    </w:p>
    <w:p w14:paraId="669F81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3" w:name="n1996"/>
      <w:bookmarkEnd w:id="1993"/>
      <w:r w:rsidRPr="00B45173">
        <w:rPr>
          <w:rFonts w:ascii="Times New Roman" w:eastAsia="Times New Roman" w:hAnsi="Times New Roman" w:cs="Times New Roman"/>
          <w:color w:val="333333"/>
          <w:sz w:val="24"/>
          <w:szCs w:val="24"/>
          <w:lang w:eastAsia="uk-UA"/>
        </w:rPr>
        <w:t>15) поширення музичних фонограм, відеограм, музичних кліпів розповсюдження яких заборонено відповідно до </w:t>
      </w:r>
      <w:hyperlink r:id="rId517"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103F64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4" w:name="n1997"/>
      <w:bookmarkEnd w:id="1994"/>
      <w:r w:rsidRPr="00B45173">
        <w:rPr>
          <w:rFonts w:ascii="Times New Roman" w:eastAsia="Times New Roman" w:hAnsi="Times New Roman" w:cs="Times New Roman"/>
          <w:color w:val="333333"/>
          <w:sz w:val="24"/>
          <w:szCs w:val="24"/>
          <w:lang w:eastAsia="uk-UA"/>
        </w:rPr>
        <w:t>4. До грубих порушень відноситься:</w:t>
      </w:r>
    </w:p>
    <w:p w14:paraId="6AFB9B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5" w:name="n1998"/>
      <w:bookmarkEnd w:id="1995"/>
      <w:r w:rsidRPr="00B45173">
        <w:rPr>
          <w:rFonts w:ascii="Times New Roman" w:eastAsia="Times New Roman" w:hAnsi="Times New Roman" w:cs="Times New Roman"/>
          <w:color w:val="333333"/>
          <w:sz w:val="24"/>
          <w:szCs w:val="24"/>
          <w:lang w:eastAsia="uk-UA"/>
        </w:rPr>
        <w:t>1) повторна відмова у проведенні перевірки впродовж останнього року;</w:t>
      </w:r>
    </w:p>
    <w:p w14:paraId="519BE0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6" w:name="n1999"/>
      <w:bookmarkEnd w:id="1996"/>
      <w:r w:rsidRPr="00B45173">
        <w:rPr>
          <w:rFonts w:ascii="Times New Roman" w:eastAsia="Times New Roman" w:hAnsi="Times New Roman" w:cs="Times New Roman"/>
          <w:color w:val="333333"/>
          <w:sz w:val="24"/>
          <w:szCs w:val="24"/>
          <w:lang w:eastAsia="uk-UA"/>
        </w:rPr>
        <w:t>2) поширення закликів до насильницької зміни,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ліквідації незалежності України, інформації, яка виправдовує чи пропагує такі дії;</w:t>
      </w:r>
    </w:p>
    <w:p w14:paraId="640DB7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7" w:name="n2000"/>
      <w:bookmarkEnd w:id="1997"/>
      <w:r w:rsidRPr="00B45173">
        <w:rPr>
          <w:rFonts w:ascii="Times New Roman" w:eastAsia="Times New Roman" w:hAnsi="Times New Roman" w:cs="Times New Roman"/>
          <w:color w:val="333333"/>
          <w:sz w:val="24"/>
          <w:szCs w:val="24"/>
          <w:lang w:eastAsia="uk-UA"/>
        </w:rPr>
        <w:t>3) поширення висловлювань, що розпалюють ненависть, ворожнечу чи жорстокість до окремих осіб чи їх груп за національною, расовою чи релігійною ознакою;</w:t>
      </w:r>
    </w:p>
    <w:p w14:paraId="7D4A6A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8" w:name="n2001"/>
      <w:bookmarkEnd w:id="1998"/>
      <w:r w:rsidRPr="00B45173">
        <w:rPr>
          <w:rFonts w:ascii="Times New Roman" w:eastAsia="Times New Roman" w:hAnsi="Times New Roman" w:cs="Times New Roman"/>
          <w:color w:val="333333"/>
          <w:sz w:val="24"/>
          <w:szCs w:val="24"/>
          <w:lang w:eastAsia="uk-UA"/>
        </w:rPr>
        <w:t>4) пропаганда або заклики до тероризму та терористичних актів, поширення інформації, що виправдовує чи схвалює такі дії;</w:t>
      </w:r>
    </w:p>
    <w:p w14:paraId="2ADD5C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9" w:name="n2002"/>
      <w:bookmarkEnd w:id="1999"/>
      <w:r w:rsidRPr="00B45173">
        <w:rPr>
          <w:rFonts w:ascii="Times New Roman" w:eastAsia="Times New Roman" w:hAnsi="Times New Roman" w:cs="Times New Roman"/>
          <w:color w:val="333333"/>
          <w:sz w:val="24"/>
          <w:szCs w:val="24"/>
          <w:lang w:eastAsia="uk-UA"/>
        </w:rPr>
        <w:t>5) поширення матеріалів,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w:t>
      </w:r>
    </w:p>
    <w:p w14:paraId="0926E1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0" w:name="n2003"/>
      <w:bookmarkEnd w:id="2000"/>
      <w:r w:rsidRPr="00B45173">
        <w:rPr>
          <w:rFonts w:ascii="Times New Roman" w:eastAsia="Times New Roman" w:hAnsi="Times New Roman" w:cs="Times New Roman"/>
          <w:color w:val="333333"/>
          <w:sz w:val="24"/>
          <w:szCs w:val="24"/>
          <w:lang w:eastAsia="uk-UA"/>
        </w:rPr>
        <w:t>6) поширення інформації, що містить пропаганду російського тоталітарного режиму, збройної агресії Російської Федерації як держави-терориста проти України, а також символіку воєнного вторгнення російського тоталітарного режиму, крім випадків, передбачених </w:t>
      </w:r>
      <w:hyperlink r:id="rId518"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33B7F8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1" w:name="n2004"/>
      <w:bookmarkEnd w:id="2001"/>
      <w:r w:rsidRPr="00B45173">
        <w:rPr>
          <w:rFonts w:ascii="Times New Roman" w:eastAsia="Times New Roman" w:hAnsi="Times New Roman" w:cs="Times New Roman"/>
          <w:color w:val="333333"/>
          <w:sz w:val="24"/>
          <w:szCs w:val="24"/>
          <w:lang w:eastAsia="uk-UA"/>
        </w:rPr>
        <w:t>7) поширення інформації, що висвітлює збройну агресію проти України як внутрішній конфлікт, громадянський конфлікт чи громадянську війну, якщо наслідком цього є заклики до насильницької зміни, повалення конституційного ладу чи порушення територіальної цілісності, розпалювання ворожнечі чи ненависті;</w:t>
      </w:r>
    </w:p>
    <w:p w14:paraId="33BDA2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2" w:name="n2005"/>
      <w:bookmarkEnd w:id="2002"/>
      <w:r w:rsidRPr="00B45173">
        <w:rPr>
          <w:rFonts w:ascii="Times New Roman" w:eastAsia="Times New Roman" w:hAnsi="Times New Roman" w:cs="Times New Roman"/>
          <w:color w:val="333333"/>
          <w:sz w:val="24"/>
          <w:szCs w:val="24"/>
          <w:lang w:eastAsia="uk-UA"/>
        </w:rPr>
        <w:t>8) поширення недостовірних матеріалів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заклики до насильницької зміни, повалення конституційного ладу чи порушення територіальної цілісності, розпалювання ворожнечі чи ненависті.</w:t>
      </w:r>
    </w:p>
    <w:p w14:paraId="0D2028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3" w:name="n2006"/>
      <w:bookmarkEnd w:id="2003"/>
      <w:r w:rsidRPr="00B45173">
        <w:rPr>
          <w:rFonts w:ascii="Times New Roman" w:eastAsia="Times New Roman" w:hAnsi="Times New Roman" w:cs="Times New Roman"/>
          <w:color w:val="333333"/>
          <w:sz w:val="24"/>
          <w:szCs w:val="24"/>
          <w:lang w:eastAsia="uk-UA"/>
        </w:rPr>
        <w:t>5. За грубі порушення до суб’єктів у сфері онлайн-медіа застосовується штраф у розмірі від 10 до 15 мінімальних заробітних плат на день вчинення порушення.</w:t>
      </w:r>
    </w:p>
    <w:p w14:paraId="25C73E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4" w:name="n2007"/>
      <w:bookmarkEnd w:id="2004"/>
      <w:r w:rsidRPr="00B45173">
        <w:rPr>
          <w:rFonts w:ascii="Times New Roman" w:eastAsia="Times New Roman" w:hAnsi="Times New Roman" w:cs="Times New Roman"/>
          <w:color w:val="333333"/>
          <w:sz w:val="24"/>
          <w:szCs w:val="24"/>
          <w:lang w:eastAsia="uk-UA"/>
        </w:rPr>
        <w:t>За значні порушення до суб’єктів у сфері онлайн-медіа застосовується штраф у розмірі від 5 до 10 розмірів мінімальних заробітних плат на день вчинення порушення.</w:t>
      </w:r>
    </w:p>
    <w:p w14:paraId="67A6B0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5" w:name="n2008"/>
      <w:bookmarkEnd w:id="2005"/>
      <w:r w:rsidRPr="00B45173">
        <w:rPr>
          <w:rFonts w:ascii="Times New Roman" w:eastAsia="Times New Roman" w:hAnsi="Times New Roman" w:cs="Times New Roman"/>
          <w:color w:val="333333"/>
          <w:sz w:val="24"/>
          <w:szCs w:val="24"/>
          <w:lang w:eastAsia="uk-UA"/>
        </w:rPr>
        <w:t>У випадках, що передбачені </w:t>
      </w:r>
      <w:hyperlink r:id="rId519" w:anchor="n2105"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десятої статті 116 та </w:t>
      </w:r>
      <w:hyperlink r:id="rId520" w:anchor="n2108"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одинадцятої статті 116 цього Закону, до суб’єктів у сфері онлайн-медіа застосовується штраф у розмірі від 5 до 10 мінімальних заробітних плат на день вчинення порушення.</w:t>
      </w:r>
    </w:p>
    <w:p w14:paraId="00CE3A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6" w:name="n2009"/>
      <w:bookmarkEnd w:id="2006"/>
      <w:r w:rsidRPr="00B45173">
        <w:rPr>
          <w:rFonts w:ascii="Times New Roman" w:eastAsia="Times New Roman" w:hAnsi="Times New Roman" w:cs="Times New Roman"/>
          <w:color w:val="333333"/>
          <w:sz w:val="24"/>
          <w:szCs w:val="24"/>
          <w:lang w:eastAsia="uk-UA"/>
        </w:rPr>
        <w:t xml:space="preserve">6. При визначенні розміру штрафу, який обраховується у мінімальних заробітних платах, Національна рада враховує вид онлайн-медіа та розмір його аудиторії, а також інші обставини, </w:t>
      </w:r>
      <w:r w:rsidRPr="00B45173">
        <w:rPr>
          <w:rFonts w:ascii="Times New Roman" w:eastAsia="Times New Roman" w:hAnsi="Times New Roman" w:cs="Times New Roman"/>
          <w:color w:val="333333"/>
          <w:sz w:val="24"/>
          <w:szCs w:val="24"/>
          <w:lang w:eastAsia="uk-UA"/>
        </w:rPr>
        <w:lastRenderedPageBreak/>
        <w:t>що впливають на рівень суспільної небезпеки вчиненого порушення, про що зазначає у своєму рішенні.</w:t>
      </w:r>
    </w:p>
    <w:p w14:paraId="0298C1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7" w:name="n2010"/>
      <w:bookmarkEnd w:id="2007"/>
      <w:r w:rsidRPr="00B45173">
        <w:rPr>
          <w:rFonts w:ascii="Times New Roman" w:eastAsia="Times New Roman" w:hAnsi="Times New Roman" w:cs="Times New Roman"/>
          <w:color w:val="333333"/>
          <w:sz w:val="24"/>
          <w:szCs w:val="24"/>
          <w:lang w:eastAsia="uk-UA"/>
        </w:rPr>
        <w:t>7. Суб’єкти у сфері онлайн-медіа не можуть бути притягнені до відповідальності за порушення вимог цього Закону, якщо інформація, що є предметом порушення, була поширена ними до набрання чинності цим Законом.</w:t>
      </w:r>
    </w:p>
    <w:p w14:paraId="394CF0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8" w:name="n2011"/>
      <w:bookmarkEnd w:id="2008"/>
      <w:r w:rsidRPr="00B45173">
        <w:rPr>
          <w:rFonts w:ascii="Times New Roman" w:eastAsia="Times New Roman" w:hAnsi="Times New Roman" w:cs="Times New Roman"/>
          <w:b/>
          <w:bCs/>
          <w:color w:val="333333"/>
          <w:sz w:val="24"/>
          <w:szCs w:val="24"/>
          <w:lang w:eastAsia="uk-UA"/>
        </w:rPr>
        <w:t>Стаття 113. </w:t>
      </w:r>
      <w:r w:rsidRPr="00B45173">
        <w:rPr>
          <w:rFonts w:ascii="Times New Roman" w:eastAsia="Times New Roman" w:hAnsi="Times New Roman" w:cs="Times New Roman"/>
          <w:color w:val="333333"/>
          <w:sz w:val="24"/>
          <w:szCs w:val="24"/>
          <w:lang w:eastAsia="uk-UA"/>
        </w:rPr>
        <w:t>Відповідальність провайдерів аудіовізуальних сервісів</w:t>
      </w:r>
    </w:p>
    <w:p w14:paraId="57A72A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9" w:name="n2012"/>
      <w:bookmarkEnd w:id="2009"/>
      <w:r w:rsidRPr="00B45173">
        <w:rPr>
          <w:rFonts w:ascii="Times New Roman" w:eastAsia="Times New Roman" w:hAnsi="Times New Roman" w:cs="Times New Roman"/>
          <w:color w:val="333333"/>
          <w:sz w:val="24"/>
          <w:szCs w:val="24"/>
          <w:lang w:eastAsia="uk-UA"/>
        </w:rPr>
        <w:t>1. Порушення провайдерами аудіовізуальних сервісів вимог законодавства, за які Національна рада має право застосовувати заходи реагування, поділяються на:</w:t>
      </w:r>
    </w:p>
    <w:p w14:paraId="4322D9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0" w:name="n2013"/>
      <w:bookmarkEnd w:id="2010"/>
      <w:r w:rsidRPr="00B45173">
        <w:rPr>
          <w:rFonts w:ascii="Times New Roman" w:eastAsia="Times New Roman" w:hAnsi="Times New Roman" w:cs="Times New Roman"/>
          <w:color w:val="333333"/>
          <w:sz w:val="24"/>
          <w:szCs w:val="24"/>
          <w:lang w:eastAsia="uk-UA"/>
        </w:rPr>
        <w:t>1) незначні;</w:t>
      </w:r>
    </w:p>
    <w:p w14:paraId="2B0DAF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1" w:name="n2014"/>
      <w:bookmarkEnd w:id="2011"/>
      <w:r w:rsidRPr="00B45173">
        <w:rPr>
          <w:rFonts w:ascii="Times New Roman" w:eastAsia="Times New Roman" w:hAnsi="Times New Roman" w:cs="Times New Roman"/>
          <w:color w:val="333333"/>
          <w:sz w:val="24"/>
          <w:szCs w:val="24"/>
          <w:lang w:eastAsia="uk-UA"/>
        </w:rPr>
        <w:t>2) значні;</w:t>
      </w:r>
    </w:p>
    <w:p w14:paraId="47094F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2" w:name="n2015"/>
      <w:bookmarkEnd w:id="2012"/>
      <w:r w:rsidRPr="00B45173">
        <w:rPr>
          <w:rFonts w:ascii="Times New Roman" w:eastAsia="Times New Roman" w:hAnsi="Times New Roman" w:cs="Times New Roman"/>
          <w:color w:val="333333"/>
          <w:sz w:val="24"/>
          <w:szCs w:val="24"/>
          <w:lang w:eastAsia="uk-UA"/>
        </w:rPr>
        <w:t>3) грубі.</w:t>
      </w:r>
    </w:p>
    <w:p w14:paraId="4B4E95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3" w:name="n2016"/>
      <w:bookmarkEnd w:id="2013"/>
      <w:r w:rsidRPr="00B45173">
        <w:rPr>
          <w:rFonts w:ascii="Times New Roman" w:eastAsia="Times New Roman" w:hAnsi="Times New Roman" w:cs="Times New Roman"/>
          <w:color w:val="333333"/>
          <w:sz w:val="24"/>
          <w:szCs w:val="24"/>
          <w:lang w:eastAsia="uk-UA"/>
        </w:rPr>
        <w:t>2. До незначних порушень відноситься:</w:t>
      </w:r>
    </w:p>
    <w:p w14:paraId="20B7C1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4" w:name="n2017"/>
      <w:bookmarkEnd w:id="2014"/>
      <w:r w:rsidRPr="00B45173">
        <w:rPr>
          <w:rFonts w:ascii="Times New Roman" w:eastAsia="Times New Roman" w:hAnsi="Times New Roman" w:cs="Times New Roman"/>
          <w:color w:val="333333"/>
          <w:sz w:val="24"/>
          <w:szCs w:val="24"/>
          <w:lang w:eastAsia="uk-UA"/>
        </w:rPr>
        <w:t>1) порушення строків внесення змін до Реєстру, які реєстрант відповідно до цього Закону самостійно вносить до Реєстру відповідно до </w:t>
      </w:r>
      <w:hyperlink r:id="rId521"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447AA5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5" w:name="n2018"/>
      <w:bookmarkEnd w:id="2015"/>
      <w:r w:rsidRPr="00B45173">
        <w:rPr>
          <w:rFonts w:ascii="Times New Roman" w:eastAsia="Times New Roman" w:hAnsi="Times New Roman" w:cs="Times New Roman"/>
          <w:color w:val="333333"/>
          <w:sz w:val="24"/>
          <w:szCs w:val="24"/>
          <w:lang w:eastAsia="uk-UA"/>
        </w:rPr>
        <w:t>2) ненадання, порушення строків надання інформації за запитом Національної ради у випадках та з підстав, передбачених цим Законом.</w:t>
      </w:r>
    </w:p>
    <w:p w14:paraId="302A1F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6" w:name="n2019"/>
      <w:bookmarkEnd w:id="2016"/>
      <w:r w:rsidRPr="00B45173">
        <w:rPr>
          <w:rFonts w:ascii="Times New Roman" w:eastAsia="Times New Roman" w:hAnsi="Times New Roman" w:cs="Times New Roman"/>
          <w:color w:val="333333"/>
          <w:sz w:val="24"/>
          <w:szCs w:val="24"/>
          <w:lang w:eastAsia="uk-UA"/>
        </w:rPr>
        <w:t>3. До значних порушень відноситься:</w:t>
      </w:r>
    </w:p>
    <w:p w14:paraId="5AFE62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7" w:name="n2020"/>
      <w:bookmarkEnd w:id="2017"/>
      <w:r w:rsidRPr="00B45173">
        <w:rPr>
          <w:rFonts w:ascii="Times New Roman" w:eastAsia="Times New Roman" w:hAnsi="Times New Roman" w:cs="Times New Roman"/>
          <w:color w:val="333333"/>
          <w:sz w:val="24"/>
          <w:szCs w:val="24"/>
          <w:lang w:eastAsia="uk-UA"/>
        </w:rPr>
        <w:t>1) порушення встановлених </w:t>
      </w:r>
      <w:hyperlink r:id="rId522" w:anchor="n419" w:history="1">
        <w:r w:rsidRPr="00B45173">
          <w:rPr>
            <w:rFonts w:ascii="Times New Roman" w:eastAsia="Times New Roman" w:hAnsi="Times New Roman" w:cs="Times New Roman"/>
            <w:color w:val="000000"/>
            <w:sz w:val="24"/>
            <w:szCs w:val="24"/>
            <w:lang w:eastAsia="uk-UA"/>
          </w:rPr>
          <w:t>статтею 28</w:t>
        </w:r>
      </w:hyperlink>
      <w:r w:rsidRPr="00B45173">
        <w:rPr>
          <w:rFonts w:ascii="Times New Roman" w:eastAsia="Times New Roman" w:hAnsi="Times New Roman" w:cs="Times New Roman"/>
          <w:color w:val="333333"/>
          <w:sz w:val="24"/>
          <w:szCs w:val="24"/>
          <w:lang w:eastAsia="uk-UA"/>
        </w:rPr>
        <w:t> цього Закону зобов’язань щодо універсального медіа-сервісу;</w:t>
      </w:r>
    </w:p>
    <w:p w14:paraId="6C167A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8" w:name="n2021"/>
      <w:bookmarkEnd w:id="2018"/>
      <w:r w:rsidRPr="00B45173">
        <w:rPr>
          <w:rFonts w:ascii="Times New Roman" w:eastAsia="Times New Roman" w:hAnsi="Times New Roman" w:cs="Times New Roman"/>
          <w:color w:val="333333"/>
          <w:sz w:val="24"/>
          <w:szCs w:val="24"/>
          <w:lang w:eastAsia="uk-UA"/>
        </w:rPr>
        <w:t>2) включення до пакетів телеканалів та радіоканалів телеканалу або радіоканалу без укладення договору про надання прав з правовласником телеканалу або радіоканалу (у разі якщо укладення такого договору є обов’язковим);</w:t>
      </w:r>
    </w:p>
    <w:p w14:paraId="3577DF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9" w:name="n2022"/>
      <w:bookmarkEnd w:id="2019"/>
      <w:r w:rsidRPr="00B45173">
        <w:rPr>
          <w:rFonts w:ascii="Times New Roman" w:eastAsia="Times New Roman" w:hAnsi="Times New Roman" w:cs="Times New Roman"/>
          <w:color w:val="333333"/>
          <w:sz w:val="24"/>
          <w:szCs w:val="24"/>
          <w:lang w:eastAsia="uk-UA"/>
        </w:rPr>
        <w:t>3) ненадання або невчасне надання Національній раді відомостей про кількість користувачів його медіа-сервісів із зазначенням сервісів, які надаються таким користувачам;</w:t>
      </w:r>
    </w:p>
    <w:p w14:paraId="52C210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0" w:name="n2023"/>
      <w:bookmarkEnd w:id="2020"/>
      <w:r w:rsidRPr="00B45173">
        <w:rPr>
          <w:rFonts w:ascii="Times New Roman" w:eastAsia="Times New Roman" w:hAnsi="Times New Roman" w:cs="Times New Roman"/>
          <w:color w:val="333333"/>
          <w:sz w:val="24"/>
          <w:szCs w:val="24"/>
          <w:lang w:eastAsia="uk-UA"/>
        </w:rPr>
        <w:t>4) порушення встановлених </w:t>
      </w:r>
      <w:hyperlink r:id="rId523" w:anchor="n602" w:history="1">
        <w:r w:rsidRPr="00B45173">
          <w:rPr>
            <w:rFonts w:ascii="Times New Roman" w:eastAsia="Times New Roman" w:hAnsi="Times New Roman" w:cs="Times New Roman"/>
            <w:color w:val="000000"/>
            <w:sz w:val="24"/>
            <w:szCs w:val="24"/>
            <w:lang w:eastAsia="uk-UA"/>
          </w:rPr>
          <w:t>частинами тринадцятою - чотирнадцятою</w:t>
        </w:r>
      </w:hyperlink>
      <w:r w:rsidRPr="00B45173">
        <w:rPr>
          <w:rFonts w:ascii="Times New Roman" w:eastAsia="Times New Roman" w:hAnsi="Times New Roman" w:cs="Times New Roman"/>
          <w:color w:val="333333"/>
          <w:sz w:val="24"/>
          <w:szCs w:val="24"/>
          <w:lang w:eastAsia="uk-UA"/>
        </w:rPr>
        <w:t> статті 40 цього Закону вимог щодо мови у сфері аудіовізуальних медіа;</w:t>
      </w:r>
    </w:p>
    <w:p w14:paraId="79F2F9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1" w:name="n2024"/>
      <w:bookmarkEnd w:id="2021"/>
      <w:r w:rsidRPr="00B45173">
        <w:rPr>
          <w:rFonts w:ascii="Times New Roman" w:eastAsia="Times New Roman" w:hAnsi="Times New Roman" w:cs="Times New Roman"/>
          <w:color w:val="333333"/>
          <w:sz w:val="24"/>
          <w:szCs w:val="24"/>
          <w:lang w:eastAsia="uk-UA"/>
        </w:rPr>
        <w:t>5) відсутність системи умовного доступу щодо телеканалів та радіоканалів, доступ дітей до яких має бути обмеженим відповідно до умов їх розповсюдження;</w:t>
      </w:r>
    </w:p>
    <w:p w14:paraId="79556A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2" w:name="n2025"/>
      <w:bookmarkEnd w:id="2022"/>
      <w:r w:rsidRPr="00B45173">
        <w:rPr>
          <w:rFonts w:ascii="Times New Roman" w:eastAsia="Times New Roman" w:hAnsi="Times New Roman" w:cs="Times New Roman"/>
          <w:color w:val="333333"/>
          <w:sz w:val="24"/>
          <w:szCs w:val="24"/>
          <w:lang w:eastAsia="uk-UA"/>
        </w:rPr>
        <w:t>6) неподання у визначені цим Законом строки заяви про внесення змін до Реєстру (крім змін, які ліцензіат чи реєстрант відповідно до цього Закону самостійно вносить до Реєстру відповідно до </w:t>
      </w:r>
      <w:hyperlink r:id="rId524" w:anchor="n1041" w:history="1">
        <w:r w:rsidRPr="00B45173">
          <w:rPr>
            <w:rFonts w:ascii="Times New Roman" w:eastAsia="Times New Roman" w:hAnsi="Times New Roman" w:cs="Times New Roman"/>
            <w:color w:val="000000"/>
            <w:sz w:val="24"/>
            <w:szCs w:val="24"/>
            <w:lang w:eastAsia="uk-UA"/>
          </w:rPr>
          <w:t>частини дев’ятої</w:t>
        </w:r>
      </w:hyperlink>
      <w:r w:rsidRPr="00B45173">
        <w:rPr>
          <w:rFonts w:ascii="Times New Roman" w:eastAsia="Times New Roman" w:hAnsi="Times New Roman" w:cs="Times New Roman"/>
          <w:color w:val="333333"/>
          <w:sz w:val="24"/>
          <w:szCs w:val="24"/>
          <w:lang w:eastAsia="uk-UA"/>
        </w:rPr>
        <w:t> статті 64 цього Закону);</w:t>
      </w:r>
    </w:p>
    <w:p w14:paraId="5CDF06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3" w:name="n2026"/>
      <w:bookmarkEnd w:id="2023"/>
      <w:r w:rsidRPr="00B45173">
        <w:rPr>
          <w:rFonts w:ascii="Times New Roman" w:eastAsia="Times New Roman" w:hAnsi="Times New Roman" w:cs="Times New Roman"/>
          <w:color w:val="333333"/>
          <w:sz w:val="24"/>
          <w:szCs w:val="24"/>
          <w:lang w:eastAsia="uk-UA"/>
        </w:rPr>
        <w:t>7) відмова у проведенні перевірки;</w:t>
      </w:r>
    </w:p>
    <w:p w14:paraId="730348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4" w:name="n2027"/>
      <w:bookmarkEnd w:id="2024"/>
      <w:r w:rsidRPr="00B45173">
        <w:rPr>
          <w:rFonts w:ascii="Times New Roman" w:eastAsia="Times New Roman" w:hAnsi="Times New Roman" w:cs="Times New Roman"/>
          <w:color w:val="333333"/>
          <w:sz w:val="24"/>
          <w:szCs w:val="24"/>
          <w:lang w:eastAsia="uk-UA"/>
        </w:rPr>
        <w:t>8) невиконання вимоги Національної ради щодо приведення діяльності у відповідність із вимогами </w:t>
      </w:r>
      <w:hyperlink r:id="rId525" w:anchor="n323" w:history="1">
        <w:r w:rsidRPr="00B45173">
          <w:rPr>
            <w:rFonts w:ascii="Times New Roman" w:eastAsia="Times New Roman" w:hAnsi="Times New Roman" w:cs="Times New Roman"/>
            <w:color w:val="000000"/>
            <w:sz w:val="24"/>
            <w:szCs w:val="24"/>
            <w:lang w:eastAsia="uk-UA"/>
          </w:rPr>
          <w:t>пункту 2</w:t>
        </w:r>
      </w:hyperlink>
      <w:r w:rsidRPr="00B45173">
        <w:rPr>
          <w:rFonts w:ascii="Times New Roman" w:eastAsia="Times New Roman" w:hAnsi="Times New Roman" w:cs="Times New Roman"/>
          <w:color w:val="333333"/>
          <w:sz w:val="24"/>
          <w:szCs w:val="24"/>
          <w:lang w:eastAsia="uk-UA"/>
        </w:rPr>
        <w:t> частини третьої статті 22, </w:t>
      </w:r>
      <w:hyperlink r:id="rId526" w:anchor="n419" w:history="1">
        <w:r w:rsidRPr="00B45173">
          <w:rPr>
            <w:rFonts w:ascii="Times New Roman" w:eastAsia="Times New Roman" w:hAnsi="Times New Roman" w:cs="Times New Roman"/>
            <w:color w:val="000000"/>
            <w:sz w:val="24"/>
            <w:szCs w:val="24"/>
            <w:lang w:eastAsia="uk-UA"/>
          </w:rPr>
          <w:t>статей 28</w:t>
        </w:r>
      </w:hyperlink>
      <w:r w:rsidRPr="00B45173">
        <w:rPr>
          <w:rFonts w:ascii="Times New Roman" w:eastAsia="Times New Roman" w:hAnsi="Times New Roman" w:cs="Times New Roman"/>
          <w:color w:val="333333"/>
          <w:sz w:val="24"/>
          <w:szCs w:val="24"/>
          <w:lang w:eastAsia="uk-UA"/>
        </w:rPr>
        <w:t>, </w:t>
      </w:r>
      <w:hyperlink r:id="rId527" w:anchor="n565" w:history="1">
        <w:r w:rsidRPr="00B45173">
          <w:rPr>
            <w:rFonts w:ascii="Times New Roman" w:eastAsia="Times New Roman" w:hAnsi="Times New Roman" w:cs="Times New Roman"/>
            <w:color w:val="000000"/>
            <w:sz w:val="24"/>
            <w:szCs w:val="24"/>
            <w:lang w:eastAsia="uk-UA"/>
          </w:rPr>
          <w:t>40</w:t>
        </w:r>
      </w:hyperlink>
      <w:r w:rsidRPr="00B45173">
        <w:rPr>
          <w:rFonts w:ascii="Times New Roman" w:eastAsia="Times New Roman" w:hAnsi="Times New Roman" w:cs="Times New Roman"/>
          <w:color w:val="333333"/>
          <w:sz w:val="24"/>
          <w:szCs w:val="24"/>
          <w:lang w:eastAsia="uk-UA"/>
        </w:rPr>
        <w:t>, </w:t>
      </w:r>
      <w:hyperlink r:id="rId528"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цього Закону, якщо за їх порушення до суб’єкта було застосовано захід реагування у формі штрафу, рішення про який не було скасовано у визначеному законом порядку.</w:t>
      </w:r>
    </w:p>
    <w:p w14:paraId="6004B4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5" w:name="n2028"/>
      <w:bookmarkEnd w:id="2025"/>
      <w:r w:rsidRPr="00B45173">
        <w:rPr>
          <w:rFonts w:ascii="Times New Roman" w:eastAsia="Times New Roman" w:hAnsi="Times New Roman" w:cs="Times New Roman"/>
          <w:color w:val="333333"/>
          <w:sz w:val="24"/>
          <w:szCs w:val="24"/>
          <w:lang w:eastAsia="uk-UA"/>
        </w:rPr>
        <w:t>4. До грубих порушень відноситься:</w:t>
      </w:r>
    </w:p>
    <w:p w14:paraId="2F9CD9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6" w:name="n2029"/>
      <w:bookmarkEnd w:id="2026"/>
      <w:r w:rsidRPr="00B45173">
        <w:rPr>
          <w:rFonts w:ascii="Times New Roman" w:eastAsia="Times New Roman" w:hAnsi="Times New Roman" w:cs="Times New Roman"/>
          <w:color w:val="333333"/>
          <w:sz w:val="24"/>
          <w:szCs w:val="24"/>
          <w:lang w:eastAsia="uk-UA"/>
        </w:rPr>
        <w:t>1) надання сервісу доступу до пакетів телеканалів та радіоканалів без реєстрації;</w:t>
      </w:r>
    </w:p>
    <w:p w14:paraId="2F3FF7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7" w:name="n2030"/>
      <w:bookmarkEnd w:id="2027"/>
      <w:r w:rsidRPr="00B45173">
        <w:rPr>
          <w:rFonts w:ascii="Times New Roman" w:eastAsia="Times New Roman" w:hAnsi="Times New Roman" w:cs="Times New Roman"/>
          <w:color w:val="333333"/>
          <w:sz w:val="24"/>
          <w:szCs w:val="24"/>
          <w:lang w:eastAsia="uk-UA"/>
        </w:rPr>
        <w:t>2) включення до пакетів телеканалів та радіоканалів телеканалу або радіоканалу, який не отримав ліцензію на мовлення чи не зареєстрований Національною радою відповідно до вимог </w:t>
      </w:r>
      <w:hyperlink r:id="rId529" w:anchor="n990" w:history="1">
        <w:r w:rsidRPr="00B45173">
          <w:rPr>
            <w:rFonts w:ascii="Times New Roman" w:eastAsia="Times New Roman" w:hAnsi="Times New Roman" w:cs="Times New Roman"/>
            <w:color w:val="000000"/>
            <w:sz w:val="24"/>
            <w:szCs w:val="24"/>
            <w:lang w:eastAsia="uk-UA"/>
          </w:rPr>
          <w:t>статей 63</w:t>
        </w:r>
      </w:hyperlink>
      <w:r w:rsidRPr="00B45173">
        <w:rPr>
          <w:rFonts w:ascii="Times New Roman" w:eastAsia="Times New Roman" w:hAnsi="Times New Roman" w:cs="Times New Roman"/>
          <w:color w:val="333333"/>
          <w:sz w:val="24"/>
          <w:szCs w:val="24"/>
          <w:lang w:eastAsia="uk-UA"/>
        </w:rPr>
        <w:t>, </w:t>
      </w:r>
      <w:hyperlink r:id="rId530" w:anchor="n1071" w:history="1">
        <w:r w:rsidRPr="00B45173">
          <w:rPr>
            <w:rFonts w:ascii="Times New Roman" w:eastAsia="Times New Roman" w:hAnsi="Times New Roman" w:cs="Times New Roman"/>
            <w:color w:val="000000"/>
            <w:sz w:val="24"/>
            <w:szCs w:val="24"/>
            <w:lang w:eastAsia="uk-UA"/>
          </w:rPr>
          <w:t>66</w:t>
        </w:r>
      </w:hyperlink>
      <w:r w:rsidRPr="00B45173">
        <w:rPr>
          <w:rFonts w:ascii="Times New Roman" w:eastAsia="Times New Roman" w:hAnsi="Times New Roman" w:cs="Times New Roman"/>
          <w:color w:val="333333"/>
          <w:sz w:val="24"/>
          <w:szCs w:val="24"/>
          <w:lang w:eastAsia="uk-UA"/>
        </w:rPr>
        <w:t> цього Закону та не отримав дозвіл на тимчасове мовлення відповідно до </w:t>
      </w:r>
      <w:hyperlink r:id="rId531" w:anchor="n2182" w:history="1">
        <w:r w:rsidRPr="00B45173">
          <w:rPr>
            <w:rFonts w:ascii="Times New Roman" w:eastAsia="Times New Roman" w:hAnsi="Times New Roman" w:cs="Times New Roman"/>
            <w:color w:val="000000"/>
            <w:sz w:val="24"/>
            <w:szCs w:val="24"/>
            <w:lang w:eastAsia="uk-UA"/>
          </w:rPr>
          <w:t>частин першої - третьої</w:t>
        </w:r>
      </w:hyperlink>
      <w:r w:rsidRPr="00B45173">
        <w:rPr>
          <w:rFonts w:ascii="Times New Roman" w:eastAsia="Times New Roman" w:hAnsi="Times New Roman" w:cs="Times New Roman"/>
          <w:color w:val="333333"/>
          <w:sz w:val="24"/>
          <w:szCs w:val="24"/>
          <w:lang w:eastAsia="uk-UA"/>
        </w:rPr>
        <w:t xml:space="preserve"> статті 122 цього Закону, а також іноземних лінійних медіа, які походять з держав - членів Європейського Союзу, у разі якщо їх ретрансляція була обмежена </w:t>
      </w:r>
      <w:r w:rsidRPr="00B45173">
        <w:rPr>
          <w:rFonts w:ascii="Times New Roman" w:eastAsia="Times New Roman" w:hAnsi="Times New Roman" w:cs="Times New Roman"/>
          <w:color w:val="333333"/>
          <w:sz w:val="24"/>
          <w:szCs w:val="24"/>
          <w:lang w:eastAsia="uk-UA"/>
        </w:rPr>
        <w:lastRenderedPageBreak/>
        <w:t>відповідно до </w:t>
      </w:r>
      <w:hyperlink r:id="rId532"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санкції" або Національною радою у порядку, встановленому </w:t>
      </w:r>
      <w:hyperlink r:id="rId533" w:anchor="n167" w:history="1">
        <w:r w:rsidRPr="00B45173">
          <w:rPr>
            <w:rFonts w:ascii="Times New Roman" w:eastAsia="Times New Roman" w:hAnsi="Times New Roman" w:cs="Times New Roman"/>
            <w:color w:val="000000"/>
            <w:sz w:val="24"/>
            <w:szCs w:val="24"/>
            <w:lang w:eastAsia="uk-UA"/>
          </w:rPr>
          <w:t>частиною шостою</w:t>
        </w:r>
      </w:hyperlink>
      <w:r w:rsidRPr="00B45173">
        <w:rPr>
          <w:rFonts w:ascii="Times New Roman" w:eastAsia="Times New Roman" w:hAnsi="Times New Roman" w:cs="Times New Roman"/>
          <w:color w:val="333333"/>
          <w:sz w:val="24"/>
          <w:szCs w:val="24"/>
          <w:lang w:eastAsia="uk-UA"/>
        </w:rPr>
        <w:t> статті 4 чи </w:t>
      </w:r>
      <w:hyperlink r:id="rId534" w:anchor="n2180"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статті 121 цього Закону;</w:t>
      </w:r>
    </w:p>
    <w:p w14:paraId="44126E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8" w:name="n2031"/>
      <w:bookmarkEnd w:id="2028"/>
      <w:r w:rsidRPr="00B45173">
        <w:rPr>
          <w:rFonts w:ascii="Times New Roman" w:eastAsia="Times New Roman" w:hAnsi="Times New Roman" w:cs="Times New Roman"/>
          <w:color w:val="333333"/>
          <w:sz w:val="24"/>
          <w:szCs w:val="24"/>
          <w:lang w:eastAsia="uk-UA"/>
        </w:rPr>
        <w:t>3) повторна відмова у проведенні перевірки впродовж останнього року;</w:t>
      </w:r>
    </w:p>
    <w:p w14:paraId="1217CF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9" w:name="n2032"/>
      <w:bookmarkEnd w:id="2029"/>
      <w:r w:rsidRPr="00B45173">
        <w:rPr>
          <w:rFonts w:ascii="Times New Roman" w:eastAsia="Times New Roman" w:hAnsi="Times New Roman" w:cs="Times New Roman"/>
          <w:color w:val="333333"/>
          <w:sz w:val="24"/>
          <w:szCs w:val="24"/>
          <w:lang w:eastAsia="uk-UA"/>
        </w:rPr>
        <w:t>4) здійснення без реєстрації діяльності, яка відповідно до цього Закону може здійснюватися виключно за умови реєстрації (обов’язкова реєстрація).</w:t>
      </w:r>
    </w:p>
    <w:p w14:paraId="36707C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0" w:name="n2033"/>
      <w:bookmarkEnd w:id="2030"/>
      <w:r w:rsidRPr="00B45173">
        <w:rPr>
          <w:rFonts w:ascii="Times New Roman" w:eastAsia="Times New Roman" w:hAnsi="Times New Roman" w:cs="Times New Roman"/>
          <w:color w:val="333333"/>
          <w:sz w:val="24"/>
          <w:szCs w:val="24"/>
          <w:lang w:eastAsia="uk-UA"/>
        </w:rPr>
        <w:t>5. За грубі порушення до провайдерів аудіовізуальних сервісів застосовується штраф у розмірі від 10 до 75 мінімальних заробітних плат на день вчинення порушення.</w:t>
      </w:r>
    </w:p>
    <w:p w14:paraId="147076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1" w:name="n2034"/>
      <w:bookmarkEnd w:id="2031"/>
      <w:r w:rsidRPr="00B45173">
        <w:rPr>
          <w:rFonts w:ascii="Times New Roman" w:eastAsia="Times New Roman" w:hAnsi="Times New Roman" w:cs="Times New Roman"/>
          <w:color w:val="333333"/>
          <w:sz w:val="24"/>
          <w:szCs w:val="24"/>
          <w:lang w:eastAsia="uk-UA"/>
        </w:rPr>
        <w:t>За значні порушення до провайдерів аудіовізуальних сервісів застосовується штраф у розмірі від 5 до 40 мінімальних заробітних плат на день вчинення порушення.</w:t>
      </w:r>
    </w:p>
    <w:p w14:paraId="399118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2" w:name="n2035"/>
      <w:bookmarkEnd w:id="2032"/>
      <w:r w:rsidRPr="00B45173">
        <w:rPr>
          <w:rFonts w:ascii="Times New Roman" w:eastAsia="Times New Roman" w:hAnsi="Times New Roman" w:cs="Times New Roman"/>
          <w:color w:val="333333"/>
          <w:sz w:val="24"/>
          <w:szCs w:val="24"/>
          <w:lang w:eastAsia="uk-UA"/>
        </w:rPr>
        <w:t>У випадку, що передбачений </w:t>
      </w:r>
      <w:hyperlink r:id="rId535"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 до провайдерів аудіовізуальних сервісів застосовується штраф у розмірі від 5 до 40 мінімальних заробітних плат на день вчинення порушення.</w:t>
      </w:r>
    </w:p>
    <w:p w14:paraId="0E6AC1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3" w:name="n2036"/>
      <w:bookmarkEnd w:id="2033"/>
      <w:r w:rsidRPr="00B45173">
        <w:rPr>
          <w:rFonts w:ascii="Times New Roman" w:eastAsia="Times New Roman" w:hAnsi="Times New Roman" w:cs="Times New Roman"/>
          <w:color w:val="333333"/>
          <w:sz w:val="24"/>
          <w:szCs w:val="24"/>
          <w:lang w:eastAsia="uk-UA"/>
        </w:rPr>
        <w:t>У разі вчинення провайдером аудіовізуальних сервісів грубого порушення, передбаченого </w:t>
      </w:r>
      <w:hyperlink r:id="rId536" w:anchor="n2029"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четвертої цієї статті, Національна рада застосовує до такого суб’єкта захід реагування у вигляді штрафу за грубе порушення у подвійному розмірі та звертається до правоохоронних органів, інших державних органів та посадових осіб щодо припинення відповідної діяльності.</w:t>
      </w:r>
    </w:p>
    <w:p w14:paraId="307E58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4" w:name="n2037"/>
      <w:bookmarkEnd w:id="2034"/>
      <w:r w:rsidRPr="00B45173">
        <w:rPr>
          <w:rFonts w:ascii="Times New Roman" w:eastAsia="Times New Roman" w:hAnsi="Times New Roman" w:cs="Times New Roman"/>
          <w:color w:val="333333"/>
          <w:sz w:val="24"/>
          <w:szCs w:val="24"/>
          <w:lang w:eastAsia="uk-UA"/>
        </w:rPr>
        <w:t>6. При визначенні розміру штрафу, який обраховується у мінімальних заробітних платах, Національна рада враховує технологію, що застосовується для надання доступу до сервісу, територію надання сервісу, кількість телеканалів та радіоканалів, що розповсюджуються, кількість абонентів, а також інші обставини, що впливають на рівень суспільної небезпеки вчиненого порушення, про що зазначає у своєму рішенні.</w:t>
      </w:r>
    </w:p>
    <w:p w14:paraId="7A1E11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5" w:name="n2038"/>
      <w:bookmarkEnd w:id="2035"/>
      <w:r w:rsidRPr="00B45173">
        <w:rPr>
          <w:rFonts w:ascii="Times New Roman" w:eastAsia="Times New Roman" w:hAnsi="Times New Roman" w:cs="Times New Roman"/>
          <w:color w:val="333333"/>
          <w:sz w:val="24"/>
          <w:szCs w:val="24"/>
          <w:lang w:eastAsia="uk-UA"/>
        </w:rPr>
        <w:t>7. Провайдер аудіовізуальних сервісів не несе відповідальності за зміст інформації, що розповсюджується іншими суб’єктами у сфері медіа.</w:t>
      </w:r>
    </w:p>
    <w:p w14:paraId="6E8A0F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6" w:name="n2039"/>
      <w:bookmarkEnd w:id="2036"/>
      <w:r w:rsidRPr="00B45173">
        <w:rPr>
          <w:rFonts w:ascii="Times New Roman" w:eastAsia="Times New Roman" w:hAnsi="Times New Roman" w:cs="Times New Roman"/>
          <w:b/>
          <w:bCs/>
          <w:color w:val="333333"/>
          <w:sz w:val="24"/>
          <w:szCs w:val="24"/>
          <w:lang w:eastAsia="uk-UA"/>
        </w:rPr>
        <w:t>Стаття 114. </w:t>
      </w:r>
      <w:r w:rsidRPr="00B45173">
        <w:rPr>
          <w:rFonts w:ascii="Times New Roman" w:eastAsia="Times New Roman" w:hAnsi="Times New Roman" w:cs="Times New Roman"/>
          <w:color w:val="333333"/>
          <w:sz w:val="24"/>
          <w:szCs w:val="24"/>
          <w:lang w:eastAsia="uk-UA"/>
        </w:rPr>
        <w:t>Відповідальність провайдерів платформ спільного доступу до відео</w:t>
      </w:r>
    </w:p>
    <w:p w14:paraId="41756D0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7" w:name="n2040"/>
      <w:bookmarkEnd w:id="2037"/>
      <w:r w:rsidRPr="00B45173">
        <w:rPr>
          <w:rFonts w:ascii="Times New Roman" w:eastAsia="Times New Roman" w:hAnsi="Times New Roman" w:cs="Times New Roman"/>
          <w:color w:val="333333"/>
          <w:sz w:val="24"/>
          <w:szCs w:val="24"/>
          <w:lang w:eastAsia="uk-UA"/>
        </w:rPr>
        <w:t>1. Національна рада має право застосовувати заходи реагування до провайдерів платформ спільного доступу до відео за такі значні порушення:</w:t>
      </w:r>
    </w:p>
    <w:p w14:paraId="50E519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8" w:name="n2041"/>
      <w:bookmarkEnd w:id="2038"/>
      <w:r w:rsidRPr="00B45173">
        <w:rPr>
          <w:rFonts w:ascii="Times New Roman" w:eastAsia="Times New Roman" w:hAnsi="Times New Roman" w:cs="Times New Roman"/>
          <w:color w:val="333333"/>
          <w:sz w:val="24"/>
          <w:szCs w:val="24"/>
          <w:lang w:eastAsia="uk-UA"/>
        </w:rPr>
        <w:t>1)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0007DA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9" w:name="n2042"/>
      <w:bookmarkEnd w:id="2039"/>
      <w:r w:rsidRPr="00B45173">
        <w:rPr>
          <w:rFonts w:ascii="Times New Roman" w:eastAsia="Times New Roman" w:hAnsi="Times New Roman" w:cs="Times New Roman"/>
          <w:color w:val="333333"/>
          <w:sz w:val="24"/>
          <w:szCs w:val="24"/>
          <w:lang w:eastAsia="uk-UA"/>
        </w:rPr>
        <w:t>2) зобов’язань, передбачених </w:t>
      </w:r>
      <w:hyperlink r:id="rId537" w:anchor="n329"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23 цього Закону;</w:t>
      </w:r>
    </w:p>
    <w:p w14:paraId="485B86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0" w:name="n2043"/>
      <w:bookmarkEnd w:id="2040"/>
      <w:r w:rsidRPr="00B45173">
        <w:rPr>
          <w:rFonts w:ascii="Times New Roman" w:eastAsia="Times New Roman" w:hAnsi="Times New Roman" w:cs="Times New Roman"/>
          <w:color w:val="333333"/>
          <w:sz w:val="24"/>
          <w:szCs w:val="24"/>
          <w:lang w:eastAsia="uk-UA"/>
        </w:rPr>
        <w:t>3) строків внесення змін до Реєстру (у разі добровільної реєстрації).</w:t>
      </w:r>
    </w:p>
    <w:p w14:paraId="7A39C8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1" w:name="n2044"/>
      <w:bookmarkEnd w:id="2041"/>
      <w:r w:rsidRPr="00B45173">
        <w:rPr>
          <w:rFonts w:ascii="Times New Roman" w:eastAsia="Times New Roman" w:hAnsi="Times New Roman" w:cs="Times New Roman"/>
          <w:color w:val="333333"/>
          <w:sz w:val="24"/>
          <w:szCs w:val="24"/>
          <w:lang w:eastAsia="uk-UA"/>
        </w:rPr>
        <w:t>2. За значні порушення до провайдерів платформ спільного доступу до відео застосовується штраф у розмірі від 5 до 25 мінімальних заробітних плат на день вчинення порушення.</w:t>
      </w:r>
    </w:p>
    <w:p w14:paraId="15E0C9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2" w:name="n2045"/>
      <w:bookmarkEnd w:id="2042"/>
      <w:r w:rsidRPr="00B45173">
        <w:rPr>
          <w:rFonts w:ascii="Times New Roman" w:eastAsia="Times New Roman" w:hAnsi="Times New Roman" w:cs="Times New Roman"/>
          <w:color w:val="333333"/>
          <w:sz w:val="24"/>
          <w:szCs w:val="24"/>
          <w:lang w:eastAsia="uk-UA"/>
        </w:rPr>
        <w:t>При визначенні розміру штрафу, який обраховується у мінімальних заробітних платах, Національна рада враховує технологію, що застосовується для надання сервісу, територію надання та аудиторію сервісу, а також інші обставини, що впливають на рівень суспільної небезпеки вчиненого порушення, про що зазначає у своєму рішенні.</w:t>
      </w:r>
    </w:p>
    <w:p w14:paraId="6B95D5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3" w:name="n2046"/>
      <w:bookmarkEnd w:id="2043"/>
      <w:r w:rsidRPr="00B45173">
        <w:rPr>
          <w:rFonts w:ascii="Times New Roman" w:eastAsia="Times New Roman" w:hAnsi="Times New Roman" w:cs="Times New Roman"/>
          <w:color w:val="333333"/>
          <w:sz w:val="24"/>
          <w:szCs w:val="24"/>
          <w:lang w:eastAsia="uk-UA"/>
        </w:rPr>
        <w:t>3. У разі виявлення ознак порушення провайдером платформи спільного доступу до відео вимог, передбачених </w:t>
      </w:r>
      <w:hyperlink r:id="rId538" w:anchor="n337"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23 цього Закону, Національна рада передає відповідну інформацію до правоохоронних органів та Уповноваженого Верховної Ради України з прав людини для вжиття заходів, передбачених законодавством у сфері захисту персональних даних.</w:t>
      </w:r>
    </w:p>
    <w:p w14:paraId="6E1CFE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4" w:name="n2047"/>
      <w:bookmarkEnd w:id="2044"/>
      <w:r w:rsidRPr="00B45173">
        <w:rPr>
          <w:rFonts w:ascii="Times New Roman" w:eastAsia="Times New Roman" w:hAnsi="Times New Roman" w:cs="Times New Roman"/>
          <w:b/>
          <w:bCs/>
          <w:color w:val="333333"/>
          <w:sz w:val="24"/>
          <w:szCs w:val="24"/>
          <w:lang w:eastAsia="uk-UA"/>
        </w:rPr>
        <w:t>Стаття 115. </w:t>
      </w:r>
      <w:r w:rsidRPr="00B45173">
        <w:rPr>
          <w:rFonts w:ascii="Times New Roman" w:eastAsia="Times New Roman" w:hAnsi="Times New Roman" w:cs="Times New Roman"/>
          <w:color w:val="333333"/>
          <w:sz w:val="24"/>
          <w:szCs w:val="24"/>
          <w:lang w:eastAsia="uk-UA"/>
        </w:rPr>
        <w:t>Відповідальність постачальників електронних комунікаційних послуг для потреб мовлення з використанням радіочастотного спектра</w:t>
      </w:r>
    </w:p>
    <w:p w14:paraId="694ABD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5" w:name="n2048"/>
      <w:bookmarkEnd w:id="2045"/>
      <w:r w:rsidRPr="00B45173">
        <w:rPr>
          <w:rFonts w:ascii="Times New Roman" w:eastAsia="Times New Roman" w:hAnsi="Times New Roman" w:cs="Times New Roman"/>
          <w:color w:val="333333"/>
          <w:sz w:val="24"/>
          <w:szCs w:val="24"/>
          <w:lang w:eastAsia="uk-UA"/>
        </w:rPr>
        <w:lastRenderedPageBreak/>
        <w:t>1. Порушення постачальниками електронних комунікаційних послуг для потреб мовлення з використанням радіочастотного спектра вимог законодавства та/або умов ліцензії, за які Національна рада має право застосовувати заходи реагування, поділяються на:</w:t>
      </w:r>
    </w:p>
    <w:p w14:paraId="735282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6" w:name="n2049"/>
      <w:bookmarkEnd w:id="2046"/>
      <w:r w:rsidRPr="00B45173">
        <w:rPr>
          <w:rFonts w:ascii="Times New Roman" w:eastAsia="Times New Roman" w:hAnsi="Times New Roman" w:cs="Times New Roman"/>
          <w:color w:val="333333"/>
          <w:sz w:val="24"/>
          <w:szCs w:val="24"/>
          <w:lang w:eastAsia="uk-UA"/>
        </w:rPr>
        <w:t>1) незначні;</w:t>
      </w:r>
    </w:p>
    <w:p w14:paraId="3F776C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7" w:name="n2050"/>
      <w:bookmarkEnd w:id="2047"/>
      <w:r w:rsidRPr="00B45173">
        <w:rPr>
          <w:rFonts w:ascii="Times New Roman" w:eastAsia="Times New Roman" w:hAnsi="Times New Roman" w:cs="Times New Roman"/>
          <w:color w:val="333333"/>
          <w:sz w:val="24"/>
          <w:szCs w:val="24"/>
          <w:lang w:eastAsia="uk-UA"/>
        </w:rPr>
        <w:t>2) значні;</w:t>
      </w:r>
    </w:p>
    <w:p w14:paraId="63779C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8" w:name="n2051"/>
      <w:bookmarkEnd w:id="2048"/>
      <w:r w:rsidRPr="00B45173">
        <w:rPr>
          <w:rFonts w:ascii="Times New Roman" w:eastAsia="Times New Roman" w:hAnsi="Times New Roman" w:cs="Times New Roman"/>
          <w:color w:val="333333"/>
          <w:sz w:val="24"/>
          <w:szCs w:val="24"/>
          <w:lang w:eastAsia="uk-UA"/>
        </w:rPr>
        <w:t>3) грубі.</w:t>
      </w:r>
    </w:p>
    <w:p w14:paraId="7EACC3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9" w:name="n2052"/>
      <w:bookmarkEnd w:id="2049"/>
      <w:r w:rsidRPr="00B45173">
        <w:rPr>
          <w:rFonts w:ascii="Times New Roman" w:eastAsia="Times New Roman" w:hAnsi="Times New Roman" w:cs="Times New Roman"/>
          <w:color w:val="333333"/>
          <w:sz w:val="24"/>
          <w:szCs w:val="24"/>
          <w:lang w:eastAsia="uk-UA"/>
        </w:rPr>
        <w:t>2. До незначних порушень відноситься:</w:t>
      </w:r>
    </w:p>
    <w:p w14:paraId="44C2A9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0" w:name="n2053"/>
      <w:bookmarkEnd w:id="2050"/>
      <w:r w:rsidRPr="00B45173">
        <w:rPr>
          <w:rFonts w:ascii="Times New Roman" w:eastAsia="Times New Roman" w:hAnsi="Times New Roman" w:cs="Times New Roman"/>
          <w:color w:val="333333"/>
          <w:sz w:val="24"/>
          <w:szCs w:val="24"/>
          <w:lang w:eastAsia="uk-UA"/>
        </w:rPr>
        <w:t>1) ненадання, порушення строків надання інформації за запитом Національної ради у випадках та з підстав, передбачених цим Законом;</w:t>
      </w:r>
    </w:p>
    <w:p w14:paraId="7AF70C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1" w:name="n2054"/>
      <w:bookmarkEnd w:id="2051"/>
      <w:r w:rsidRPr="00B45173">
        <w:rPr>
          <w:rFonts w:ascii="Times New Roman" w:eastAsia="Times New Roman" w:hAnsi="Times New Roman" w:cs="Times New Roman"/>
          <w:color w:val="333333"/>
          <w:sz w:val="24"/>
          <w:szCs w:val="24"/>
          <w:lang w:eastAsia="uk-UA"/>
        </w:rPr>
        <w:t>2) нерозміщення актуальних відомостей про структуру власності на своєму веб-сайті (у разі його наявності);</w:t>
      </w:r>
    </w:p>
    <w:p w14:paraId="729D19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2" w:name="n2055"/>
      <w:bookmarkEnd w:id="2052"/>
      <w:r w:rsidRPr="00B45173">
        <w:rPr>
          <w:rFonts w:ascii="Times New Roman" w:eastAsia="Times New Roman" w:hAnsi="Times New Roman" w:cs="Times New Roman"/>
          <w:color w:val="333333"/>
          <w:sz w:val="24"/>
          <w:szCs w:val="24"/>
          <w:lang w:eastAsia="uk-UA"/>
        </w:rPr>
        <w:t>3) порушення строків внесення змін до Реєстру, які ліцензіат відповідно до цього Закону самостійно вносить до Реєстру відповідно до </w:t>
      </w:r>
      <w:hyperlink r:id="rId539" w:anchor="n952" w:history="1">
        <w:r w:rsidRPr="00B45173">
          <w:rPr>
            <w:rFonts w:ascii="Times New Roman" w:eastAsia="Times New Roman" w:hAnsi="Times New Roman" w:cs="Times New Roman"/>
            <w:color w:val="000000"/>
            <w:sz w:val="24"/>
            <w:szCs w:val="24"/>
            <w:lang w:eastAsia="uk-UA"/>
          </w:rPr>
          <w:t>частини сімнадцятої</w:t>
        </w:r>
      </w:hyperlink>
      <w:r w:rsidRPr="00B45173">
        <w:rPr>
          <w:rFonts w:ascii="Times New Roman" w:eastAsia="Times New Roman" w:hAnsi="Times New Roman" w:cs="Times New Roman"/>
          <w:color w:val="333333"/>
          <w:sz w:val="24"/>
          <w:szCs w:val="24"/>
          <w:lang w:eastAsia="uk-UA"/>
        </w:rPr>
        <w:t> статті 60 цього Закону.</w:t>
      </w:r>
    </w:p>
    <w:p w14:paraId="0FE1D3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3" w:name="n2056"/>
      <w:bookmarkEnd w:id="2053"/>
      <w:r w:rsidRPr="00B45173">
        <w:rPr>
          <w:rFonts w:ascii="Times New Roman" w:eastAsia="Times New Roman" w:hAnsi="Times New Roman" w:cs="Times New Roman"/>
          <w:color w:val="333333"/>
          <w:sz w:val="24"/>
          <w:szCs w:val="24"/>
          <w:lang w:eastAsia="uk-UA"/>
        </w:rPr>
        <w:t>3. До значних порушень відноситься:</w:t>
      </w:r>
    </w:p>
    <w:p w14:paraId="65733F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4" w:name="n2057"/>
      <w:bookmarkEnd w:id="2054"/>
      <w:r w:rsidRPr="00B45173">
        <w:rPr>
          <w:rFonts w:ascii="Times New Roman" w:eastAsia="Times New Roman" w:hAnsi="Times New Roman" w:cs="Times New Roman"/>
          <w:color w:val="333333"/>
          <w:sz w:val="24"/>
          <w:szCs w:val="24"/>
          <w:lang w:eastAsia="uk-UA"/>
        </w:rPr>
        <w:t>1) неподання у визначені цим Законом строки заяви про внесення змін до Реєстру (крім змін, які ліцензіат відповідно до цього Закону самостійно вносить до Реєстру відповідно до </w:t>
      </w:r>
      <w:hyperlink r:id="rId540" w:anchor="n952" w:history="1">
        <w:r w:rsidRPr="00B45173">
          <w:rPr>
            <w:rFonts w:ascii="Times New Roman" w:eastAsia="Times New Roman" w:hAnsi="Times New Roman" w:cs="Times New Roman"/>
            <w:color w:val="000000"/>
            <w:sz w:val="24"/>
            <w:szCs w:val="24"/>
            <w:lang w:eastAsia="uk-UA"/>
          </w:rPr>
          <w:t>частини сімнадцятої</w:t>
        </w:r>
      </w:hyperlink>
      <w:r w:rsidRPr="00B45173">
        <w:rPr>
          <w:rFonts w:ascii="Times New Roman" w:eastAsia="Times New Roman" w:hAnsi="Times New Roman" w:cs="Times New Roman"/>
          <w:color w:val="333333"/>
          <w:sz w:val="24"/>
          <w:szCs w:val="24"/>
          <w:lang w:eastAsia="uk-UA"/>
        </w:rPr>
        <w:t> статті 60 цього Закону);</w:t>
      </w:r>
    </w:p>
    <w:p w14:paraId="11507E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5" w:name="n2058"/>
      <w:bookmarkEnd w:id="2055"/>
      <w:r w:rsidRPr="00B45173">
        <w:rPr>
          <w:rFonts w:ascii="Times New Roman" w:eastAsia="Times New Roman" w:hAnsi="Times New Roman" w:cs="Times New Roman"/>
          <w:color w:val="333333"/>
          <w:sz w:val="24"/>
          <w:szCs w:val="24"/>
          <w:lang w:eastAsia="uk-UA"/>
        </w:rPr>
        <w:t>2) невиконання умов ліцензії, в тому числі ненадання електронних комунікаційних послуг для потреб мовлення одному чи декільком суб’єктам у сфері аудіовізуальних медіа, які мають право на мовлення у відповідній ефірній багатоканальній електронній комунікаційній мережі, крім випадків, якщо це спричинено обставинами, які не залежать від волі суб’єкта;</w:t>
      </w:r>
    </w:p>
    <w:p w14:paraId="58112B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6" w:name="n2059"/>
      <w:bookmarkEnd w:id="2056"/>
      <w:r w:rsidRPr="00B45173">
        <w:rPr>
          <w:rFonts w:ascii="Times New Roman" w:eastAsia="Times New Roman" w:hAnsi="Times New Roman" w:cs="Times New Roman"/>
          <w:color w:val="333333"/>
          <w:sz w:val="24"/>
          <w:szCs w:val="24"/>
          <w:lang w:eastAsia="uk-UA"/>
        </w:rPr>
        <w:t>3) порушення вимог </w:t>
      </w:r>
      <w:hyperlink r:id="rId541" w:anchor="n341"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24 цього Закону;</w:t>
      </w:r>
    </w:p>
    <w:p w14:paraId="25B10A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7" w:name="n2060"/>
      <w:bookmarkEnd w:id="2057"/>
      <w:r w:rsidRPr="00B45173">
        <w:rPr>
          <w:rFonts w:ascii="Times New Roman" w:eastAsia="Times New Roman" w:hAnsi="Times New Roman" w:cs="Times New Roman"/>
          <w:color w:val="333333"/>
          <w:sz w:val="24"/>
          <w:szCs w:val="24"/>
          <w:lang w:eastAsia="uk-UA"/>
        </w:rPr>
        <w:t>4) відмова у проведенні перевірки.</w:t>
      </w:r>
    </w:p>
    <w:p w14:paraId="13FDE4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8" w:name="n2061"/>
      <w:bookmarkEnd w:id="2058"/>
      <w:r w:rsidRPr="00B45173">
        <w:rPr>
          <w:rFonts w:ascii="Times New Roman" w:eastAsia="Times New Roman" w:hAnsi="Times New Roman" w:cs="Times New Roman"/>
          <w:color w:val="333333"/>
          <w:sz w:val="24"/>
          <w:szCs w:val="24"/>
          <w:lang w:eastAsia="uk-UA"/>
        </w:rPr>
        <w:t>4. До грубих порушень відноситься:</w:t>
      </w:r>
    </w:p>
    <w:p w14:paraId="0E2CE1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9" w:name="n2062"/>
      <w:bookmarkEnd w:id="2059"/>
      <w:r w:rsidRPr="00B45173">
        <w:rPr>
          <w:rFonts w:ascii="Times New Roman" w:eastAsia="Times New Roman" w:hAnsi="Times New Roman" w:cs="Times New Roman"/>
          <w:color w:val="333333"/>
          <w:sz w:val="24"/>
          <w:szCs w:val="24"/>
          <w:lang w:eastAsia="uk-UA"/>
        </w:rPr>
        <w:t>1) ненадання електронних комунікаційних послуг для потреб мовлення упродовж п’яти днів поспіль, крім випадків, якщо це спричинено обставинами, які не залежать від волі суб’єкта;</w:t>
      </w:r>
    </w:p>
    <w:p w14:paraId="6ADA73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0" w:name="n2063"/>
      <w:bookmarkEnd w:id="2060"/>
      <w:r w:rsidRPr="00B45173">
        <w:rPr>
          <w:rFonts w:ascii="Times New Roman" w:eastAsia="Times New Roman" w:hAnsi="Times New Roman" w:cs="Times New Roman"/>
          <w:color w:val="333333"/>
          <w:sz w:val="24"/>
          <w:szCs w:val="24"/>
          <w:lang w:eastAsia="uk-UA"/>
        </w:rPr>
        <w:t>2) повторна відмова у проведенні перевірки впродовж останнього року;</w:t>
      </w:r>
    </w:p>
    <w:p w14:paraId="597CA5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1" w:name="n2064"/>
      <w:bookmarkEnd w:id="2061"/>
      <w:r w:rsidRPr="00B45173">
        <w:rPr>
          <w:rFonts w:ascii="Times New Roman" w:eastAsia="Times New Roman" w:hAnsi="Times New Roman" w:cs="Times New Roman"/>
          <w:color w:val="333333"/>
          <w:sz w:val="24"/>
          <w:szCs w:val="24"/>
          <w:lang w:eastAsia="uk-UA"/>
        </w:rPr>
        <w:t>3) здійснення діяльності, яка відповідно до цього Закону може здійснюватися виключно за умови отримання ліцензії, без отримання відповідної ліцензії.</w:t>
      </w:r>
    </w:p>
    <w:p w14:paraId="1DDF0E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2" w:name="n2065"/>
      <w:bookmarkEnd w:id="2062"/>
      <w:r w:rsidRPr="00B45173">
        <w:rPr>
          <w:rFonts w:ascii="Times New Roman" w:eastAsia="Times New Roman" w:hAnsi="Times New Roman" w:cs="Times New Roman"/>
          <w:color w:val="333333"/>
          <w:sz w:val="24"/>
          <w:szCs w:val="24"/>
          <w:lang w:eastAsia="uk-UA"/>
        </w:rPr>
        <w:t>5. За грубі порушення до постачальників електронних комунікаційних послуг для потреб мовлення з використанням радіочастотного спектра застосовується штраф у розмірі 25 відсотків розміру ліцензійного збору.</w:t>
      </w:r>
    </w:p>
    <w:p w14:paraId="1135C1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3" w:name="n2066"/>
      <w:bookmarkEnd w:id="2063"/>
      <w:r w:rsidRPr="00B45173">
        <w:rPr>
          <w:rFonts w:ascii="Times New Roman" w:eastAsia="Times New Roman" w:hAnsi="Times New Roman" w:cs="Times New Roman"/>
          <w:color w:val="333333"/>
          <w:sz w:val="24"/>
          <w:szCs w:val="24"/>
          <w:lang w:eastAsia="uk-UA"/>
        </w:rPr>
        <w:t>За значні порушення до постачальників електронних комунікаційних послуг для потреб мовлення з використанням радіочастотного спектра застосовується штраф у розмірі 10 відсотків розміру ліцензійного збору.</w:t>
      </w:r>
    </w:p>
    <w:p w14:paraId="563ADD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4" w:name="n2067"/>
      <w:bookmarkEnd w:id="2064"/>
      <w:r w:rsidRPr="00B45173">
        <w:rPr>
          <w:rFonts w:ascii="Times New Roman" w:eastAsia="Times New Roman" w:hAnsi="Times New Roman" w:cs="Times New Roman"/>
          <w:color w:val="333333"/>
          <w:sz w:val="24"/>
          <w:szCs w:val="24"/>
          <w:lang w:eastAsia="uk-UA"/>
        </w:rPr>
        <w:t>У випадку, що передбачений </w:t>
      </w:r>
      <w:hyperlink r:id="rId542"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 до постачальників електронних комунікаційних послуг для потреб мовлення з використанням радіочастотного спектра застосовується штраф у розмірі 10 відсотків розміру ліцензійного збору.</w:t>
      </w:r>
    </w:p>
    <w:p w14:paraId="2B4F19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5" w:name="n2068"/>
      <w:bookmarkEnd w:id="2065"/>
      <w:r w:rsidRPr="00B45173">
        <w:rPr>
          <w:rFonts w:ascii="Times New Roman" w:eastAsia="Times New Roman" w:hAnsi="Times New Roman" w:cs="Times New Roman"/>
          <w:color w:val="333333"/>
          <w:sz w:val="24"/>
          <w:szCs w:val="24"/>
          <w:lang w:eastAsia="uk-UA"/>
        </w:rPr>
        <w:t>У разі вчинення постачальником електронних комунікаційних послуг для потреб мовлення з використанням радіочастотного спектра грубого порушення, передбаченого </w:t>
      </w:r>
      <w:hyperlink r:id="rId543" w:anchor="n2064" w:history="1">
        <w:r w:rsidRPr="00B45173">
          <w:rPr>
            <w:rFonts w:ascii="Times New Roman" w:eastAsia="Times New Roman" w:hAnsi="Times New Roman" w:cs="Times New Roman"/>
            <w:color w:val="000000"/>
            <w:sz w:val="24"/>
            <w:szCs w:val="24"/>
            <w:lang w:eastAsia="uk-UA"/>
          </w:rPr>
          <w:t>пунктом 3</w:t>
        </w:r>
      </w:hyperlink>
      <w:r w:rsidRPr="00B45173">
        <w:rPr>
          <w:rFonts w:ascii="Times New Roman" w:eastAsia="Times New Roman" w:hAnsi="Times New Roman" w:cs="Times New Roman"/>
          <w:color w:val="333333"/>
          <w:sz w:val="24"/>
          <w:szCs w:val="24"/>
          <w:lang w:eastAsia="uk-UA"/>
        </w:rPr>
        <w:t xml:space="preserve"> частини четвертої цієї статті, Національна рада застосовує до такого </w:t>
      </w:r>
      <w:r w:rsidRPr="00B45173">
        <w:rPr>
          <w:rFonts w:ascii="Times New Roman" w:eastAsia="Times New Roman" w:hAnsi="Times New Roman" w:cs="Times New Roman"/>
          <w:color w:val="333333"/>
          <w:sz w:val="24"/>
          <w:szCs w:val="24"/>
          <w:lang w:eastAsia="uk-UA"/>
        </w:rPr>
        <w:lastRenderedPageBreak/>
        <w:t>суб’єкта захід реагування у вигляді штрафу за грубе порушення у подвійному розмірі та має право звертатися до правоохоронних органів, інших державних органів та посадових осіб щодо припинення відповідної діяльності.</w:t>
      </w:r>
    </w:p>
    <w:p w14:paraId="149A42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6" w:name="n2069"/>
      <w:bookmarkEnd w:id="2066"/>
      <w:r w:rsidRPr="00B45173">
        <w:rPr>
          <w:rFonts w:ascii="Times New Roman" w:eastAsia="Times New Roman" w:hAnsi="Times New Roman" w:cs="Times New Roman"/>
          <w:color w:val="333333"/>
          <w:sz w:val="24"/>
          <w:szCs w:val="24"/>
          <w:lang w:eastAsia="uk-UA"/>
        </w:rPr>
        <w:t>Штраф розраховується виходячи з розміру ліцензійного збору за видачу ліцензії, нарахованого на момент прийняття Національною радою рішення про застосування штрафу.</w:t>
      </w:r>
    </w:p>
    <w:p w14:paraId="7CE855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7" w:name="n2070"/>
      <w:bookmarkEnd w:id="2067"/>
      <w:r w:rsidRPr="00B45173">
        <w:rPr>
          <w:rFonts w:ascii="Times New Roman" w:eastAsia="Times New Roman" w:hAnsi="Times New Roman" w:cs="Times New Roman"/>
          <w:color w:val="333333"/>
          <w:sz w:val="24"/>
          <w:szCs w:val="24"/>
          <w:lang w:eastAsia="uk-UA"/>
        </w:rPr>
        <w:t>6. Постачальник електронних комунікаційних послуг для потреб мовлення з використанням радіочастотного спектра не несе відповідальності за зміст інформації, що розповсюджується іншими суб’єктами у сфері медіа.</w:t>
      </w:r>
    </w:p>
    <w:p w14:paraId="7834CE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8" w:name="n2071"/>
      <w:bookmarkEnd w:id="2068"/>
      <w:r w:rsidRPr="00B45173">
        <w:rPr>
          <w:rFonts w:ascii="Times New Roman" w:eastAsia="Times New Roman" w:hAnsi="Times New Roman" w:cs="Times New Roman"/>
          <w:b/>
          <w:bCs/>
          <w:color w:val="333333"/>
          <w:sz w:val="24"/>
          <w:szCs w:val="24"/>
          <w:lang w:eastAsia="uk-UA"/>
        </w:rPr>
        <w:t>Стаття 116. </w:t>
      </w:r>
      <w:r w:rsidRPr="00B45173">
        <w:rPr>
          <w:rFonts w:ascii="Times New Roman" w:eastAsia="Times New Roman" w:hAnsi="Times New Roman" w:cs="Times New Roman"/>
          <w:color w:val="333333"/>
          <w:sz w:val="24"/>
          <w:szCs w:val="24"/>
          <w:lang w:eastAsia="uk-UA"/>
        </w:rPr>
        <w:t>Застосування заходів реагування</w:t>
      </w:r>
    </w:p>
    <w:p w14:paraId="1CF5D0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9" w:name="n2072"/>
      <w:bookmarkEnd w:id="2069"/>
      <w:r w:rsidRPr="00B45173">
        <w:rPr>
          <w:rFonts w:ascii="Times New Roman" w:eastAsia="Times New Roman" w:hAnsi="Times New Roman" w:cs="Times New Roman"/>
          <w:color w:val="333333"/>
          <w:sz w:val="24"/>
          <w:szCs w:val="24"/>
          <w:lang w:eastAsia="uk-UA"/>
        </w:rPr>
        <w:t>1. У разі вчинення суб’єктом у сфері аудіовізуальних медіа, провайдером аудіовізуальних сервісів чи постачальником електронних комунікаційних послуг для потреб мовлення з використанням радіочастотного спектра незначного порушення Національна рада застосовує такі заходи реагування:</w:t>
      </w:r>
    </w:p>
    <w:p w14:paraId="1D3F0E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0" w:name="n2073"/>
      <w:bookmarkEnd w:id="2070"/>
      <w:r w:rsidRPr="00B45173">
        <w:rPr>
          <w:rFonts w:ascii="Times New Roman" w:eastAsia="Times New Roman" w:hAnsi="Times New Roman" w:cs="Times New Roman"/>
          <w:color w:val="333333"/>
          <w:sz w:val="24"/>
          <w:szCs w:val="24"/>
          <w:lang w:eastAsia="uk-UA"/>
        </w:rPr>
        <w:t>1) припис;</w:t>
      </w:r>
    </w:p>
    <w:p w14:paraId="172031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1" w:name="n2074"/>
      <w:bookmarkEnd w:id="2071"/>
      <w:r w:rsidRPr="00B45173">
        <w:rPr>
          <w:rFonts w:ascii="Times New Roman" w:eastAsia="Times New Roman" w:hAnsi="Times New Roman" w:cs="Times New Roman"/>
          <w:color w:val="333333"/>
          <w:sz w:val="24"/>
          <w:szCs w:val="24"/>
          <w:lang w:eastAsia="uk-UA"/>
        </w:rPr>
        <w:t>2) штраф - у випадку вчинення впродовж останнього року п’яти незначних порушень, за які було винесено приписи і рішення про які не були скасовані у визначеному законом порядку;</w:t>
      </w:r>
    </w:p>
    <w:p w14:paraId="490919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2" w:name="n2075"/>
      <w:bookmarkEnd w:id="2072"/>
      <w:r w:rsidRPr="00B45173">
        <w:rPr>
          <w:rFonts w:ascii="Times New Roman" w:eastAsia="Times New Roman" w:hAnsi="Times New Roman" w:cs="Times New Roman"/>
          <w:color w:val="333333"/>
          <w:sz w:val="24"/>
          <w:szCs w:val="24"/>
          <w:lang w:eastAsia="uk-UA"/>
        </w:rPr>
        <w:t>3) штраф у подвійному розмірі - у випадку вчинення впродовж останнього року кожного наступного незначного порушення після застосування штрафу, рішення про який не було скасовано у визначеному законом порядку.</w:t>
      </w:r>
    </w:p>
    <w:p w14:paraId="7D222A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3" w:name="n2076"/>
      <w:bookmarkEnd w:id="2073"/>
      <w:r w:rsidRPr="00B45173">
        <w:rPr>
          <w:rFonts w:ascii="Times New Roman" w:eastAsia="Times New Roman" w:hAnsi="Times New Roman" w:cs="Times New Roman"/>
          <w:color w:val="333333"/>
          <w:sz w:val="24"/>
          <w:szCs w:val="24"/>
          <w:lang w:eastAsia="uk-UA"/>
        </w:rPr>
        <w:t>2. У разі вчинення суб’єктом у сфері аудіовізуальних медіа, провайдером аудіовізуальних сервісів чи постачальником електронних комунікаційних послуг для потреб мовлення з використанням радіочастотного спектра значного порушення застосовуються такі заходи реагування:</w:t>
      </w:r>
    </w:p>
    <w:p w14:paraId="22C6E1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4" w:name="n2077"/>
      <w:bookmarkEnd w:id="2074"/>
      <w:r w:rsidRPr="00B45173">
        <w:rPr>
          <w:rFonts w:ascii="Times New Roman" w:eastAsia="Times New Roman" w:hAnsi="Times New Roman" w:cs="Times New Roman"/>
          <w:color w:val="333333"/>
          <w:sz w:val="24"/>
          <w:szCs w:val="24"/>
          <w:lang w:eastAsia="uk-UA"/>
        </w:rPr>
        <w:t>1) штраф;</w:t>
      </w:r>
    </w:p>
    <w:p w14:paraId="42BA3F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5" w:name="n2078"/>
      <w:bookmarkEnd w:id="2075"/>
      <w:r w:rsidRPr="00B45173">
        <w:rPr>
          <w:rFonts w:ascii="Times New Roman" w:eastAsia="Times New Roman" w:hAnsi="Times New Roman" w:cs="Times New Roman"/>
          <w:color w:val="333333"/>
          <w:sz w:val="24"/>
          <w:szCs w:val="24"/>
          <w:lang w:eastAsia="uk-UA"/>
        </w:rPr>
        <w:t>2) штраф у подвійному розмірі - у випадку вчинення впродовж останнього року кожного наступного значного порушення після застосування штрафу, рішення про який не було скасовано у визначеному законом порядку;</w:t>
      </w:r>
    </w:p>
    <w:p w14:paraId="7E1410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6" w:name="n2079"/>
      <w:bookmarkEnd w:id="2076"/>
      <w:r w:rsidRPr="00B45173">
        <w:rPr>
          <w:rFonts w:ascii="Times New Roman" w:eastAsia="Times New Roman" w:hAnsi="Times New Roman" w:cs="Times New Roman"/>
          <w:color w:val="333333"/>
          <w:sz w:val="24"/>
          <w:szCs w:val="24"/>
          <w:lang w:eastAsia="uk-UA"/>
        </w:rPr>
        <w:t>3) анулювання ліцензії за рішенням суду чи скасування реєстрації за рішенням суду - у випадку вчинення впродовж останнього року шести значних порушень, за які було застосовано штрафи і рішення про які не були скасовані у визначеному законом порядку.</w:t>
      </w:r>
    </w:p>
    <w:p w14:paraId="62C43E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7" w:name="n2080"/>
      <w:bookmarkEnd w:id="2077"/>
      <w:r w:rsidRPr="00B45173">
        <w:rPr>
          <w:rFonts w:ascii="Times New Roman" w:eastAsia="Times New Roman" w:hAnsi="Times New Roman" w:cs="Times New Roman"/>
          <w:color w:val="333333"/>
          <w:sz w:val="24"/>
          <w:szCs w:val="24"/>
          <w:lang w:eastAsia="uk-UA"/>
        </w:rPr>
        <w:t>3. У разі вчинення суб’єктом у сфері аудіовізуальних медіа, провайдером аудіовізуальних сервісів чи постачальником електронних комунікаційних послуг для потреб мовлення з використанням радіочастотного спектра грубого порушення застосовуються такі заходи реагування:</w:t>
      </w:r>
    </w:p>
    <w:p w14:paraId="1D937E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8" w:name="n2081"/>
      <w:bookmarkEnd w:id="2078"/>
      <w:r w:rsidRPr="00B45173">
        <w:rPr>
          <w:rFonts w:ascii="Times New Roman" w:eastAsia="Times New Roman" w:hAnsi="Times New Roman" w:cs="Times New Roman"/>
          <w:color w:val="333333"/>
          <w:sz w:val="24"/>
          <w:szCs w:val="24"/>
          <w:lang w:eastAsia="uk-UA"/>
        </w:rPr>
        <w:t>1) штраф;</w:t>
      </w:r>
    </w:p>
    <w:p w14:paraId="3E6E88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9" w:name="n2082"/>
      <w:bookmarkEnd w:id="2079"/>
      <w:r w:rsidRPr="00B45173">
        <w:rPr>
          <w:rFonts w:ascii="Times New Roman" w:eastAsia="Times New Roman" w:hAnsi="Times New Roman" w:cs="Times New Roman"/>
          <w:color w:val="333333"/>
          <w:sz w:val="24"/>
          <w:szCs w:val="24"/>
          <w:lang w:eastAsia="uk-UA"/>
        </w:rPr>
        <w:t>2) анулювання ліцензії за рішенням суду чи скасування реєстрації за рішенням суду - у випадку вчинення впродовж останнього року повторного грубого порушення, за яке було застосовано штраф і рішення про який не було скасовано у визначеному законом порядку.</w:t>
      </w:r>
    </w:p>
    <w:p w14:paraId="31816E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0" w:name="n2083"/>
      <w:bookmarkEnd w:id="2080"/>
      <w:r w:rsidRPr="00B45173">
        <w:rPr>
          <w:rFonts w:ascii="Times New Roman" w:eastAsia="Times New Roman" w:hAnsi="Times New Roman" w:cs="Times New Roman"/>
          <w:color w:val="333333"/>
          <w:sz w:val="24"/>
          <w:szCs w:val="24"/>
          <w:lang w:eastAsia="uk-UA"/>
        </w:rPr>
        <w:t>4. У разі вчинення зареєстрованим суб’єктом у сфері друкованих медіа незначного порушення Національна рада застосовує такі заходи реагування:</w:t>
      </w:r>
    </w:p>
    <w:p w14:paraId="4D6F0C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1" w:name="n2084"/>
      <w:bookmarkEnd w:id="2081"/>
      <w:r w:rsidRPr="00B45173">
        <w:rPr>
          <w:rFonts w:ascii="Times New Roman" w:eastAsia="Times New Roman" w:hAnsi="Times New Roman" w:cs="Times New Roman"/>
          <w:color w:val="333333"/>
          <w:sz w:val="24"/>
          <w:szCs w:val="24"/>
          <w:lang w:eastAsia="uk-UA"/>
        </w:rPr>
        <w:t>1) припис;</w:t>
      </w:r>
    </w:p>
    <w:p w14:paraId="3839AB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2" w:name="n2085"/>
      <w:bookmarkEnd w:id="2082"/>
      <w:r w:rsidRPr="00B45173">
        <w:rPr>
          <w:rFonts w:ascii="Times New Roman" w:eastAsia="Times New Roman" w:hAnsi="Times New Roman" w:cs="Times New Roman"/>
          <w:color w:val="333333"/>
          <w:sz w:val="24"/>
          <w:szCs w:val="24"/>
          <w:lang w:eastAsia="uk-UA"/>
        </w:rPr>
        <w:t>2) штраф - у випадку вчинення впродовж останнього року п’яти незначних порушень, за які було винесено приписи, рішення про які не були скасовані у визначеному законом порядку, якщо вимоги таких приписів не були виконані суб’єктом у сфері друкованих медіа.</w:t>
      </w:r>
    </w:p>
    <w:p w14:paraId="177A8F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3" w:name="n2086"/>
      <w:bookmarkEnd w:id="2083"/>
      <w:r w:rsidRPr="00B45173">
        <w:rPr>
          <w:rFonts w:ascii="Times New Roman" w:eastAsia="Times New Roman" w:hAnsi="Times New Roman" w:cs="Times New Roman"/>
          <w:color w:val="333333"/>
          <w:sz w:val="24"/>
          <w:szCs w:val="24"/>
          <w:lang w:eastAsia="uk-UA"/>
        </w:rPr>
        <w:lastRenderedPageBreak/>
        <w:t>5. У разі вчинення незареєстрованим суб’єктом у сфері друкованих медіа незначного порушення, передбаченого </w:t>
      </w:r>
      <w:hyperlink r:id="rId544" w:anchor="n1942" w:history="1">
        <w:r w:rsidRPr="00B45173">
          <w:rPr>
            <w:rFonts w:ascii="Times New Roman" w:eastAsia="Times New Roman" w:hAnsi="Times New Roman" w:cs="Times New Roman"/>
            <w:color w:val="000000"/>
            <w:sz w:val="24"/>
            <w:szCs w:val="24"/>
            <w:lang w:eastAsia="uk-UA"/>
          </w:rPr>
          <w:t>пунктами 3-5</w:t>
        </w:r>
      </w:hyperlink>
      <w:r w:rsidRPr="00B45173">
        <w:rPr>
          <w:rFonts w:ascii="Times New Roman" w:eastAsia="Times New Roman" w:hAnsi="Times New Roman" w:cs="Times New Roman"/>
          <w:color w:val="333333"/>
          <w:sz w:val="24"/>
          <w:szCs w:val="24"/>
          <w:lang w:eastAsia="uk-UA"/>
        </w:rPr>
        <w:t> частини другої статті 111 цього Закону, Національна рада застосовує такі заходи реагування:</w:t>
      </w:r>
    </w:p>
    <w:p w14:paraId="53D9D1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4" w:name="n2087"/>
      <w:bookmarkEnd w:id="2084"/>
      <w:r w:rsidRPr="00B45173">
        <w:rPr>
          <w:rFonts w:ascii="Times New Roman" w:eastAsia="Times New Roman" w:hAnsi="Times New Roman" w:cs="Times New Roman"/>
          <w:color w:val="333333"/>
          <w:sz w:val="24"/>
          <w:szCs w:val="24"/>
          <w:lang w:eastAsia="uk-UA"/>
        </w:rPr>
        <w:t>1) припис;</w:t>
      </w:r>
    </w:p>
    <w:p w14:paraId="6646ED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5" w:name="n2088"/>
      <w:bookmarkEnd w:id="2085"/>
      <w:r w:rsidRPr="00B45173">
        <w:rPr>
          <w:rFonts w:ascii="Times New Roman" w:eastAsia="Times New Roman" w:hAnsi="Times New Roman" w:cs="Times New Roman"/>
          <w:color w:val="333333"/>
          <w:sz w:val="24"/>
          <w:szCs w:val="24"/>
          <w:lang w:eastAsia="uk-UA"/>
        </w:rPr>
        <w:t>2) штраф - у випадку вчинення впродовж останнього року трьох незначних порушень, за які було винесено приписи, рішення про які не були скасовані у визначеному законом порядку, якщо вимоги таких приписів не були виконані суб’єктом у сфері друкованих медіа.</w:t>
      </w:r>
    </w:p>
    <w:p w14:paraId="4A16C9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6" w:name="n2089"/>
      <w:bookmarkEnd w:id="2086"/>
      <w:r w:rsidRPr="00B45173">
        <w:rPr>
          <w:rFonts w:ascii="Times New Roman" w:eastAsia="Times New Roman" w:hAnsi="Times New Roman" w:cs="Times New Roman"/>
          <w:color w:val="333333"/>
          <w:sz w:val="24"/>
          <w:szCs w:val="24"/>
          <w:lang w:eastAsia="uk-UA"/>
        </w:rPr>
        <w:t>6. У разі вчинення зареєстрованим суб’єктом у сфері друкованих медіа значного порушення Національна рада застосовує такі заходи реагування:</w:t>
      </w:r>
    </w:p>
    <w:p w14:paraId="6740CE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7" w:name="n2090"/>
      <w:bookmarkEnd w:id="2087"/>
      <w:r w:rsidRPr="00B45173">
        <w:rPr>
          <w:rFonts w:ascii="Times New Roman" w:eastAsia="Times New Roman" w:hAnsi="Times New Roman" w:cs="Times New Roman"/>
          <w:color w:val="333333"/>
          <w:sz w:val="24"/>
          <w:szCs w:val="24"/>
          <w:lang w:eastAsia="uk-UA"/>
        </w:rPr>
        <w:t>1) штраф;</w:t>
      </w:r>
    </w:p>
    <w:p w14:paraId="3C3CB9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8" w:name="n2091"/>
      <w:bookmarkEnd w:id="2088"/>
      <w:r w:rsidRPr="00B45173">
        <w:rPr>
          <w:rFonts w:ascii="Times New Roman" w:eastAsia="Times New Roman" w:hAnsi="Times New Roman" w:cs="Times New Roman"/>
          <w:color w:val="333333"/>
          <w:sz w:val="24"/>
          <w:szCs w:val="24"/>
          <w:lang w:eastAsia="uk-UA"/>
        </w:rPr>
        <w:t>2) штраф у подвійному розмірі - у випадку вчинення впродовж останнього року кожного наступного значного порушення після застосування штрафу, рішення про який не було скасовано у визначеному законом порядку;</w:t>
      </w:r>
    </w:p>
    <w:p w14:paraId="00A1F4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9" w:name="n2092"/>
      <w:bookmarkEnd w:id="2089"/>
      <w:r w:rsidRPr="00B45173">
        <w:rPr>
          <w:rFonts w:ascii="Times New Roman" w:eastAsia="Times New Roman" w:hAnsi="Times New Roman" w:cs="Times New Roman"/>
          <w:color w:val="333333"/>
          <w:sz w:val="24"/>
          <w:szCs w:val="24"/>
          <w:lang w:eastAsia="uk-UA"/>
        </w:rPr>
        <w:t>3) скасування реєстрації - у випадку вчинення значного порушення, якщо впродовж останнього року до суб’єкта було застосовано п’ять штрафів за вчинення значних порушень, рішення про які не були скасовані у визначеному законом порядку.</w:t>
      </w:r>
    </w:p>
    <w:p w14:paraId="60360F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0" w:name="n2093"/>
      <w:bookmarkEnd w:id="2090"/>
      <w:r w:rsidRPr="00B45173">
        <w:rPr>
          <w:rFonts w:ascii="Times New Roman" w:eastAsia="Times New Roman" w:hAnsi="Times New Roman" w:cs="Times New Roman"/>
          <w:color w:val="333333"/>
          <w:sz w:val="24"/>
          <w:szCs w:val="24"/>
          <w:lang w:eastAsia="uk-UA"/>
        </w:rPr>
        <w:t>7. У разі вчинення незареєстрованим суб’єктом у сфері друкованих медіа значного порушення застосовуються такі заходи реагування:</w:t>
      </w:r>
    </w:p>
    <w:p w14:paraId="14F15D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1" w:name="n2094"/>
      <w:bookmarkEnd w:id="2091"/>
      <w:r w:rsidRPr="00B45173">
        <w:rPr>
          <w:rFonts w:ascii="Times New Roman" w:eastAsia="Times New Roman" w:hAnsi="Times New Roman" w:cs="Times New Roman"/>
          <w:color w:val="333333"/>
          <w:sz w:val="24"/>
          <w:szCs w:val="24"/>
          <w:lang w:eastAsia="uk-UA"/>
        </w:rPr>
        <w:t>1) штраф;</w:t>
      </w:r>
    </w:p>
    <w:p w14:paraId="0AA99E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2" w:name="n2095"/>
      <w:bookmarkEnd w:id="2092"/>
      <w:r w:rsidRPr="00B45173">
        <w:rPr>
          <w:rFonts w:ascii="Times New Roman" w:eastAsia="Times New Roman" w:hAnsi="Times New Roman" w:cs="Times New Roman"/>
          <w:color w:val="333333"/>
          <w:sz w:val="24"/>
          <w:szCs w:val="24"/>
          <w:lang w:eastAsia="uk-UA"/>
        </w:rPr>
        <w:t>2) штраф у подвійному розмірі - у випадку вчинення впродовж останнього року кожного наступного значного порушення після застосування штрафу, рішення про який не було скасовано у визначеному законом порядку;</w:t>
      </w:r>
    </w:p>
    <w:p w14:paraId="2842CF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3" w:name="n2096"/>
      <w:bookmarkEnd w:id="2093"/>
      <w:r w:rsidRPr="00B45173">
        <w:rPr>
          <w:rFonts w:ascii="Times New Roman" w:eastAsia="Times New Roman" w:hAnsi="Times New Roman" w:cs="Times New Roman"/>
          <w:color w:val="333333"/>
          <w:sz w:val="24"/>
          <w:szCs w:val="24"/>
          <w:lang w:eastAsia="uk-UA"/>
        </w:rPr>
        <w:t>3) заборона видання та розповсюдження друкованого медіа за рішенням суду - у випадку вчинення значного порушення, якщо впродовж останнього року до суб’єкта було застосовано п’ять штрафів за вчинення значних порушень, рішення про які не були скасовані у визначеному законом порядку.</w:t>
      </w:r>
    </w:p>
    <w:p w14:paraId="2612CC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4" w:name="n2097"/>
      <w:bookmarkEnd w:id="2094"/>
      <w:r w:rsidRPr="00B45173">
        <w:rPr>
          <w:rFonts w:ascii="Times New Roman" w:eastAsia="Times New Roman" w:hAnsi="Times New Roman" w:cs="Times New Roman"/>
          <w:color w:val="333333"/>
          <w:sz w:val="24"/>
          <w:szCs w:val="24"/>
          <w:lang w:eastAsia="uk-UA"/>
        </w:rPr>
        <w:t>8. У разі вчинення суб’єктом у сфері друкованих медіа грубого порушення застосовуються такі заходи реагування:</w:t>
      </w:r>
    </w:p>
    <w:p w14:paraId="3A3A9F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5" w:name="n2098"/>
      <w:bookmarkEnd w:id="2095"/>
      <w:r w:rsidRPr="00B45173">
        <w:rPr>
          <w:rFonts w:ascii="Times New Roman" w:eastAsia="Times New Roman" w:hAnsi="Times New Roman" w:cs="Times New Roman"/>
          <w:color w:val="333333"/>
          <w:sz w:val="24"/>
          <w:szCs w:val="24"/>
          <w:lang w:eastAsia="uk-UA"/>
        </w:rPr>
        <w:t>1) штраф;</w:t>
      </w:r>
    </w:p>
    <w:p w14:paraId="76158D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6" w:name="n2099"/>
      <w:bookmarkEnd w:id="2096"/>
      <w:r w:rsidRPr="00B45173">
        <w:rPr>
          <w:rFonts w:ascii="Times New Roman" w:eastAsia="Times New Roman" w:hAnsi="Times New Roman" w:cs="Times New Roman"/>
          <w:color w:val="333333"/>
          <w:sz w:val="24"/>
          <w:szCs w:val="24"/>
          <w:lang w:eastAsia="uk-UA"/>
        </w:rPr>
        <w:t>2) штраф у подвійному розмірі - у випадку вчинення впродовж одного року повторного грубого порушення після застосування штрафу, рішення про який не було скасовано у визначеному законом порядку;</w:t>
      </w:r>
    </w:p>
    <w:p w14:paraId="33EA06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7" w:name="n2100"/>
      <w:bookmarkEnd w:id="2097"/>
      <w:r w:rsidRPr="00B45173">
        <w:rPr>
          <w:rFonts w:ascii="Times New Roman" w:eastAsia="Times New Roman" w:hAnsi="Times New Roman" w:cs="Times New Roman"/>
          <w:color w:val="333333"/>
          <w:sz w:val="24"/>
          <w:szCs w:val="24"/>
          <w:lang w:eastAsia="uk-UA"/>
        </w:rPr>
        <w:t>3) заборона видання та розповсюдження друкованого медіа за рішенням суду - у випадку вчинення грубого порушення, якщо впродовж останнього року до суб’єкта було застосовано два штрафи за вчинення грубих порушень, рішення про які не були скасовані у визначеному законом порядку.</w:t>
      </w:r>
    </w:p>
    <w:p w14:paraId="341ACE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8" w:name="n2101"/>
      <w:bookmarkEnd w:id="2098"/>
      <w:r w:rsidRPr="00B45173">
        <w:rPr>
          <w:rFonts w:ascii="Times New Roman" w:eastAsia="Times New Roman" w:hAnsi="Times New Roman" w:cs="Times New Roman"/>
          <w:color w:val="333333"/>
          <w:sz w:val="24"/>
          <w:szCs w:val="24"/>
          <w:lang w:eastAsia="uk-UA"/>
        </w:rPr>
        <w:t>9. Під час дії обмежень, визначених </w:t>
      </w:r>
      <w:hyperlink r:id="rId545" w:anchor="n2154" w:history="1">
        <w:r w:rsidRPr="00B45173">
          <w:rPr>
            <w:rFonts w:ascii="Times New Roman" w:eastAsia="Times New Roman" w:hAnsi="Times New Roman" w:cs="Times New Roman"/>
            <w:color w:val="000000"/>
            <w:sz w:val="24"/>
            <w:szCs w:val="24"/>
            <w:lang w:eastAsia="uk-UA"/>
          </w:rPr>
          <w:t>розділом IX</w:t>
        </w:r>
      </w:hyperlink>
      <w:r w:rsidRPr="00B45173">
        <w:rPr>
          <w:rFonts w:ascii="Times New Roman" w:eastAsia="Times New Roman" w:hAnsi="Times New Roman" w:cs="Times New Roman"/>
          <w:color w:val="333333"/>
          <w:sz w:val="24"/>
          <w:szCs w:val="24"/>
          <w:lang w:eastAsia="uk-UA"/>
        </w:rPr>
        <w:t> цього Закону, скасування реєстрації друкованого медіа як захід реагування застосовується за рішенням суду і тягне за собою заборону видання та розповсюдження медіа на території України.</w:t>
      </w:r>
    </w:p>
    <w:p w14:paraId="0366A1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9" w:name="n2102"/>
      <w:bookmarkEnd w:id="2099"/>
      <w:r w:rsidRPr="00B45173">
        <w:rPr>
          <w:rFonts w:ascii="Times New Roman" w:eastAsia="Times New Roman" w:hAnsi="Times New Roman" w:cs="Times New Roman"/>
          <w:color w:val="333333"/>
          <w:sz w:val="24"/>
          <w:szCs w:val="24"/>
          <w:lang w:eastAsia="uk-UA"/>
        </w:rPr>
        <w:t>Національна рада на підставі рішення суду щодо заборони видання та розповсюдження друкованого медіа, а також у разі вчинення незареєстрованим суб’єктом у сфері друкованого медіа, особу якого неможливо встановити через відсутність у відповідному друкованому медіа вихідних даних, значного або грубого порушення має право звернутися до правоохоронних органів, інших державних органів та посадових осіб із заявою про вилучення тиражу друкованого медіа.</w:t>
      </w:r>
    </w:p>
    <w:bookmarkStart w:id="2100" w:name="n2103"/>
    <w:bookmarkEnd w:id="2100"/>
    <w:p w14:paraId="13570C7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10. 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У разі вчинення зареєстрованим суб’єктом у сфері онлайн-медіа незначного порушення, передбаченого </w:t>
      </w:r>
      <w:hyperlink r:id="rId546" w:anchor="n1975"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112 цього Закону, Національна рада застосовує такі заходи реагування:</w:t>
      </w:r>
    </w:p>
    <w:p w14:paraId="0D8574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1" w:name="n2104"/>
      <w:bookmarkEnd w:id="2101"/>
      <w:r w:rsidRPr="00B45173">
        <w:rPr>
          <w:rFonts w:ascii="Times New Roman" w:eastAsia="Times New Roman" w:hAnsi="Times New Roman" w:cs="Times New Roman"/>
          <w:color w:val="333333"/>
          <w:sz w:val="24"/>
          <w:szCs w:val="24"/>
          <w:lang w:eastAsia="uk-UA"/>
        </w:rPr>
        <w:t>1) припис;</w:t>
      </w:r>
    </w:p>
    <w:p w14:paraId="53C927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2" w:name="n2105"/>
      <w:bookmarkEnd w:id="2102"/>
      <w:r w:rsidRPr="00B45173">
        <w:rPr>
          <w:rFonts w:ascii="Times New Roman" w:eastAsia="Times New Roman" w:hAnsi="Times New Roman" w:cs="Times New Roman"/>
          <w:color w:val="333333"/>
          <w:sz w:val="24"/>
          <w:szCs w:val="24"/>
          <w:lang w:eastAsia="uk-UA"/>
        </w:rPr>
        <w:t>2) штраф - у випадку вчинення впродовж одного місяця п’яти незначних порушень, за які було винесено приписи, рішення про які не були скасовані у визначеному законом порядку, якщо вимоги таких приписів не були виконані суб’єктом у сфері онлайн-медіа.</w:t>
      </w:r>
    </w:p>
    <w:bookmarkStart w:id="2103" w:name="n2106"/>
    <w:bookmarkEnd w:id="2103"/>
    <w:p w14:paraId="66FEE2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11.</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У разі вчинення незареєстрованим суб’єктом у сфері онлайн-медіа незначного порушення, передбаченого </w:t>
      </w:r>
      <w:hyperlink r:id="rId547" w:anchor="n1978" w:history="1">
        <w:r w:rsidRPr="00B45173">
          <w:rPr>
            <w:rFonts w:ascii="Times New Roman" w:eastAsia="Times New Roman" w:hAnsi="Times New Roman" w:cs="Times New Roman"/>
            <w:color w:val="000000"/>
            <w:sz w:val="24"/>
            <w:szCs w:val="24"/>
            <w:lang w:eastAsia="uk-UA"/>
          </w:rPr>
          <w:t>пунктами 3-5</w:t>
        </w:r>
      </w:hyperlink>
      <w:r w:rsidRPr="00B45173">
        <w:rPr>
          <w:rFonts w:ascii="Times New Roman" w:eastAsia="Times New Roman" w:hAnsi="Times New Roman" w:cs="Times New Roman"/>
          <w:color w:val="333333"/>
          <w:sz w:val="24"/>
          <w:szCs w:val="24"/>
          <w:lang w:eastAsia="uk-UA"/>
        </w:rPr>
        <w:t> частини другої статті 112 цього Закону, Національна рада застосовує такі заходи реагування:</w:t>
      </w:r>
    </w:p>
    <w:p w14:paraId="5B34DA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4" w:name="n2107"/>
      <w:bookmarkEnd w:id="2104"/>
      <w:r w:rsidRPr="00B45173">
        <w:rPr>
          <w:rFonts w:ascii="Times New Roman" w:eastAsia="Times New Roman" w:hAnsi="Times New Roman" w:cs="Times New Roman"/>
          <w:color w:val="333333"/>
          <w:sz w:val="24"/>
          <w:szCs w:val="24"/>
          <w:lang w:eastAsia="uk-UA"/>
        </w:rPr>
        <w:t>1) припис;</w:t>
      </w:r>
    </w:p>
    <w:p w14:paraId="15BA1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5" w:name="n2108"/>
      <w:bookmarkEnd w:id="2105"/>
      <w:r w:rsidRPr="00B45173">
        <w:rPr>
          <w:rFonts w:ascii="Times New Roman" w:eastAsia="Times New Roman" w:hAnsi="Times New Roman" w:cs="Times New Roman"/>
          <w:color w:val="333333"/>
          <w:sz w:val="24"/>
          <w:szCs w:val="24"/>
          <w:lang w:eastAsia="uk-UA"/>
        </w:rPr>
        <w:t>2) штраф - у випадку вчинення впродовж одного місяця трьох і більше незначних порушень, за які було винесено приписи, рішення про які не були скасовані у визначеному законом порядку, якщо вимоги таких приписів не були виконані суб’єктом у сфері онлайн-медіа.</w:t>
      </w:r>
    </w:p>
    <w:bookmarkStart w:id="2106" w:name="n2109"/>
    <w:bookmarkEnd w:id="2106"/>
    <w:p w14:paraId="1EB552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У разі вчинення зареєстрованим суб’єктом у сфері онлайн-медіа значного порушення Національна рада застосовує такі заходи реагування:</w:t>
      </w:r>
    </w:p>
    <w:p w14:paraId="2D17C6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7" w:name="n2110"/>
      <w:bookmarkEnd w:id="2107"/>
      <w:r w:rsidRPr="00B45173">
        <w:rPr>
          <w:rFonts w:ascii="Times New Roman" w:eastAsia="Times New Roman" w:hAnsi="Times New Roman" w:cs="Times New Roman"/>
          <w:color w:val="333333"/>
          <w:sz w:val="24"/>
          <w:szCs w:val="24"/>
          <w:lang w:eastAsia="uk-UA"/>
        </w:rPr>
        <w:t>1) припис;</w:t>
      </w:r>
    </w:p>
    <w:p w14:paraId="0416E5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8" w:name="n2111"/>
      <w:bookmarkEnd w:id="2108"/>
      <w:r w:rsidRPr="00B45173">
        <w:rPr>
          <w:rFonts w:ascii="Times New Roman" w:eastAsia="Times New Roman" w:hAnsi="Times New Roman" w:cs="Times New Roman"/>
          <w:color w:val="333333"/>
          <w:sz w:val="24"/>
          <w:szCs w:val="24"/>
          <w:lang w:eastAsia="uk-UA"/>
        </w:rPr>
        <w:t>2) штраф - у випадку невиконання вимог, визначених у приписі Національної ради, винесеному за перше значне порушення, рішення про який не було скасовано у визначеному законом порядку; або у випадку вчинення впродовж одного місяця повторного значного порушення;</w:t>
      </w:r>
    </w:p>
    <w:p w14:paraId="7D75F3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9" w:name="n2112"/>
      <w:bookmarkEnd w:id="2109"/>
      <w:r w:rsidRPr="00B45173">
        <w:rPr>
          <w:rFonts w:ascii="Times New Roman" w:eastAsia="Times New Roman" w:hAnsi="Times New Roman" w:cs="Times New Roman"/>
          <w:color w:val="333333"/>
          <w:sz w:val="24"/>
          <w:szCs w:val="24"/>
          <w:lang w:eastAsia="uk-UA"/>
        </w:rPr>
        <w:t>3) штраф у подвійному розмірі - у випадку вчинення впродовж одного місяця кожного наступного значного порушення після застосування штрафу, рішення про який не було скасовано у визначеному законом порядку;</w:t>
      </w:r>
    </w:p>
    <w:p w14:paraId="311393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0" w:name="n2113"/>
      <w:bookmarkEnd w:id="2110"/>
      <w:r w:rsidRPr="00B45173">
        <w:rPr>
          <w:rFonts w:ascii="Times New Roman" w:eastAsia="Times New Roman" w:hAnsi="Times New Roman" w:cs="Times New Roman"/>
          <w:color w:val="333333"/>
          <w:sz w:val="24"/>
          <w:szCs w:val="24"/>
          <w:lang w:eastAsia="uk-UA"/>
        </w:rPr>
        <w:t>4) скасування реєстрації - у випадку вчинення значного порушення, якщо впродовж одного місяця до суб’єкта було застосовано п’ять штрафів за вчинення значних порушень, рішення про які не було скасовано у визначеному законом порядку.</w:t>
      </w:r>
    </w:p>
    <w:bookmarkStart w:id="2111" w:name="n2114"/>
    <w:bookmarkEnd w:id="2111"/>
    <w:p w14:paraId="570D09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13. 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У разі вчинення незареєстрованим суб’єктом у сфері онлайн-медіа значного порушення Національна рада застосовує такі заходи реагування:</w:t>
      </w:r>
    </w:p>
    <w:p w14:paraId="2A42D7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2" w:name="n2115"/>
      <w:bookmarkEnd w:id="2112"/>
      <w:r w:rsidRPr="00B45173">
        <w:rPr>
          <w:rFonts w:ascii="Times New Roman" w:eastAsia="Times New Roman" w:hAnsi="Times New Roman" w:cs="Times New Roman"/>
          <w:color w:val="333333"/>
          <w:sz w:val="24"/>
          <w:szCs w:val="24"/>
          <w:lang w:eastAsia="uk-UA"/>
        </w:rPr>
        <w:t>1) припис;</w:t>
      </w:r>
    </w:p>
    <w:p w14:paraId="614528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3" w:name="n2116"/>
      <w:bookmarkEnd w:id="2113"/>
      <w:r w:rsidRPr="00B45173">
        <w:rPr>
          <w:rFonts w:ascii="Times New Roman" w:eastAsia="Times New Roman" w:hAnsi="Times New Roman" w:cs="Times New Roman"/>
          <w:color w:val="333333"/>
          <w:sz w:val="24"/>
          <w:szCs w:val="24"/>
          <w:lang w:eastAsia="uk-UA"/>
        </w:rPr>
        <w:t>2) штраф - у випадку невиконання вимог припису, винесеного за перше значне порушення, рішення про який не було скасовано у визначеному законом порядку; у випадку вчинення впродовж одного місяця повторного значного порушення;</w:t>
      </w:r>
    </w:p>
    <w:p w14:paraId="3537F9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4" w:name="n2117"/>
      <w:bookmarkEnd w:id="2114"/>
      <w:r w:rsidRPr="00B45173">
        <w:rPr>
          <w:rFonts w:ascii="Times New Roman" w:eastAsia="Times New Roman" w:hAnsi="Times New Roman" w:cs="Times New Roman"/>
          <w:color w:val="333333"/>
          <w:sz w:val="24"/>
          <w:szCs w:val="24"/>
          <w:lang w:eastAsia="uk-UA"/>
        </w:rPr>
        <w:t>3) штраф у подвійному розмірі - у випадку вчинення впродовж одного місяця кожного наступного значного порушення після застосування штрафу, рішення про який не було скасовано у визначеному законом порядку;</w:t>
      </w:r>
    </w:p>
    <w:p w14:paraId="3F5C47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5" w:name="n2118"/>
      <w:bookmarkEnd w:id="2115"/>
      <w:r w:rsidRPr="00B45173">
        <w:rPr>
          <w:rFonts w:ascii="Times New Roman" w:eastAsia="Times New Roman" w:hAnsi="Times New Roman" w:cs="Times New Roman"/>
          <w:color w:val="333333"/>
          <w:sz w:val="24"/>
          <w:szCs w:val="24"/>
          <w:lang w:eastAsia="uk-UA"/>
        </w:rPr>
        <w:t>4) тимчасова заборона поширення онлайн-медіа - у випадку вчинення значного порушення, якщо впродовж одного місяця до суб’єкта було застосовано п’ять штрафів за вчинення значних порушень, рішення про які не було скасовано у визначеному законом порядку. Строк тимчасової заборони становить чотирнадцять календарних днів.</w:t>
      </w:r>
    </w:p>
    <w:bookmarkStart w:id="2116" w:name="n2119"/>
    <w:bookmarkEnd w:id="2116"/>
    <w:p w14:paraId="523444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14. 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У разі вчинення зареєстрованим суб’єктом у сфері онлайн-медіа грубого порушення застосовуються такі заходи реагування:</w:t>
      </w:r>
    </w:p>
    <w:p w14:paraId="3A4136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7" w:name="n2120"/>
      <w:bookmarkEnd w:id="2117"/>
      <w:r w:rsidRPr="00B45173">
        <w:rPr>
          <w:rFonts w:ascii="Times New Roman" w:eastAsia="Times New Roman" w:hAnsi="Times New Roman" w:cs="Times New Roman"/>
          <w:color w:val="333333"/>
          <w:sz w:val="24"/>
          <w:szCs w:val="24"/>
          <w:lang w:eastAsia="uk-UA"/>
        </w:rPr>
        <w:t>1) штраф;</w:t>
      </w:r>
    </w:p>
    <w:p w14:paraId="72E71D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8" w:name="n2121"/>
      <w:bookmarkEnd w:id="2118"/>
      <w:r w:rsidRPr="00B45173">
        <w:rPr>
          <w:rFonts w:ascii="Times New Roman" w:eastAsia="Times New Roman" w:hAnsi="Times New Roman" w:cs="Times New Roman"/>
          <w:color w:val="333333"/>
          <w:sz w:val="24"/>
          <w:szCs w:val="24"/>
          <w:lang w:eastAsia="uk-UA"/>
        </w:rPr>
        <w:lastRenderedPageBreak/>
        <w:t>2) штраф у подвійному розмірі - у випадку вчинення впродовж одного місяця другого або третього грубого порушення після застосування штрафу, рішення про який не було скасовано у визначеному законом порядку;</w:t>
      </w:r>
    </w:p>
    <w:p w14:paraId="275D6A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9" w:name="n2122"/>
      <w:bookmarkEnd w:id="2119"/>
      <w:r w:rsidRPr="00B45173">
        <w:rPr>
          <w:rFonts w:ascii="Times New Roman" w:eastAsia="Times New Roman" w:hAnsi="Times New Roman" w:cs="Times New Roman"/>
          <w:color w:val="333333"/>
          <w:sz w:val="24"/>
          <w:szCs w:val="24"/>
          <w:lang w:eastAsia="uk-UA"/>
        </w:rPr>
        <w:t>3) заборона поширення онлайн-медіа за рішенням суду - у випадку вчинення впродовж одного місяця четвертого грубого порушення, якщо за попередні грубі порушення було застосовано штрафи, рішення про які не були скасовані у визначеному законом порядку.</w:t>
      </w:r>
    </w:p>
    <w:bookmarkStart w:id="2120" w:name="n2123"/>
    <w:bookmarkEnd w:id="2120"/>
    <w:p w14:paraId="45CB668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15.</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У разі вчинення незареєстрованим суб’єктом у сфері онлайн-медіа грубого порушення застосовуються такі заходи реагування:</w:t>
      </w:r>
    </w:p>
    <w:p w14:paraId="2728FB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1" w:name="n2124"/>
      <w:bookmarkEnd w:id="2121"/>
      <w:r w:rsidRPr="00B45173">
        <w:rPr>
          <w:rFonts w:ascii="Times New Roman" w:eastAsia="Times New Roman" w:hAnsi="Times New Roman" w:cs="Times New Roman"/>
          <w:color w:val="333333"/>
          <w:sz w:val="24"/>
          <w:szCs w:val="24"/>
          <w:lang w:eastAsia="uk-UA"/>
        </w:rPr>
        <w:t>1) штраф;</w:t>
      </w:r>
    </w:p>
    <w:p w14:paraId="6A35AE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2" w:name="n2125"/>
      <w:bookmarkEnd w:id="2122"/>
      <w:r w:rsidRPr="00B45173">
        <w:rPr>
          <w:rFonts w:ascii="Times New Roman" w:eastAsia="Times New Roman" w:hAnsi="Times New Roman" w:cs="Times New Roman"/>
          <w:color w:val="333333"/>
          <w:sz w:val="24"/>
          <w:szCs w:val="24"/>
          <w:lang w:eastAsia="uk-UA"/>
        </w:rPr>
        <w:t>2) штраф у подвійному розмірі - у випадку вчинення впродовж одного місяця повторного грубого порушення після застосування штрафу, рішення про який не було скасовано у визначеному законом порядку;</w:t>
      </w:r>
    </w:p>
    <w:p w14:paraId="287226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3" w:name="n2126"/>
      <w:bookmarkEnd w:id="2123"/>
      <w:r w:rsidRPr="00B45173">
        <w:rPr>
          <w:rFonts w:ascii="Times New Roman" w:eastAsia="Times New Roman" w:hAnsi="Times New Roman" w:cs="Times New Roman"/>
          <w:color w:val="333333"/>
          <w:sz w:val="24"/>
          <w:szCs w:val="24"/>
          <w:lang w:eastAsia="uk-UA"/>
        </w:rPr>
        <w:t>3) заборона поширення онлайн-медіа за рішенням суду - у випадку вчинення впродовж одного місяця третього грубого порушення, якщо за попередні грубі порушення було застосовано штрафи, рішення про які не були скасовані у визначеному законом порядку.</w:t>
      </w:r>
    </w:p>
    <w:bookmarkStart w:id="2124" w:name="n2127"/>
    <w:bookmarkEnd w:id="2124"/>
    <w:p w14:paraId="3E371E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16. </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У разі вчинення незареєстрованим суб’єктом у сфері онлайн-медіа, особу якого не вдалося встановити, незначного порушення, передбаченого </w:t>
      </w:r>
      <w:hyperlink r:id="rId548" w:anchor="n1979" w:history="1">
        <w:r w:rsidRPr="00B45173">
          <w:rPr>
            <w:rFonts w:ascii="Times New Roman" w:eastAsia="Times New Roman" w:hAnsi="Times New Roman" w:cs="Times New Roman"/>
            <w:color w:val="000000"/>
            <w:sz w:val="24"/>
            <w:szCs w:val="24"/>
            <w:lang w:eastAsia="uk-UA"/>
          </w:rPr>
          <w:t>пунктами 4-5</w:t>
        </w:r>
      </w:hyperlink>
      <w:r w:rsidRPr="00B45173">
        <w:rPr>
          <w:rFonts w:ascii="Times New Roman" w:eastAsia="Times New Roman" w:hAnsi="Times New Roman" w:cs="Times New Roman"/>
          <w:color w:val="333333"/>
          <w:sz w:val="24"/>
          <w:szCs w:val="24"/>
          <w:lang w:eastAsia="uk-UA"/>
        </w:rPr>
        <w:t> частини другої статті 112 цього Закону, значного або грубого порушення, Національна рада застосовує до такого суб’єкта захід реагування у вигляді припису.</w:t>
      </w:r>
    </w:p>
    <w:p w14:paraId="6393FE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5" w:name="n2128"/>
      <w:bookmarkEnd w:id="2125"/>
      <w:r w:rsidRPr="00B45173">
        <w:rPr>
          <w:rFonts w:ascii="Times New Roman" w:eastAsia="Times New Roman" w:hAnsi="Times New Roman" w:cs="Times New Roman"/>
          <w:color w:val="333333"/>
          <w:sz w:val="24"/>
          <w:szCs w:val="24"/>
          <w:lang w:eastAsia="uk-UA"/>
        </w:rPr>
        <w:t>Особа суб’єкта у сфері онлайн-медіа вважається такою, що неможливо встановити, у разі сукупності таких умов:</w:t>
      </w:r>
    </w:p>
    <w:p w14:paraId="3F8E70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6" w:name="n2129"/>
      <w:bookmarkEnd w:id="2126"/>
      <w:r w:rsidRPr="00B45173">
        <w:rPr>
          <w:rFonts w:ascii="Times New Roman" w:eastAsia="Times New Roman" w:hAnsi="Times New Roman" w:cs="Times New Roman"/>
          <w:color w:val="333333"/>
          <w:sz w:val="24"/>
          <w:szCs w:val="24"/>
          <w:lang w:eastAsia="uk-UA"/>
        </w:rPr>
        <w:t>1) відсутність інформації про суб’єкта у сфері онлайн-медіа на веб-сайті онлайн-медіа;</w:t>
      </w:r>
    </w:p>
    <w:p w14:paraId="568E7E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7" w:name="n2130"/>
      <w:bookmarkEnd w:id="2127"/>
      <w:r w:rsidRPr="00B45173">
        <w:rPr>
          <w:rFonts w:ascii="Times New Roman" w:eastAsia="Times New Roman" w:hAnsi="Times New Roman" w:cs="Times New Roman"/>
          <w:color w:val="333333"/>
          <w:sz w:val="24"/>
          <w:szCs w:val="24"/>
          <w:lang w:eastAsia="uk-UA"/>
        </w:rPr>
        <w:t>2) відсутність інформації про особу реєстранта доменного імені у відкритому доступі;</w:t>
      </w:r>
    </w:p>
    <w:p w14:paraId="339019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8" w:name="n2131"/>
      <w:bookmarkEnd w:id="2128"/>
      <w:r w:rsidRPr="00B45173">
        <w:rPr>
          <w:rFonts w:ascii="Times New Roman" w:eastAsia="Times New Roman" w:hAnsi="Times New Roman" w:cs="Times New Roman"/>
          <w:color w:val="333333"/>
          <w:sz w:val="24"/>
          <w:szCs w:val="24"/>
          <w:lang w:eastAsia="uk-UA"/>
        </w:rPr>
        <w:t>3) неодержання інформації про особу реєстранта доменного імені на запит Національної ради до реєстратора доменного імені;</w:t>
      </w:r>
    </w:p>
    <w:p w14:paraId="3A39BD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9" w:name="n2132"/>
      <w:bookmarkEnd w:id="2129"/>
      <w:r w:rsidRPr="00B45173">
        <w:rPr>
          <w:rFonts w:ascii="Times New Roman" w:eastAsia="Times New Roman" w:hAnsi="Times New Roman" w:cs="Times New Roman"/>
          <w:color w:val="333333"/>
          <w:sz w:val="24"/>
          <w:szCs w:val="24"/>
          <w:lang w:eastAsia="uk-UA"/>
        </w:rPr>
        <w:t>4) неодержання інформації про власника веб-сайту онлайн-медіа від реєстранта доменного імені.</w:t>
      </w:r>
    </w:p>
    <w:p w14:paraId="54376C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0" w:name="n2133"/>
      <w:bookmarkEnd w:id="2130"/>
      <w:r w:rsidRPr="00B45173">
        <w:rPr>
          <w:rFonts w:ascii="Times New Roman" w:eastAsia="Times New Roman" w:hAnsi="Times New Roman" w:cs="Times New Roman"/>
          <w:color w:val="333333"/>
          <w:sz w:val="24"/>
          <w:szCs w:val="24"/>
          <w:lang w:eastAsia="uk-UA"/>
        </w:rPr>
        <w:t>У разі якщо впродовж одного місяця суб’єкт у сфері онлайн-медіа, особу якого не вдалося встановити, не виконав вимоги трьох приписів, що були винесені Національною радою за незначні або значні порушення, якщо рішення про такі приписи не були скасовані у визначеному законом порядку, Національна рада приймає рішення про заборону поширення онлайн-медіа.</w:t>
      </w:r>
    </w:p>
    <w:p w14:paraId="6D4D81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1" w:name="n2134"/>
      <w:bookmarkEnd w:id="2131"/>
      <w:r w:rsidRPr="00B45173">
        <w:rPr>
          <w:rFonts w:ascii="Times New Roman" w:eastAsia="Times New Roman" w:hAnsi="Times New Roman" w:cs="Times New Roman"/>
          <w:color w:val="333333"/>
          <w:sz w:val="24"/>
          <w:szCs w:val="24"/>
          <w:lang w:eastAsia="uk-UA"/>
        </w:rPr>
        <w:t>У разі якщо впродовж одного місяця суб’єкт у сфері онлайн-медіа, особу якого не вдалося встановити, не виконав вимоги двох приписів, що були винесені Національною радою за грубі порушення, якщо рішення про такі приписи не були скасовані у визначеному законом порядку, Національна рада приймає рішення про заборону поширення онлайн-медіа.</w:t>
      </w:r>
    </w:p>
    <w:bookmarkStart w:id="2132" w:name="n2135"/>
    <w:bookmarkEnd w:id="2132"/>
    <w:p w14:paraId="516518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"https://zakon.rada.gov.ua/laws/show/2849-20/sp:max100/print" \l "n2313"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17.</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У разі якщо за вчинення значного порушення до зареєстрованого суб’єкта у сфері онлайн-медіа застосовується захід реагування у формі скасування реєстрації, повторна заява про реєстрацію такого суб’єкта у сфері онлайн-медіа може бути подана не раніше ніж за один рік після оприлюднення рішення про скасування реєстрації онлайн-медіа.</w:t>
      </w:r>
    </w:p>
    <w:p w14:paraId="2E6B7C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3" w:name="n2136"/>
      <w:bookmarkEnd w:id="2133"/>
      <w:r w:rsidRPr="00B45173">
        <w:rPr>
          <w:rFonts w:ascii="Times New Roman" w:eastAsia="Times New Roman" w:hAnsi="Times New Roman" w:cs="Times New Roman"/>
          <w:color w:val="333333"/>
          <w:sz w:val="24"/>
          <w:szCs w:val="24"/>
          <w:lang w:eastAsia="uk-UA"/>
        </w:rPr>
        <w:t>18. У разі застосування заходу реагування у формі тимчасової заборони поширення онлайн-медіа або заборони поширення онлайн-медіа Національна рада впродовж трьох робочих днів з дати прийняття відповідного рішення Національною радою чи з дати отримання відповідного судового рішення, яке набрало законної сили, повідомляє Регулятора комунікаційних послуг про веб-сайт, що використовується для надання сервісу онлайн-медіа, доступ до якого підлягає обмеженню постачальниками електронних комунікаційних послуг.</w:t>
      </w:r>
    </w:p>
    <w:p w14:paraId="6C9A5C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4" w:name="n2137"/>
      <w:bookmarkEnd w:id="2134"/>
      <w:r w:rsidRPr="00B45173">
        <w:rPr>
          <w:rFonts w:ascii="Times New Roman" w:eastAsia="Times New Roman" w:hAnsi="Times New Roman" w:cs="Times New Roman"/>
          <w:color w:val="333333"/>
          <w:sz w:val="24"/>
          <w:szCs w:val="24"/>
          <w:lang w:eastAsia="uk-UA"/>
        </w:rPr>
        <w:lastRenderedPageBreak/>
        <w:t>Регулятор комунікаційних послуг впродовж трьох робочих днів з дати отримання повідомлення Національної ради про тимчасову заборону поширення онлайн-медіа, заборону поширення онлайн-медіа інформує постачальників електронних комунікаційних послуг через електронну регуляторну платформу про обов’язок обмеження доступу до веб-сайтів, визначених у повідомленні Національної ради.</w:t>
      </w:r>
    </w:p>
    <w:p w14:paraId="78D6A7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5" w:name="n2138"/>
      <w:bookmarkEnd w:id="2135"/>
      <w:r w:rsidRPr="00B45173">
        <w:rPr>
          <w:rFonts w:ascii="Times New Roman" w:eastAsia="Times New Roman" w:hAnsi="Times New Roman" w:cs="Times New Roman"/>
          <w:color w:val="333333"/>
          <w:sz w:val="24"/>
          <w:szCs w:val="24"/>
          <w:lang w:eastAsia="uk-UA"/>
        </w:rPr>
        <w:t>Постачальники електронних комунікаційних послуг зобов’язані впродовж трьох робочих днів з дня отримання повідомлення Регулятора комунікаційних послуг обмежити доступ до відповідного веб-сайту на території України.</w:t>
      </w:r>
    </w:p>
    <w:p w14:paraId="5DF0C7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6" w:name="n2139"/>
      <w:bookmarkEnd w:id="2136"/>
      <w:r w:rsidRPr="00B45173">
        <w:rPr>
          <w:rFonts w:ascii="Times New Roman" w:eastAsia="Times New Roman" w:hAnsi="Times New Roman" w:cs="Times New Roman"/>
          <w:color w:val="333333"/>
          <w:sz w:val="24"/>
          <w:szCs w:val="24"/>
          <w:lang w:eastAsia="uk-UA"/>
        </w:rPr>
        <w:t>19. У разі вчинення провайдером платформи спільного доступу до відео значного порушення Національна рада застосовує такі заходи реагування:</w:t>
      </w:r>
    </w:p>
    <w:p w14:paraId="792D08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7" w:name="n2140"/>
      <w:bookmarkEnd w:id="2137"/>
      <w:r w:rsidRPr="00B45173">
        <w:rPr>
          <w:rFonts w:ascii="Times New Roman" w:eastAsia="Times New Roman" w:hAnsi="Times New Roman" w:cs="Times New Roman"/>
          <w:color w:val="333333"/>
          <w:sz w:val="24"/>
          <w:szCs w:val="24"/>
          <w:lang w:eastAsia="uk-UA"/>
        </w:rPr>
        <w:t>1) припис;</w:t>
      </w:r>
    </w:p>
    <w:p w14:paraId="4FB806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8" w:name="n2141"/>
      <w:bookmarkEnd w:id="2138"/>
      <w:r w:rsidRPr="00B45173">
        <w:rPr>
          <w:rFonts w:ascii="Times New Roman" w:eastAsia="Times New Roman" w:hAnsi="Times New Roman" w:cs="Times New Roman"/>
          <w:color w:val="333333"/>
          <w:sz w:val="24"/>
          <w:szCs w:val="24"/>
          <w:lang w:eastAsia="uk-UA"/>
        </w:rPr>
        <w:t>2) штраф - у випадку невиконання вимог, визначених у приписі Національної ради, винесеному за перше значне порушення, рішення про який не було скасовано у визначеному законом порядку або у випадку вчинення впродовж одного місяця повторного значного порушення.</w:t>
      </w:r>
    </w:p>
    <w:p w14:paraId="61DE4EE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9" w:name="n2142"/>
      <w:bookmarkEnd w:id="2139"/>
      <w:r w:rsidRPr="00B45173">
        <w:rPr>
          <w:rFonts w:ascii="Times New Roman" w:eastAsia="Times New Roman" w:hAnsi="Times New Roman" w:cs="Times New Roman"/>
          <w:b/>
          <w:bCs/>
          <w:color w:val="333333"/>
          <w:sz w:val="24"/>
          <w:szCs w:val="24"/>
          <w:lang w:eastAsia="uk-UA"/>
        </w:rPr>
        <w:t>Стаття 117. </w:t>
      </w:r>
      <w:r w:rsidRPr="00B45173">
        <w:rPr>
          <w:rFonts w:ascii="Times New Roman" w:eastAsia="Times New Roman" w:hAnsi="Times New Roman" w:cs="Times New Roman"/>
          <w:color w:val="333333"/>
          <w:sz w:val="24"/>
          <w:szCs w:val="24"/>
          <w:lang w:eastAsia="uk-UA"/>
        </w:rPr>
        <w:t>Звільнення від відповідальності</w:t>
      </w:r>
    </w:p>
    <w:p w14:paraId="28864E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0" w:name="n2143"/>
      <w:bookmarkEnd w:id="2140"/>
      <w:r w:rsidRPr="00B45173">
        <w:rPr>
          <w:rFonts w:ascii="Times New Roman" w:eastAsia="Times New Roman" w:hAnsi="Times New Roman" w:cs="Times New Roman"/>
          <w:color w:val="333333"/>
          <w:sz w:val="24"/>
          <w:szCs w:val="24"/>
          <w:lang w:eastAsia="uk-UA"/>
        </w:rPr>
        <w:t>1. Суб’єкти у сфері медіа та їх працівники не несуть відповідальності за поширення інформації, забороненої цим Законом, а також інформації, що не відповідає дійсності, порушує права і законні інтереси особи, якщо ця інформація:</w:t>
      </w:r>
    </w:p>
    <w:p w14:paraId="438C1E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1" w:name="n2144"/>
      <w:bookmarkEnd w:id="2141"/>
      <w:r w:rsidRPr="00B45173">
        <w:rPr>
          <w:rFonts w:ascii="Times New Roman" w:eastAsia="Times New Roman" w:hAnsi="Times New Roman" w:cs="Times New Roman"/>
          <w:color w:val="333333"/>
          <w:sz w:val="24"/>
          <w:szCs w:val="24"/>
          <w:lang w:eastAsia="uk-UA"/>
        </w:rPr>
        <w:t>1) є дослівним або у переказі без спотворення суті відтворенням матеріалів, опублікованих іншим зареєстрованим медіа, або точним за змістом відтворенням оригінальних матеріалів іноземного медіа з посиланням на них;</w:t>
      </w:r>
    </w:p>
    <w:p w14:paraId="717405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2" w:name="n2145"/>
      <w:bookmarkEnd w:id="2142"/>
      <w:r w:rsidRPr="00B45173">
        <w:rPr>
          <w:rFonts w:ascii="Times New Roman" w:eastAsia="Times New Roman" w:hAnsi="Times New Roman" w:cs="Times New Roman"/>
          <w:color w:val="333333"/>
          <w:sz w:val="24"/>
          <w:szCs w:val="24"/>
          <w:lang w:eastAsia="uk-UA"/>
        </w:rPr>
        <w:t>2) була отримана у відповідь на запит на інформацію, поданий відповідно до </w:t>
      </w:r>
      <w:hyperlink r:id="rId549"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 або у відповідь на звернення, подане відповідно до </w:t>
      </w:r>
      <w:hyperlink r:id="rId550"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звернення громадян";</w:t>
      </w:r>
    </w:p>
    <w:p w14:paraId="0B0F9D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3" w:name="n2146"/>
      <w:bookmarkEnd w:id="2143"/>
      <w:r w:rsidRPr="00B45173">
        <w:rPr>
          <w:rFonts w:ascii="Times New Roman" w:eastAsia="Times New Roman" w:hAnsi="Times New Roman" w:cs="Times New Roman"/>
          <w:color w:val="333333"/>
          <w:sz w:val="24"/>
          <w:szCs w:val="24"/>
          <w:lang w:eastAsia="uk-UA"/>
        </w:rPr>
        <w:t>3) містилася в офіційних повідомленнях або одержана від державних органів, органів місцевого самоврядування (в тому числі іноземних) у письмовій формі, в тому числі була оприлюднена на їхніх веб-сайтах та сторінках на платформах спільного доступу до інформації;</w:t>
      </w:r>
    </w:p>
    <w:p w14:paraId="7123E0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4" w:name="n2147"/>
      <w:bookmarkEnd w:id="2144"/>
      <w:r w:rsidRPr="00B45173">
        <w:rPr>
          <w:rFonts w:ascii="Times New Roman" w:eastAsia="Times New Roman" w:hAnsi="Times New Roman" w:cs="Times New Roman"/>
          <w:color w:val="333333"/>
          <w:sz w:val="24"/>
          <w:szCs w:val="24"/>
          <w:lang w:eastAsia="uk-UA"/>
        </w:rPr>
        <w:t>4) є дослівним відтворенням публічних виступів чи повідомлень юридичних осіб, державних органів, органів місцевого самоврядування, їх посадових і службових осіб, народних депутатів України, кандидатів на виборні посади;</w:t>
      </w:r>
    </w:p>
    <w:p w14:paraId="087919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5" w:name="n2148"/>
      <w:bookmarkEnd w:id="2145"/>
      <w:r w:rsidRPr="00B45173">
        <w:rPr>
          <w:rFonts w:ascii="Times New Roman" w:eastAsia="Times New Roman" w:hAnsi="Times New Roman" w:cs="Times New Roman"/>
          <w:color w:val="333333"/>
          <w:sz w:val="24"/>
          <w:szCs w:val="24"/>
          <w:lang w:eastAsia="uk-UA"/>
        </w:rPr>
        <w:t>5) поширювалася без попереднього запису та містилася у виступах осіб, які не є працівниками відповідного суб’єкта у сфері медіа, якщо працівники такого суб’єкта вжили заходів щодо припинення порушення.</w:t>
      </w:r>
    </w:p>
    <w:p w14:paraId="28CB74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6" w:name="n2149"/>
      <w:bookmarkEnd w:id="2146"/>
      <w:r w:rsidRPr="00B45173">
        <w:rPr>
          <w:rFonts w:ascii="Times New Roman" w:eastAsia="Times New Roman" w:hAnsi="Times New Roman" w:cs="Times New Roman"/>
          <w:color w:val="333333"/>
          <w:sz w:val="24"/>
          <w:szCs w:val="24"/>
          <w:lang w:eastAsia="uk-UA"/>
        </w:rPr>
        <w:t>2. Суб’єкти у сфері медіа та їх працівники не несуть відповідальності за поширення інформації, що містить таємницю, яка спеціально охороняється законом, якщо ці відомості не було отримано незаконним шляхом.</w:t>
      </w:r>
    </w:p>
    <w:p w14:paraId="203BD6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7" w:name="n2150"/>
      <w:bookmarkEnd w:id="2147"/>
      <w:r w:rsidRPr="00B45173">
        <w:rPr>
          <w:rFonts w:ascii="Times New Roman" w:eastAsia="Times New Roman" w:hAnsi="Times New Roman" w:cs="Times New Roman"/>
          <w:color w:val="333333"/>
          <w:sz w:val="24"/>
          <w:szCs w:val="24"/>
          <w:lang w:eastAsia="uk-UA"/>
        </w:rPr>
        <w:t>3. Суб’єкти у сфері медіа та їх працівники не несуть відповідальності за поширення інформації з обмеженим доступом, якщо суд встановив, що ця інформація є суспільно необхідною (суспільно значимою).</w:t>
      </w:r>
    </w:p>
    <w:p w14:paraId="32AB2C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8" w:name="n2151"/>
      <w:bookmarkEnd w:id="2148"/>
      <w:r w:rsidRPr="00B45173">
        <w:rPr>
          <w:rFonts w:ascii="Times New Roman" w:eastAsia="Times New Roman" w:hAnsi="Times New Roman" w:cs="Times New Roman"/>
          <w:color w:val="333333"/>
          <w:sz w:val="24"/>
          <w:szCs w:val="24"/>
          <w:lang w:eastAsia="uk-UA"/>
        </w:rPr>
        <w:t>4. Суб’єкти у сфері онлайн-медіа звільняються від відповідальності за поширення недостовірної інформації, а також інформації, заборона поширення якої передбачена </w:t>
      </w:r>
      <w:hyperlink r:id="rId551" w:anchor="n514" w:history="1">
        <w:r w:rsidRPr="00B45173">
          <w:rPr>
            <w:rFonts w:ascii="Times New Roman" w:eastAsia="Times New Roman" w:hAnsi="Times New Roman" w:cs="Times New Roman"/>
            <w:color w:val="000000"/>
            <w:sz w:val="24"/>
            <w:szCs w:val="24"/>
            <w:lang w:eastAsia="uk-UA"/>
          </w:rPr>
          <w:t>статтями 36</w:t>
        </w:r>
      </w:hyperlink>
      <w:r w:rsidRPr="00B45173">
        <w:rPr>
          <w:rFonts w:ascii="Times New Roman" w:eastAsia="Times New Roman" w:hAnsi="Times New Roman" w:cs="Times New Roman"/>
          <w:color w:val="333333"/>
          <w:sz w:val="24"/>
          <w:szCs w:val="24"/>
          <w:lang w:eastAsia="uk-UA"/>
        </w:rPr>
        <w:t>, </w:t>
      </w:r>
      <w:hyperlink r:id="rId552" w:anchor="n607" w:history="1">
        <w:r w:rsidRPr="00B45173">
          <w:rPr>
            <w:rFonts w:ascii="Times New Roman" w:eastAsia="Times New Roman" w:hAnsi="Times New Roman" w:cs="Times New Roman"/>
            <w:color w:val="000000"/>
            <w:sz w:val="24"/>
            <w:szCs w:val="24"/>
            <w:lang w:eastAsia="uk-UA"/>
          </w:rPr>
          <w:t>42</w:t>
        </w:r>
      </w:hyperlink>
      <w:r w:rsidRPr="00B45173">
        <w:rPr>
          <w:rFonts w:ascii="Times New Roman" w:eastAsia="Times New Roman" w:hAnsi="Times New Roman" w:cs="Times New Roman"/>
          <w:color w:val="333333"/>
          <w:sz w:val="24"/>
          <w:szCs w:val="24"/>
          <w:lang w:eastAsia="uk-UA"/>
        </w:rPr>
        <w:t> та </w:t>
      </w:r>
      <w:hyperlink r:id="rId553" w:anchor="n2158" w:history="1">
        <w:r w:rsidRPr="00B45173">
          <w:rPr>
            <w:rFonts w:ascii="Times New Roman" w:eastAsia="Times New Roman" w:hAnsi="Times New Roman" w:cs="Times New Roman"/>
            <w:color w:val="000000"/>
            <w:sz w:val="24"/>
            <w:szCs w:val="24"/>
            <w:lang w:eastAsia="uk-UA"/>
          </w:rPr>
          <w:t>119</w:t>
        </w:r>
      </w:hyperlink>
      <w:r w:rsidRPr="00B45173">
        <w:rPr>
          <w:rFonts w:ascii="Times New Roman" w:eastAsia="Times New Roman" w:hAnsi="Times New Roman" w:cs="Times New Roman"/>
          <w:color w:val="333333"/>
          <w:sz w:val="24"/>
          <w:szCs w:val="24"/>
          <w:lang w:eastAsia="uk-UA"/>
        </w:rPr>
        <w:t> цього Закону, якщо така інформація була поширена користувачами у розділах для коментування чи розміщення користувацьких публікацій на веб-сайті чи веб-сторінці такого медіа, за умови що суб’єкт у сфері онлайн-медіа обмежив доступ до такої інформації впродовж трьох робочих днів з моменту отримання відповідної скарги чи припису Національної ради.</w:t>
      </w:r>
    </w:p>
    <w:p w14:paraId="6BCD16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9" w:name="n2152"/>
      <w:bookmarkEnd w:id="2149"/>
      <w:r w:rsidRPr="00B45173">
        <w:rPr>
          <w:rFonts w:ascii="Times New Roman" w:eastAsia="Times New Roman" w:hAnsi="Times New Roman" w:cs="Times New Roman"/>
          <w:color w:val="333333"/>
          <w:sz w:val="24"/>
          <w:szCs w:val="24"/>
          <w:lang w:eastAsia="uk-UA"/>
        </w:rPr>
        <w:lastRenderedPageBreak/>
        <w:t>5. Суб’єкти у сфері медіа звільняються від відповідальності, якщо вони нададуть належні та достатні докази того, що порушення вимог закону відбулось внаслідок незаконного втручання третіх осіб в діяльність суб’єктів у сфері медіа, і поширення інформації, забороненої цим Законом, відбулося без редакційного контролю відповідного суб’єкта у сфері медіа.</w:t>
      </w:r>
    </w:p>
    <w:p w14:paraId="35F251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0" w:name="n2153"/>
      <w:bookmarkEnd w:id="2150"/>
      <w:r w:rsidRPr="00B45173">
        <w:rPr>
          <w:rFonts w:ascii="Times New Roman" w:eastAsia="Times New Roman" w:hAnsi="Times New Roman" w:cs="Times New Roman"/>
          <w:color w:val="333333"/>
          <w:sz w:val="24"/>
          <w:szCs w:val="24"/>
          <w:lang w:eastAsia="uk-UA"/>
        </w:rPr>
        <w:t>6. Звільнення від відповідальності за поширення інформації може бути передбачено також іншими законами України.</w:t>
      </w:r>
    </w:p>
    <w:p w14:paraId="2C3C16DB"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51" w:name="n2154"/>
      <w:bookmarkEnd w:id="2151"/>
      <w:r w:rsidRPr="00B45173">
        <w:rPr>
          <w:rFonts w:ascii="Times New Roman" w:eastAsia="Times New Roman" w:hAnsi="Times New Roman" w:cs="Times New Roman"/>
          <w:b/>
          <w:bCs/>
          <w:color w:val="333333"/>
          <w:sz w:val="28"/>
          <w:szCs w:val="28"/>
          <w:lang w:eastAsia="uk-UA"/>
        </w:rPr>
        <w:t>Розділ IX. ОСОБЛИВОСТІ ПРАВОВОГО РЕГУЛЮВАННЯ ДІЯЛЬНОСТІ МЕДІА В УМОВАХ ЗБРОЙНОЇ АГРЕСІЇ</w:t>
      </w:r>
    </w:p>
    <w:p w14:paraId="18459B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2" w:name="n2155"/>
      <w:bookmarkEnd w:id="2152"/>
      <w:r w:rsidRPr="00B45173">
        <w:rPr>
          <w:rFonts w:ascii="Times New Roman" w:eastAsia="Times New Roman" w:hAnsi="Times New Roman" w:cs="Times New Roman"/>
          <w:b/>
          <w:bCs/>
          <w:color w:val="333333"/>
          <w:sz w:val="24"/>
          <w:szCs w:val="24"/>
          <w:lang w:eastAsia="uk-UA"/>
        </w:rPr>
        <w:t>Стаття 118. </w:t>
      </w:r>
      <w:r w:rsidRPr="00B45173">
        <w:rPr>
          <w:rFonts w:ascii="Times New Roman" w:eastAsia="Times New Roman" w:hAnsi="Times New Roman" w:cs="Times New Roman"/>
          <w:color w:val="333333"/>
          <w:sz w:val="24"/>
          <w:szCs w:val="24"/>
          <w:lang w:eastAsia="uk-UA"/>
        </w:rPr>
        <w:t>Дія положень цього розділу в часі</w:t>
      </w:r>
    </w:p>
    <w:p w14:paraId="416CB7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3" w:name="n2156"/>
      <w:bookmarkEnd w:id="2153"/>
      <w:r w:rsidRPr="00B45173">
        <w:rPr>
          <w:rFonts w:ascii="Times New Roman" w:eastAsia="Times New Roman" w:hAnsi="Times New Roman" w:cs="Times New Roman"/>
          <w:color w:val="333333"/>
          <w:sz w:val="24"/>
          <w:szCs w:val="24"/>
          <w:lang w:eastAsia="uk-UA"/>
        </w:rPr>
        <w:t>1. Положення цього розділу діють з моменту визнання Верховною Радою України певної держави державою-агресором (державою-окупантом) та протягом п’яти років з дня прийняття Верховною Радою України рішення про скасування такого статусу. Протягом такого п’ятирічного строку Верховна Рада України зобов’язана щорічно переглядати необхідність застосування обмежень, передбачених цим розділом, та ухвалювати постанову про продовження дії чи скасування чинності положень цього розділу.</w:t>
      </w:r>
    </w:p>
    <w:p w14:paraId="02CE56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4" w:name="n2157"/>
      <w:bookmarkEnd w:id="2154"/>
      <w:r w:rsidRPr="00B45173">
        <w:rPr>
          <w:rFonts w:ascii="Times New Roman" w:eastAsia="Times New Roman" w:hAnsi="Times New Roman" w:cs="Times New Roman"/>
          <w:color w:val="333333"/>
          <w:sz w:val="24"/>
          <w:szCs w:val="24"/>
          <w:lang w:eastAsia="uk-UA"/>
        </w:rPr>
        <w:t>2. У разі виникнення правонаступництва щодо держави-агресора (держави-окупанта) передбачені цим розділом положення застосовуються до всіх суб’єктів, що визнаються правонаступниками держави-агресора (держави-окупанта).</w:t>
      </w:r>
    </w:p>
    <w:p w14:paraId="40CD45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5" w:name="n2158"/>
      <w:bookmarkEnd w:id="2155"/>
      <w:r w:rsidRPr="00B45173">
        <w:rPr>
          <w:rFonts w:ascii="Times New Roman" w:eastAsia="Times New Roman" w:hAnsi="Times New Roman" w:cs="Times New Roman"/>
          <w:b/>
          <w:bCs/>
          <w:color w:val="333333"/>
          <w:sz w:val="24"/>
          <w:szCs w:val="24"/>
          <w:lang w:eastAsia="uk-UA"/>
        </w:rPr>
        <w:t>Стаття 119. </w:t>
      </w:r>
      <w:r w:rsidRPr="00B45173">
        <w:rPr>
          <w:rFonts w:ascii="Times New Roman" w:eastAsia="Times New Roman" w:hAnsi="Times New Roman" w:cs="Times New Roman"/>
          <w:color w:val="333333"/>
          <w:sz w:val="24"/>
          <w:szCs w:val="24"/>
          <w:lang w:eastAsia="uk-UA"/>
        </w:rPr>
        <w:t>Обмеження щодо змісту інформації у медіа, пов’язані зі збройною агресією</w:t>
      </w:r>
    </w:p>
    <w:p w14:paraId="1DE001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6" w:name="n2159"/>
      <w:bookmarkEnd w:id="2156"/>
      <w:r w:rsidRPr="00B45173">
        <w:rPr>
          <w:rFonts w:ascii="Times New Roman" w:eastAsia="Times New Roman" w:hAnsi="Times New Roman" w:cs="Times New Roman"/>
          <w:color w:val="333333"/>
          <w:sz w:val="24"/>
          <w:szCs w:val="24"/>
          <w:lang w:eastAsia="uk-UA"/>
        </w:rPr>
        <w:t>1. Суб’єктам у сфері аудіовізуальних, друкованих та онлайн-медіа забороняється поширювати:</w:t>
      </w:r>
    </w:p>
    <w:p w14:paraId="35AE6D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7" w:name="n2160"/>
      <w:bookmarkEnd w:id="2157"/>
      <w:r w:rsidRPr="00B45173">
        <w:rPr>
          <w:rFonts w:ascii="Times New Roman" w:eastAsia="Times New Roman" w:hAnsi="Times New Roman" w:cs="Times New Roman"/>
          <w:color w:val="333333"/>
          <w:sz w:val="24"/>
          <w:szCs w:val="24"/>
          <w:lang w:eastAsia="uk-UA"/>
        </w:rPr>
        <w:t>1) інформацію, що висвітлює збройну агресію проти України як внутрішній конфлікт, громадянський конфлікт чи громадянську війну,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7FB50E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8" w:name="n2161"/>
      <w:bookmarkEnd w:id="2158"/>
      <w:r w:rsidRPr="00B45173">
        <w:rPr>
          <w:rFonts w:ascii="Times New Roman" w:eastAsia="Times New Roman" w:hAnsi="Times New Roman" w:cs="Times New Roman"/>
          <w:color w:val="333333"/>
          <w:sz w:val="24"/>
          <w:szCs w:val="24"/>
          <w:lang w:eastAsia="uk-UA"/>
        </w:rPr>
        <w:t>2) недостовірні матеріали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розпалювання ворожнечі чи ненависті або заклики до насильницької зміни, повалення конституційного ладу чи порушення територіальної цілісності;</w:t>
      </w:r>
    </w:p>
    <w:p w14:paraId="600A92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9" w:name="n2162"/>
      <w:bookmarkEnd w:id="2159"/>
      <w:r w:rsidRPr="00B45173">
        <w:rPr>
          <w:rFonts w:ascii="Times New Roman" w:eastAsia="Times New Roman" w:hAnsi="Times New Roman" w:cs="Times New Roman"/>
          <w:color w:val="333333"/>
          <w:sz w:val="24"/>
          <w:szCs w:val="24"/>
          <w:lang w:eastAsia="uk-UA"/>
        </w:rPr>
        <w:t>3) програми та матеріали (крім інформаційних та інформаційно-аналітичних програм), одним із учасників яких є особа, внесена до Переліку осіб, які створюють загрозу національній безпеці;</w:t>
      </w:r>
    </w:p>
    <w:p w14:paraId="10A07B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0" w:name="n2163"/>
      <w:bookmarkEnd w:id="2160"/>
      <w:r w:rsidRPr="00B45173">
        <w:rPr>
          <w:rFonts w:ascii="Times New Roman" w:eastAsia="Times New Roman" w:hAnsi="Times New Roman" w:cs="Times New Roman"/>
          <w:color w:val="333333"/>
          <w:sz w:val="24"/>
          <w:szCs w:val="24"/>
          <w:lang w:eastAsia="uk-UA"/>
        </w:rPr>
        <w:t>4) музичні фонограми, відеограми, музичні кліпи, розповсюдження яких заборонено відповідно до </w:t>
      </w:r>
      <w:hyperlink r:id="rId554"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77A9DD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1" w:name="n2164"/>
      <w:bookmarkEnd w:id="2161"/>
      <w:r w:rsidRPr="00B45173">
        <w:rPr>
          <w:rFonts w:ascii="Times New Roman" w:eastAsia="Times New Roman" w:hAnsi="Times New Roman" w:cs="Times New Roman"/>
          <w:color w:val="333333"/>
          <w:sz w:val="24"/>
          <w:szCs w:val="24"/>
          <w:lang w:eastAsia="uk-UA"/>
        </w:rPr>
        <w:t>2. Висвітлення діяльності органів влади держави-агресора (держави-окупанта) в інформаційних та інформаційно-аналітичних програмах має супроводжуватися повідомленням про статус держави-агресора (держави-окупанта).</w:t>
      </w:r>
    </w:p>
    <w:p w14:paraId="4AA555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2" w:name="n2165"/>
      <w:bookmarkEnd w:id="2162"/>
      <w:r w:rsidRPr="00B45173">
        <w:rPr>
          <w:rFonts w:ascii="Times New Roman" w:eastAsia="Times New Roman" w:hAnsi="Times New Roman" w:cs="Times New Roman"/>
          <w:b/>
          <w:bCs/>
          <w:color w:val="333333"/>
          <w:sz w:val="24"/>
          <w:szCs w:val="24"/>
          <w:lang w:eastAsia="uk-UA"/>
        </w:rPr>
        <w:t>Стаття 120. </w:t>
      </w:r>
      <w:r w:rsidRPr="00B45173">
        <w:rPr>
          <w:rFonts w:ascii="Times New Roman" w:eastAsia="Times New Roman" w:hAnsi="Times New Roman" w:cs="Times New Roman"/>
          <w:color w:val="333333"/>
          <w:sz w:val="24"/>
          <w:szCs w:val="24"/>
          <w:lang w:eastAsia="uk-UA"/>
        </w:rPr>
        <w:t>Обмеження щодо структури власності та фінансування медіа під час збройної агресії</w:t>
      </w:r>
    </w:p>
    <w:p w14:paraId="43D18D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3" w:name="n2166"/>
      <w:bookmarkEnd w:id="2163"/>
      <w:r w:rsidRPr="00B45173">
        <w:rPr>
          <w:rFonts w:ascii="Times New Roman" w:eastAsia="Times New Roman" w:hAnsi="Times New Roman" w:cs="Times New Roman"/>
          <w:color w:val="333333"/>
          <w:sz w:val="24"/>
          <w:szCs w:val="24"/>
          <w:lang w:eastAsia="uk-UA"/>
        </w:rPr>
        <w:t>1. Суб’єктом у сфері медіа в Україні не може бути:</w:t>
      </w:r>
    </w:p>
    <w:p w14:paraId="592677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4" w:name="n2167"/>
      <w:bookmarkEnd w:id="2164"/>
      <w:r w:rsidRPr="00B45173">
        <w:rPr>
          <w:rFonts w:ascii="Times New Roman" w:eastAsia="Times New Roman" w:hAnsi="Times New Roman" w:cs="Times New Roman"/>
          <w:color w:val="333333"/>
          <w:sz w:val="24"/>
          <w:szCs w:val="24"/>
          <w:lang w:eastAsia="uk-UA"/>
        </w:rPr>
        <w:t>1) фізична особа, яка є громадянином держави-агресора (держави-окупанта) за виключенням осіб, що мають дозвіл на тимчасове або постійне проживання в Україні;</w:t>
      </w:r>
    </w:p>
    <w:p w14:paraId="33CBC9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5" w:name="n2168"/>
      <w:bookmarkEnd w:id="2165"/>
      <w:r w:rsidRPr="00B45173">
        <w:rPr>
          <w:rFonts w:ascii="Times New Roman" w:eastAsia="Times New Roman" w:hAnsi="Times New Roman" w:cs="Times New Roman"/>
          <w:color w:val="333333"/>
          <w:sz w:val="24"/>
          <w:szCs w:val="24"/>
          <w:lang w:eastAsia="uk-UA"/>
        </w:rPr>
        <w:t>2) юридична особа, зареєстрована у державі-агресорі (державі-окупанті) або з місцезнаходженням в такій державі;</w:t>
      </w:r>
    </w:p>
    <w:p w14:paraId="2BF47C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6" w:name="n2169"/>
      <w:bookmarkEnd w:id="2166"/>
      <w:r w:rsidRPr="00B45173">
        <w:rPr>
          <w:rFonts w:ascii="Times New Roman" w:eastAsia="Times New Roman" w:hAnsi="Times New Roman" w:cs="Times New Roman"/>
          <w:color w:val="333333"/>
          <w:sz w:val="24"/>
          <w:szCs w:val="24"/>
          <w:lang w:eastAsia="uk-UA"/>
        </w:rPr>
        <w:lastRenderedPageBreak/>
        <w:t>3) юридична особа, в якій кінцевим бенефіціарним власником, ключовим учасником чи власником істотної участі на будь-якому рівні ланцюга володіння корпоративними правами є фізична особа, яка є громадянином або резидентом держави-агресора (держави-окупанта), чи юридична особа, зареєстрована в такій державі або з місцезнаходженням в такій державі;</w:t>
      </w:r>
    </w:p>
    <w:p w14:paraId="5D51B7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7" w:name="n2170"/>
      <w:bookmarkEnd w:id="2167"/>
      <w:r w:rsidRPr="00B45173">
        <w:rPr>
          <w:rFonts w:ascii="Times New Roman" w:eastAsia="Times New Roman" w:hAnsi="Times New Roman" w:cs="Times New Roman"/>
          <w:color w:val="333333"/>
          <w:sz w:val="24"/>
          <w:szCs w:val="24"/>
          <w:lang w:eastAsia="uk-UA"/>
        </w:rPr>
        <w:t>4) юридична особа, що отримує фінансування (кредити, займи, позики, інвестиції, внески спонсорів, благодійні внески, іншу фінансову допомогу) від фізичних осіб, що є громадянами держави-агресора (держави-окупанта), юридичних осіб, зареєстрованих в такій державі або з місцезнаходженням в такій державі.</w:t>
      </w:r>
    </w:p>
    <w:p w14:paraId="22F194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8" w:name="n2171"/>
      <w:bookmarkEnd w:id="2168"/>
      <w:r w:rsidRPr="00B45173">
        <w:rPr>
          <w:rFonts w:ascii="Times New Roman" w:eastAsia="Times New Roman" w:hAnsi="Times New Roman" w:cs="Times New Roman"/>
          <w:color w:val="333333"/>
          <w:sz w:val="24"/>
          <w:szCs w:val="24"/>
          <w:lang w:eastAsia="uk-UA"/>
        </w:rPr>
        <w:t>2. Національна рада відмовляє у реєстрації та не допускає до участі у конкурсі на отримання ліцензії суб’єктів, визначених </w:t>
      </w:r>
      <w:hyperlink r:id="rId555" w:anchor="n216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у порядку, визначеному цим Законом.</w:t>
      </w:r>
    </w:p>
    <w:p w14:paraId="28E882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9" w:name="n2172"/>
      <w:bookmarkEnd w:id="2169"/>
      <w:r w:rsidRPr="00B45173">
        <w:rPr>
          <w:rFonts w:ascii="Times New Roman" w:eastAsia="Times New Roman" w:hAnsi="Times New Roman" w:cs="Times New Roman"/>
          <w:color w:val="333333"/>
          <w:sz w:val="24"/>
          <w:szCs w:val="24"/>
          <w:lang w:eastAsia="uk-UA"/>
        </w:rPr>
        <w:t>3. У разі якщо суб’єкти, визначені </w:t>
      </w:r>
      <w:hyperlink r:id="rId556" w:anchor="n216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є ліцензіатами та/або реєстрантами, Національна рада анульовує ліцензію, скасовує реєстрацію або звертається до суду з позовом про анулювання ліцензії у порядку, визначеному цим Законом.</w:t>
      </w:r>
    </w:p>
    <w:p w14:paraId="7AF1CC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0" w:name="n2173"/>
      <w:bookmarkEnd w:id="2170"/>
      <w:r w:rsidRPr="00B45173">
        <w:rPr>
          <w:rFonts w:ascii="Times New Roman" w:eastAsia="Times New Roman" w:hAnsi="Times New Roman" w:cs="Times New Roman"/>
          <w:color w:val="333333"/>
          <w:sz w:val="24"/>
          <w:szCs w:val="24"/>
          <w:lang w:eastAsia="uk-UA"/>
        </w:rPr>
        <w:t>4. Рішення, передбачене </w:t>
      </w:r>
      <w:hyperlink r:id="rId557" w:anchor="n2172" w:history="1">
        <w:r w:rsidRPr="00B45173">
          <w:rPr>
            <w:rFonts w:ascii="Times New Roman" w:eastAsia="Times New Roman" w:hAnsi="Times New Roman" w:cs="Times New Roman"/>
            <w:color w:val="000000"/>
            <w:sz w:val="24"/>
            <w:szCs w:val="24"/>
            <w:lang w:eastAsia="uk-UA"/>
          </w:rPr>
          <w:t>частиною третьою</w:t>
        </w:r>
      </w:hyperlink>
      <w:r w:rsidRPr="00B45173">
        <w:rPr>
          <w:rFonts w:ascii="Times New Roman" w:eastAsia="Times New Roman" w:hAnsi="Times New Roman" w:cs="Times New Roman"/>
          <w:color w:val="333333"/>
          <w:sz w:val="24"/>
          <w:szCs w:val="24"/>
          <w:lang w:eastAsia="uk-UA"/>
        </w:rPr>
        <w:t> цієї статті, може бути переглянуте Національною радою у випадку надання відповідними суб’єктами відомостей про приведення структури власності та механізмів фінансування у відповідність із законодавством України.</w:t>
      </w:r>
    </w:p>
    <w:p w14:paraId="292FDD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1" w:name="n2174"/>
      <w:bookmarkEnd w:id="2171"/>
      <w:r w:rsidRPr="00B45173">
        <w:rPr>
          <w:rFonts w:ascii="Times New Roman" w:eastAsia="Times New Roman" w:hAnsi="Times New Roman" w:cs="Times New Roman"/>
          <w:b/>
          <w:bCs/>
          <w:color w:val="333333"/>
          <w:sz w:val="24"/>
          <w:szCs w:val="24"/>
          <w:lang w:eastAsia="uk-UA"/>
        </w:rPr>
        <w:t>Стаття 121. </w:t>
      </w:r>
      <w:r w:rsidRPr="00B45173">
        <w:rPr>
          <w:rFonts w:ascii="Times New Roman" w:eastAsia="Times New Roman" w:hAnsi="Times New Roman" w:cs="Times New Roman"/>
          <w:color w:val="333333"/>
          <w:sz w:val="24"/>
          <w:szCs w:val="24"/>
          <w:lang w:eastAsia="uk-UA"/>
        </w:rPr>
        <w:t>Обмеження діяльності іноземних лінійних медіа</w:t>
      </w:r>
    </w:p>
    <w:p w14:paraId="2C528D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2" w:name="n2175"/>
      <w:bookmarkEnd w:id="2172"/>
      <w:r w:rsidRPr="00B45173">
        <w:rPr>
          <w:rFonts w:ascii="Times New Roman" w:eastAsia="Times New Roman" w:hAnsi="Times New Roman" w:cs="Times New Roman"/>
          <w:color w:val="333333"/>
          <w:sz w:val="24"/>
          <w:szCs w:val="24"/>
          <w:lang w:eastAsia="uk-UA"/>
        </w:rPr>
        <w:t>1. Національна рада відмовляє в реєстрації іноземного лінійного медіа або скасовує її у разі виявлення однієї з таких обставин:</w:t>
      </w:r>
    </w:p>
    <w:p w14:paraId="7606E6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3" w:name="n2176"/>
      <w:bookmarkEnd w:id="2173"/>
      <w:r w:rsidRPr="00B45173">
        <w:rPr>
          <w:rFonts w:ascii="Times New Roman" w:eastAsia="Times New Roman" w:hAnsi="Times New Roman" w:cs="Times New Roman"/>
          <w:color w:val="333333"/>
          <w:sz w:val="24"/>
          <w:szCs w:val="24"/>
          <w:lang w:eastAsia="uk-UA"/>
        </w:rPr>
        <w:t>1) таке медіа зареєстроване (у тому числі як юридична особа) в державі-агресорі (державі-окупанті);</w:t>
      </w:r>
    </w:p>
    <w:p w14:paraId="01D05C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4" w:name="n2177"/>
      <w:bookmarkEnd w:id="2174"/>
      <w:r w:rsidRPr="00B45173">
        <w:rPr>
          <w:rFonts w:ascii="Times New Roman" w:eastAsia="Times New Roman" w:hAnsi="Times New Roman" w:cs="Times New Roman"/>
          <w:color w:val="333333"/>
          <w:sz w:val="24"/>
          <w:szCs w:val="24"/>
          <w:lang w:eastAsia="uk-UA"/>
        </w:rPr>
        <w:t>2) кінцевим бенефіціарним власником, ключовим учасником чи власником істотної участі на будь-якому рівні ланцюга володіння корпоративними правами такого медіа є особа, зазначена у </w:t>
      </w:r>
      <w:hyperlink r:id="rId558" w:anchor="n2166"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120 цього Закону;</w:t>
      </w:r>
    </w:p>
    <w:p w14:paraId="316641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5" w:name="n2178"/>
      <w:bookmarkEnd w:id="2175"/>
      <w:r w:rsidRPr="00B45173">
        <w:rPr>
          <w:rFonts w:ascii="Times New Roman" w:eastAsia="Times New Roman" w:hAnsi="Times New Roman" w:cs="Times New Roman"/>
          <w:color w:val="333333"/>
          <w:sz w:val="24"/>
          <w:szCs w:val="24"/>
          <w:lang w:eastAsia="uk-UA"/>
        </w:rPr>
        <w:t>3) виявлено ознаки, що редакційний контроль щодо такого медіа здійснюється особами, зазначеними у </w:t>
      </w:r>
      <w:hyperlink r:id="rId559" w:anchor="n2166"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120 цього Закону.</w:t>
      </w:r>
    </w:p>
    <w:p w14:paraId="3AF122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6" w:name="n2179"/>
      <w:bookmarkEnd w:id="2176"/>
      <w:r w:rsidRPr="00B45173">
        <w:rPr>
          <w:rFonts w:ascii="Times New Roman" w:eastAsia="Times New Roman" w:hAnsi="Times New Roman" w:cs="Times New Roman"/>
          <w:color w:val="333333"/>
          <w:sz w:val="24"/>
          <w:szCs w:val="24"/>
          <w:lang w:eastAsia="uk-UA"/>
        </w:rPr>
        <w:t>2. Рішення про скасування реєстрації іноземного лінійного медіа ухвалюється Національною радою впродовж семи робочих днів з дня виявлення обставин, визначених </w:t>
      </w:r>
      <w:hyperlink r:id="rId560" w:anchor="n2175"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w:t>
      </w:r>
    </w:p>
    <w:p w14:paraId="4FB30A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7" w:name="n2180"/>
      <w:bookmarkEnd w:id="2177"/>
      <w:r w:rsidRPr="00B45173">
        <w:rPr>
          <w:rFonts w:ascii="Times New Roman" w:eastAsia="Times New Roman" w:hAnsi="Times New Roman" w:cs="Times New Roman"/>
          <w:color w:val="333333"/>
          <w:sz w:val="24"/>
          <w:szCs w:val="24"/>
          <w:lang w:eastAsia="uk-UA"/>
        </w:rPr>
        <w:t>3. У разі якщо щодо іноземного лінійного медіа, яке походить з держави - члена Європейського Союзу, будуть встановлені обставини, передбачені </w:t>
      </w:r>
      <w:hyperlink r:id="rId561" w:anchor="n2175"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Національна рада протягом семи робочих днів з дня отримання інформації, що свідчить про наявність відповідних обставин, обмежує ретрансляцію такого медіа на території України на строк, визначений </w:t>
      </w:r>
      <w:hyperlink r:id="rId562" w:anchor="n215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118 цього Закону. У разі запровадження такого обмеження Національна рада має невідкладно повідомити причини такої невідкладності регуляторові, що має юрисдикцію над відповідним іноземним лінійним медіа, яке походить з держави - члена Європейського Союзу.</w:t>
      </w:r>
    </w:p>
    <w:p w14:paraId="22B27D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8" w:name="n2181"/>
      <w:bookmarkEnd w:id="2178"/>
      <w:r w:rsidRPr="00B45173">
        <w:rPr>
          <w:rFonts w:ascii="Times New Roman" w:eastAsia="Times New Roman" w:hAnsi="Times New Roman" w:cs="Times New Roman"/>
          <w:b/>
          <w:bCs/>
          <w:color w:val="333333"/>
          <w:sz w:val="24"/>
          <w:szCs w:val="24"/>
          <w:lang w:eastAsia="uk-UA"/>
        </w:rPr>
        <w:t>Стаття 122. </w:t>
      </w:r>
      <w:r w:rsidRPr="00B45173">
        <w:rPr>
          <w:rFonts w:ascii="Times New Roman" w:eastAsia="Times New Roman" w:hAnsi="Times New Roman" w:cs="Times New Roman"/>
          <w:color w:val="333333"/>
          <w:sz w:val="24"/>
          <w:szCs w:val="24"/>
          <w:lang w:eastAsia="uk-UA"/>
        </w:rPr>
        <w:t>Особливості регулювання діяльності у сфері медіа на тимчасово окупованих територіях</w:t>
      </w:r>
    </w:p>
    <w:p w14:paraId="348EB3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9" w:name="n2182"/>
      <w:bookmarkEnd w:id="2179"/>
      <w:r w:rsidRPr="00B45173">
        <w:rPr>
          <w:rFonts w:ascii="Times New Roman" w:eastAsia="Times New Roman" w:hAnsi="Times New Roman" w:cs="Times New Roman"/>
          <w:color w:val="333333"/>
          <w:sz w:val="24"/>
          <w:szCs w:val="24"/>
          <w:lang w:eastAsia="uk-UA"/>
        </w:rPr>
        <w:t>1. За умов відсутності правового режиму воєнного чи надзвичайного стану та з метою протидії інформаційній агресії Національна рада може надавати дозволи на тимчасове мовлення на територіях з особливим режимом мовлення строком на один рік на позаконкурсних засадах та безоплатній основі.</w:t>
      </w:r>
    </w:p>
    <w:p w14:paraId="619C0C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0" w:name="n2183"/>
      <w:bookmarkEnd w:id="2180"/>
      <w:r w:rsidRPr="00B45173">
        <w:rPr>
          <w:rFonts w:ascii="Times New Roman" w:eastAsia="Times New Roman" w:hAnsi="Times New Roman" w:cs="Times New Roman"/>
          <w:color w:val="333333"/>
          <w:sz w:val="24"/>
          <w:szCs w:val="24"/>
          <w:lang w:eastAsia="uk-UA"/>
        </w:rPr>
        <w:t>2. Національна рада визначає перелік територій з особливим режимом мовлення, затверджує порядок видачі та анулювання дозволів на тимчасове мовлення, а також встановлює умови дозволів на тимчасове мовлення.</w:t>
      </w:r>
    </w:p>
    <w:p w14:paraId="3A99C7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1" w:name="n2184"/>
      <w:bookmarkEnd w:id="2181"/>
      <w:r w:rsidRPr="00B45173">
        <w:rPr>
          <w:rFonts w:ascii="Times New Roman" w:eastAsia="Times New Roman" w:hAnsi="Times New Roman" w:cs="Times New Roman"/>
          <w:color w:val="333333"/>
          <w:sz w:val="24"/>
          <w:szCs w:val="24"/>
          <w:lang w:eastAsia="uk-UA"/>
        </w:rPr>
        <w:lastRenderedPageBreak/>
        <w:t>3. Дозвіл на тимчасове мовлення, визначений </w:t>
      </w:r>
      <w:hyperlink r:id="rId563" w:anchor="n2182"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цієї статті, надає телемовнику або радіомовнику право здійснювати відповідну діяльність, у тому числі з використанням радіочастотного спектра, за умови наявності у володільців радіоелектронних засобів передбаченого законом присвоєння радіочастот.</w:t>
      </w:r>
    </w:p>
    <w:p w14:paraId="3895A9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2" w:name="n2185"/>
      <w:bookmarkEnd w:id="2182"/>
      <w:r w:rsidRPr="00B45173">
        <w:rPr>
          <w:rFonts w:ascii="Times New Roman" w:eastAsia="Times New Roman" w:hAnsi="Times New Roman" w:cs="Times New Roman"/>
          <w:color w:val="333333"/>
          <w:sz w:val="24"/>
          <w:szCs w:val="24"/>
          <w:lang w:eastAsia="uk-UA"/>
        </w:rPr>
        <w:t>4. У разі тимчасової окупації території Національна рада ухвалює рішення про тимчасове призупинення ліцензій всіх суб’єктів, чия адреса, за якою здійснюється редакційний контроль, знаходиться на окупованій території. Про прийняте рішення Національна рада повідомляє відповідного суб’єкта та Регулятора комунікаційних послуг.</w:t>
      </w:r>
    </w:p>
    <w:p w14:paraId="609943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3" w:name="n2186"/>
      <w:bookmarkEnd w:id="2183"/>
      <w:r w:rsidRPr="00B45173">
        <w:rPr>
          <w:rFonts w:ascii="Times New Roman" w:eastAsia="Times New Roman" w:hAnsi="Times New Roman" w:cs="Times New Roman"/>
          <w:color w:val="333333"/>
          <w:sz w:val="24"/>
          <w:szCs w:val="24"/>
          <w:lang w:eastAsia="uk-UA"/>
        </w:rPr>
        <w:t>Реєстранти у разі втрати редакційного контролю зобов’язані невідкладно повідомити про це Національну раду. На підставі отриманої заяви Національна рада ухвалює рішення про тимчасове призупинення реєстрації.</w:t>
      </w:r>
    </w:p>
    <w:p w14:paraId="72BABB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4" w:name="n2187"/>
      <w:bookmarkEnd w:id="2184"/>
      <w:r w:rsidRPr="00B45173">
        <w:rPr>
          <w:rFonts w:ascii="Times New Roman" w:eastAsia="Times New Roman" w:hAnsi="Times New Roman" w:cs="Times New Roman"/>
          <w:color w:val="333333"/>
          <w:sz w:val="24"/>
          <w:szCs w:val="24"/>
          <w:lang w:eastAsia="uk-UA"/>
        </w:rPr>
        <w:t>Впродовж трьох місяців після відновлення конституційного ладу України на тимчасово окупованій території (деокупації) або дня закриття кримінального провадження або винесення виправдувального вироку, які набрали законної сили, суб’єкти у сфері медіа мають право звернутися до Національної ради із заявою про поновлення дії ліцензії або реєстрації.</w:t>
      </w:r>
    </w:p>
    <w:p w14:paraId="00B5209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5" w:name="n2188"/>
      <w:bookmarkEnd w:id="2185"/>
      <w:r w:rsidRPr="00B45173">
        <w:rPr>
          <w:rFonts w:ascii="Times New Roman" w:eastAsia="Times New Roman" w:hAnsi="Times New Roman" w:cs="Times New Roman"/>
          <w:color w:val="333333"/>
          <w:sz w:val="24"/>
          <w:szCs w:val="24"/>
          <w:lang w:eastAsia="uk-UA"/>
        </w:rPr>
        <w:t>У разі відсутності кримінальних проваджень щодо вчинення кінцевим бенефіціарним власником та/або керівником суб’єкта у сфері медіа злочинів проти основ національної безпеки та/або обвинувальних вироків щодо вчинення такими особами відповідних злочинів Національна рада впродовж місяця з дня отримання заяви ухвалює рішення про поновлення дії ліцензії або реєстрації.</w:t>
      </w:r>
    </w:p>
    <w:p w14:paraId="3FB0DC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6" w:name="n2189"/>
      <w:bookmarkEnd w:id="2186"/>
      <w:r w:rsidRPr="00B45173">
        <w:rPr>
          <w:rFonts w:ascii="Times New Roman" w:eastAsia="Times New Roman" w:hAnsi="Times New Roman" w:cs="Times New Roman"/>
          <w:color w:val="333333"/>
          <w:sz w:val="24"/>
          <w:szCs w:val="24"/>
          <w:lang w:eastAsia="uk-UA"/>
        </w:rPr>
        <w:t>За наявності відкритого кримінального провадження щодо вчинення кінцевим бенефіціарним власником та/або керівником суб’єкта у сфері медіа злочинів проти основ національної безпеки строк зупинення ліцензії або реєстрації продовжується до прийняття рішення про закриття кримінального провадження або винесення виправдувального вироку, які набрали законної сили.</w:t>
      </w:r>
    </w:p>
    <w:p w14:paraId="7F0C21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7" w:name="n2190"/>
      <w:bookmarkEnd w:id="2187"/>
      <w:r w:rsidRPr="00B45173">
        <w:rPr>
          <w:rFonts w:ascii="Times New Roman" w:eastAsia="Times New Roman" w:hAnsi="Times New Roman" w:cs="Times New Roman"/>
          <w:color w:val="333333"/>
          <w:sz w:val="24"/>
          <w:szCs w:val="24"/>
          <w:lang w:eastAsia="uk-UA"/>
        </w:rPr>
        <w:t>За відсутності заяви суб’єкта у сфері медіа про поновлення дії ліцензії або реєстрації впродовж трьох місяців після відновлення конституційного ладу України на відповідній тимчасово окупованій території (деокупації) Національна рада ухвалює рішення про анулювання відповідної ліцензії або реєстрації на підставі відповідно </w:t>
      </w:r>
      <w:hyperlink r:id="rId564" w:anchor="n970" w:history="1">
        <w:r w:rsidRPr="00B45173">
          <w:rPr>
            <w:rFonts w:ascii="Times New Roman" w:eastAsia="Times New Roman" w:hAnsi="Times New Roman" w:cs="Times New Roman"/>
            <w:color w:val="000000"/>
            <w:sz w:val="24"/>
            <w:szCs w:val="24"/>
            <w:lang w:eastAsia="uk-UA"/>
          </w:rPr>
          <w:t>пункту 1</w:t>
        </w:r>
      </w:hyperlink>
      <w:r w:rsidRPr="00B45173">
        <w:rPr>
          <w:rFonts w:ascii="Times New Roman" w:eastAsia="Times New Roman" w:hAnsi="Times New Roman" w:cs="Times New Roman"/>
          <w:color w:val="333333"/>
          <w:sz w:val="24"/>
          <w:szCs w:val="24"/>
          <w:lang w:eastAsia="uk-UA"/>
        </w:rPr>
        <w:t> частини першої статті 62 чи </w:t>
      </w:r>
      <w:hyperlink r:id="rId565" w:anchor="n1053" w:history="1">
        <w:r w:rsidRPr="00B45173">
          <w:rPr>
            <w:rFonts w:ascii="Times New Roman" w:eastAsia="Times New Roman" w:hAnsi="Times New Roman" w:cs="Times New Roman"/>
            <w:color w:val="000000"/>
            <w:sz w:val="24"/>
            <w:szCs w:val="24"/>
            <w:lang w:eastAsia="uk-UA"/>
          </w:rPr>
          <w:t>пункту 1</w:t>
        </w:r>
      </w:hyperlink>
      <w:r w:rsidRPr="00B45173">
        <w:rPr>
          <w:rFonts w:ascii="Times New Roman" w:eastAsia="Times New Roman" w:hAnsi="Times New Roman" w:cs="Times New Roman"/>
          <w:color w:val="333333"/>
          <w:sz w:val="24"/>
          <w:szCs w:val="24"/>
          <w:lang w:eastAsia="uk-UA"/>
        </w:rPr>
        <w:t> частини четвертої статті 65 цього Закону.</w:t>
      </w:r>
    </w:p>
    <w:p w14:paraId="0F7375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8" w:name="n2191"/>
      <w:bookmarkEnd w:id="2188"/>
      <w:r w:rsidRPr="00B45173">
        <w:rPr>
          <w:rFonts w:ascii="Times New Roman" w:eastAsia="Times New Roman" w:hAnsi="Times New Roman" w:cs="Times New Roman"/>
          <w:color w:val="333333"/>
          <w:sz w:val="24"/>
          <w:szCs w:val="24"/>
          <w:lang w:eastAsia="uk-UA"/>
        </w:rPr>
        <w:t>У разі набрання законної сили обвинувальним вироком суду у кримінальній справі щодо вчинення кінцевим бенефіціарним власником та/або керівником суб’єкта у сфері медіа злочину проти основ національної безпеки Національна рада ухвалює рішення про анулювання відповідної ліцензії або реєстрації.</w:t>
      </w:r>
    </w:p>
    <w:p w14:paraId="5B616A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9" w:name="n2192"/>
      <w:bookmarkEnd w:id="2189"/>
      <w:r w:rsidRPr="00B45173">
        <w:rPr>
          <w:rFonts w:ascii="Times New Roman" w:eastAsia="Times New Roman" w:hAnsi="Times New Roman" w:cs="Times New Roman"/>
          <w:color w:val="333333"/>
          <w:sz w:val="24"/>
          <w:szCs w:val="24"/>
          <w:lang w:eastAsia="uk-UA"/>
        </w:rPr>
        <w:t>У разі поновлення дії ліцензії строк її дії подовжується на строк, на який дія ліцензії зупинялась, а також на строк, необхідний для відновлення технічних умов мовлення.</w:t>
      </w:r>
    </w:p>
    <w:p w14:paraId="4333FF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0" w:name="n2193"/>
      <w:bookmarkEnd w:id="2190"/>
      <w:r w:rsidRPr="00B45173">
        <w:rPr>
          <w:rFonts w:ascii="Times New Roman" w:eastAsia="Times New Roman" w:hAnsi="Times New Roman" w:cs="Times New Roman"/>
          <w:b/>
          <w:bCs/>
          <w:color w:val="333333"/>
          <w:sz w:val="24"/>
          <w:szCs w:val="24"/>
          <w:lang w:eastAsia="uk-UA"/>
        </w:rPr>
        <w:t>Стаття 123. </w:t>
      </w:r>
      <w:r w:rsidRPr="00B45173">
        <w:rPr>
          <w:rFonts w:ascii="Times New Roman" w:eastAsia="Times New Roman" w:hAnsi="Times New Roman" w:cs="Times New Roman"/>
          <w:color w:val="333333"/>
          <w:sz w:val="24"/>
          <w:szCs w:val="24"/>
          <w:lang w:eastAsia="uk-UA"/>
        </w:rPr>
        <w:t>Заборона поширення аудіовізуальних медіа-сервісів на замовлення та сервісів провайдерів аудіовізуальних сервісів держави-агресора на території України</w:t>
      </w:r>
    </w:p>
    <w:p w14:paraId="3CF088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1" w:name="n2194"/>
      <w:bookmarkEnd w:id="2191"/>
      <w:r w:rsidRPr="00B45173">
        <w:rPr>
          <w:rFonts w:ascii="Times New Roman" w:eastAsia="Times New Roman" w:hAnsi="Times New Roman" w:cs="Times New Roman"/>
          <w:color w:val="333333"/>
          <w:sz w:val="24"/>
          <w:szCs w:val="24"/>
          <w:lang w:eastAsia="uk-UA"/>
        </w:rPr>
        <w:t>1. На території України забороняється поширювати аудіовізуальні медіа-сервіси на замовлення та сервіси провайдерів аудіовізуальних сервісів держави-агресора, що включені до Переліку аудіовізуальних медіа-сервісів на замовлення та сервісів провайдерів аудіовізуальних сервісів держави-агресора.</w:t>
      </w:r>
    </w:p>
    <w:p w14:paraId="72B02B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2" w:name="n2195"/>
      <w:bookmarkEnd w:id="2192"/>
      <w:r w:rsidRPr="00B45173">
        <w:rPr>
          <w:rFonts w:ascii="Times New Roman" w:eastAsia="Times New Roman" w:hAnsi="Times New Roman" w:cs="Times New Roman"/>
          <w:color w:val="333333"/>
          <w:sz w:val="24"/>
          <w:szCs w:val="24"/>
          <w:lang w:eastAsia="uk-UA"/>
        </w:rPr>
        <w:t>2. Національна рада затверджує та оновлює Перелік аудіовізуальних медіа-сервісів на замовлення та сервісів провайдерів аудіовізуальних сервісів держави-агресора. Перелік є відкритим та підлягає оприлюдненню на веб-сайті Національної ради.</w:t>
      </w:r>
    </w:p>
    <w:p w14:paraId="6B771C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3" w:name="n2196"/>
      <w:bookmarkEnd w:id="2193"/>
      <w:r w:rsidRPr="00B45173">
        <w:rPr>
          <w:rFonts w:ascii="Times New Roman" w:eastAsia="Times New Roman" w:hAnsi="Times New Roman" w:cs="Times New Roman"/>
          <w:color w:val="333333"/>
          <w:sz w:val="24"/>
          <w:szCs w:val="24"/>
          <w:lang w:eastAsia="uk-UA"/>
        </w:rPr>
        <w:t xml:space="preserve">3. Національна рада затверджує Положення про перелік аудіовізуальних медіа-сервісів на замовлення та сервісів провайдерів аудіовізуальних сервісів держави-агресора, в якому відповідно до положень цієї статті Закону визначається порядок внесення сервісу до Переліку, </w:t>
      </w:r>
      <w:r w:rsidRPr="00B45173">
        <w:rPr>
          <w:rFonts w:ascii="Times New Roman" w:eastAsia="Times New Roman" w:hAnsi="Times New Roman" w:cs="Times New Roman"/>
          <w:color w:val="333333"/>
          <w:sz w:val="24"/>
          <w:szCs w:val="24"/>
          <w:lang w:eastAsia="uk-UA"/>
        </w:rPr>
        <w:lastRenderedPageBreak/>
        <w:t>порядок виключення сервісу з Переліку, а також порядок та критерії визначення веб-сайтів, мобільних застосунків чи спеціального програмного забезпечення для телевізійних приймачів або іншого кінцевого (термінального) обладнання, за допомогою яких надається сервіс.</w:t>
      </w:r>
    </w:p>
    <w:p w14:paraId="538A38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4" w:name="n2197"/>
      <w:bookmarkEnd w:id="2194"/>
      <w:r w:rsidRPr="00B45173">
        <w:rPr>
          <w:rFonts w:ascii="Times New Roman" w:eastAsia="Times New Roman" w:hAnsi="Times New Roman" w:cs="Times New Roman"/>
          <w:color w:val="333333"/>
          <w:sz w:val="24"/>
          <w:szCs w:val="24"/>
          <w:lang w:eastAsia="uk-UA"/>
        </w:rPr>
        <w:t>4. Підставою для внесення сервісів до Переліку аудіовізуальних медіа-сервісів на замовлення та сервісів провайдерів аудіовізуальних сервісів держави-агресора є:</w:t>
      </w:r>
    </w:p>
    <w:p w14:paraId="78ACE5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5" w:name="n2198"/>
      <w:bookmarkEnd w:id="2195"/>
      <w:r w:rsidRPr="00B45173">
        <w:rPr>
          <w:rFonts w:ascii="Times New Roman" w:eastAsia="Times New Roman" w:hAnsi="Times New Roman" w:cs="Times New Roman"/>
          <w:color w:val="333333"/>
          <w:sz w:val="24"/>
          <w:szCs w:val="24"/>
          <w:lang w:eastAsia="uk-UA"/>
        </w:rPr>
        <w:t>1) невідповідність структури власності суб’єктів у сфері медіа вимогам </w:t>
      </w:r>
      <w:hyperlink r:id="rId566" w:anchor="n2167" w:history="1">
        <w:r w:rsidRPr="00B45173">
          <w:rPr>
            <w:rFonts w:ascii="Times New Roman" w:eastAsia="Times New Roman" w:hAnsi="Times New Roman" w:cs="Times New Roman"/>
            <w:color w:val="000000"/>
            <w:sz w:val="24"/>
            <w:szCs w:val="24"/>
            <w:lang w:eastAsia="uk-UA"/>
          </w:rPr>
          <w:t>пунктів 1-3</w:t>
        </w:r>
      </w:hyperlink>
      <w:r w:rsidRPr="00B45173">
        <w:rPr>
          <w:rFonts w:ascii="Times New Roman" w:eastAsia="Times New Roman" w:hAnsi="Times New Roman" w:cs="Times New Roman"/>
          <w:color w:val="333333"/>
          <w:sz w:val="24"/>
          <w:szCs w:val="24"/>
          <w:lang w:eastAsia="uk-UA"/>
        </w:rPr>
        <w:t> частини першої статті 120 цього Закону;</w:t>
      </w:r>
    </w:p>
    <w:p w14:paraId="1BEAFA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6" w:name="n2199"/>
      <w:bookmarkEnd w:id="2196"/>
      <w:r w:rsidRPr="00B45173">
        <w:rPr>
          <w:rFonts w:ascii="Times New Roman" w:eastAsia="Times New Roman" w:hAnsi="Times New Roman" w:cs="Times New Roman"/>
          <w:color w:val="333333"/>
          <w:sz w:val="24"/>
          <w:szCs w:val="24"/>
          <w:lang w:eastAsia="uk-UA"/>
        </w:rPr>
        <w:t>2) кінцевим бенефіціарним власником, ключовим учасником чи власником істотної участі на будь-якому рівні ланцюга володіння корпоративними правами такого суб’єкта є особа, зазначена у </w:t>
      </w:r>
      <w:hyperlink r:id="rId567" w:anchor="n2166"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120 цього Закону;</w:t>
      </w:r>
    </w:p>
    <w:p w14:paraId="209590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7" w:name="n2200"/>
      <w:bookmarkEnd w:id="2197"/>
      <w:r w:rsidRPr="00B45173">
        <w:rPr>
          <w:rFonts w:ascii="Times New Roman" w:eastAsia="Times New Roman" w:hAnsi="Times New Roman" w:cs="Times New Roman"/>
          <w:color w:val="333333"/>
          <w:sz w:val="24"/>
          <w:szCs w:val="24"/>
          <w:lang w:eastAsia="uk-UA"/>
        </w:rPr>
        <w:t>3) повна або переважна спрямованість сервісу на територію та аудиторію держави-агресора (держави-окупанта).</w:t>
      </w:r>
    </w:p>
    <w:p w14:paraId="24DEB9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8" w:name="n2201"/>
      <w:bookmarkEnd w:id="2198"/>
      <w:r w:rsidRPr="00B45173">
        <w:rPr>
          <w:rFonts w:ascii="Times New Roman" w:eastAsia="Times New Roman" w:hAnsi="Times New Roman" w:cs="Times New Roman"/>
          <w:color w:val="333333"/>
          <w:sz w:val="24"/>
          <w:szCs w:val="24"/>
          <w:lang w:eastAsia="uk-UA"/>
        </w:rPr>
        <w:t>5. Аудіовізуальний медіа-сервіс на замовлення або сервіс провайдера аудіовізуальних сервісів вважається повністю або переважно спрямованим на територію та аудиторію держави-агресора (держави-окупанта) у разі відповідності трьом або більше з таких критеріїв:</w:t>
      </w:r>
    </w:p>
    <w:p w14:paraId="0F8D42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9" w:name="n2202"/>
      <w:bookmarkEnd w:id="2199"/>
      <w:r w:rsidRPr="00B45173">
        <w:rPr>
          <w:rFonts w:ascii="Times New Roman" w:eastAsia="Times New Roman" w:hAnsi="Times New Roman" w:cs="Times New Roman"/>
          <w:color w:val="333333"/>
          <w:sz w:val="24"/>
          <w:szCs w:val="24"/>
          <w:lang w:eastAsia="uk-UA"/>
        </w:rPr>
        <w:t>1) використання для надання доступу до сервісів доменних імен в географічних доменах, що вказують на державу-агресора (державу-окупанта), або в домені .su;</w:t>
      </w:r>
    </w:p>
    <w:p w14:paraId="393391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0" w:name="n2203"/>
      <w:bookmarkEnd w:id="2200"/>
      <w:r w:rsidRPr="00B45173">
        <w:rPr>
          <w:rFonts w:ascii="Times New Roman" w:eastAsia="Times New Roman" w:hAnsi="Times New Roman" w:cs="Times New Roman"/>
          <w:color w:val="333333"/>
          <w:sz w:val="24"/>
          <w:szCs w:val="24"/>
          <w:lang w:eastAsia="uk-UA"/>
        </w:rPr>
        <w:t>2) використання в якості мови інтерфейсу за замовчуванням державної мови держави-агресора (держави-окупанта);</w:t>
      </w:r>
    </w:p>
    <w:p w14:paraId="0A6E40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1" w:name="n2204"/>
      <w:bookmarkEnd w:id="2201"/>
      <w:r w:rsidRPr="00B45173">
        <w:rPr>
          <w:rFonts w:ascii="Times New Roman" w:eastAsia="Times New Roman" w:hAnsi="Times New Roman" w:cs="Times New Roman"/>
          <w:color w:val="333333"/>
          <w:sz w:val="24"/>
          <w:szCs w:val="24"/>
          <w:lang w:eastAsia="uk-UA"/>
        </w:rPr>
        <w:t>3) включення сервісу до державних реєстрів аудіовізуальних сервісів держави-агресора (держави-окупанта);</w:t>
      </w:r>
    </w:p>
    <w:p w14:paraId="42A076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2" w:name="n2205"/>
      <w:bookmarkEnd w:id="2202"/>
      <w:r w:rsidRPr="00B45173">
        <w:rPr>
          <w:rFonts w:ascii="Times New Roman" w:eastAsia="Times New Roman" w:hAnsi="Times New Roman" w:cs="Times New Roman"/>
          <w:color w:val="333333"/>
          <w:sz w:val="24"/>
          <w:szCs w:val="24"/>
          <w:lang w:eastAsia="uk-UA"/>
        </w:rPr>
        <w:t>4) правила користування та політики сервісу базуються на національному законодавстві держави-агресора (держави-окупанта);</w:t>
      </w:r>
    </w:p>
    <w:p w14:paraId="20EB43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3" w:name="n2206"/>
      <w:bookmarkEnd w:id="2203"/>
      <w:r w:rsidRPr="00B45173">
        <w:rPr>
          <w:rFonts w:ascii="Times New Roman" w:eastAsia="Times New Roman" w:hAnsi="Times New Roman" w:cs="Times New Roman"/>
          <w:color w:val="333333"/>
          <w:sz w:val="24"/>
          <w:szCs w:val="24"/>
          <w:lang w:eastAsia="uk-UA"/>
        </w:rPr>
        <w:t>5) можливість оплати доступу до сервісу у національній валюті або за допомогою платіжних систем держави-агресора (держави-окупанта);</w:t>
      </w:r>
    </w:p>
    <w:p w14:paraId="7C97EF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4" w:name="n2207"/>
      <w:bookmarkEnd w:id="2204"/>
      <w:r w:rsidRPr="00B45173">
        <w:rPr>
          <w:rFonts w:ascii="Times New Roman" w:eastAsia="Times New Roman" w:hAnsi="Times New Roman" w:cs="Times New Roman"/>
          <w:color w:val="333333"/>
          <w:sz w:val="24"/>
          <w:szCs w:val="24"/>
          <w:lang w:eastAsia="uk-UA"/>
        </w:rPr>
        <w:t>6) надання доступу до щонайменше одного іноземного лінійного медіа, поширення якого на території України обмежується відповідно до вимог </w:t>
      </w:r>
      <w:hyperlink r:id="rId568" w:anchor="n2174" w:history="1">
        <w:r w:rsidRPr="00B45173">
          <w:rPr>
            <w:rFonts w:ascii="Times New Roman" w:eastAsia="Times New Roman" w:hAnsi="Times New Roman" w:cs="Times New Roman"/>
            <w:color w:val="000000"/>
            <w:sz w:val="24"/>
            <w:szCs w:val="24"/>
            <w:lang w:eastAsia="uk-UA"/>
          </w:rPr>
          <w:t>статті 121</w:t>
        </w:r>
      </w:hyperlink>
      <w:r w:rsidRPr="00B45173">
        <w:rPr>
          <w:rFonts w:ascii="Times New Roman" w:eastAsia="Times New Roman" w:hAnsi="Times New Roman" w:cs="Times New Roman"/>
          <w:color w:val="333333"/>
          <w:sz w:val="24"/>
          <w:szCs w:val="24"/>
          <w:lang w:eastAsia="uk-UA"/>
        </w:rPr>
        <w:t> цього Закону;</w:t>
      </w:r>
    </w:p>
    <w:p w14:paraId="6BC21B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5" w:name="n2208"/>
      <w:bookmarkEnd w:id="2205"/>
      <w:r w:rsidRPr="00B45173">
        <w:rPr>
          <w:rFonts w:ascii="Times New Roman" w:eastAsia="Times New Roman" w:hAnsi="Times New Roman" w:cs="Times New Roman"/>
          <w:color w:val="333333"/>
          <w:sz w:val="24"/>
          <w:szCs w:val="24"/>
          <w:lang w:eastAsia="uk-UA"/>
        </w:rPr>
        <w:t>7) поширення чи надання доступу на території України до програм (крім інформаційних та інформаційно-аналітичних програм), одним із учасників яких є особа, внесена до Переліку осіб, які створюють загрозу національній безпеці;</w:t>
      </w:r>
    </w:p>
    <w:p w14:paraId="10B63D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6" w:name="n2209"/>
      <w:bookmarkEnd w:id="2206"/>
      <w:r w:rsidRPr="00B45173">
        <w:rPr>
          <w:rFonts w:ascii="Times New Roman" w:eastAsia="Times New Roman" w:hAnsi="Times New Roman" w:cs="Times New Roman"/>
          <w:color w:val="333333"/>
          <w:sz w:val="24"/>
          <w:szCs w:val="24"/>
          <w:lang w:eastAsia="uk-UA"/>
        </w:rPr>
        <w:t>8) поширення чи надання доступу на території України до фільмів, розповсюдження та демонстрування яких заборонено відповідно до </w:t>
      </w:r>
      <w:hyperlink r:id="rId569"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кінематографію";</w:t>
      </w:r>
    </w:p>
    <w:p w14:paraId="3A5F28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7" w:name="n2210"/>
      <w:bookmarkEnd w:id="2207"/>
      <w:r w:rsidRPr="00B45173">
        <w:rPr>
          <w:rFonts w:ascii="Times New Roman" w:eastAsia="Times New Roman" w:hAnsi="Times New Roman" w:cs="Times New Roman"/>
          <w:color w:val="333333"/>
          <w:sz w:val="24"/>
          <w:szCs w:val="24"/>
          <w:lang w:eastAsia="uk-UA"/>
        </w:rPr>
        <w:t>9) розміщення рекламної інформації, спрямованої на аудиторію держави-агресора (держави-окупанта).</w:t>
      </w:r>
    </w:p>
    <w:p w14:paraId="6FA0E5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8" w:name="n2211"/>
      <w:bookmarkEnd w:id="2208"/>
      <w:r w:rsidRPr="00B45173">
        <w:rPr>
          <w:rFonts w:ascii="Times New Roman" w:eastAsia="Times New Roman" w:hAnsi="Times New Roman" w:cs="Times New Roman"/>
          <w:color w:val="333333"/>
          <w:sz w:val="24"/>
          <w:szCs w:val="24"/>
          <w:lang w:eastAsia="uk-UA"/>
        </w:rPr>
        <w:t>6. Національна рада ухвалює рішення про внесення аудіовізуального медіа-сервісу на замовлення або сервісу провайдера аудіовізуальних сервісів до Переліку аудіовізуальних медіа-сервісів на замовлення та сервісів провайдерів аудіовізуальних сервісів держави-агресора за наявності підстав, визначених </w:t>
      </w:r>
      <w:hyperlink r:id="rId570" w:anchor="n2197" w:history="1">
        <w:r w:rsidRPr="00B45173">
          <w:rPr>
            <w:rFonts w:ascii="Times New Roman" w:eastAsia="Times New Roman" w:hAnsi="Times New Roman" w:cs="Times New Roman"/>
            <w:color w:val="000000"/>
            <w:sz w:val="24"/>
            <w:szCs w:val="24"/>
            <w:lang w:eastAsia="uk-UA"/>
          </w:rPr>
          <w:t>частиною четвертою</w:t>
        </w:r>
      </w:hyperlink>
      <w:r w:rsidRPr="00B45173">
        <w:rPr>
          <w:rFonts w:ascii="Times New Roman" w:eastAsia="Times New Roman" w:hAnsi="Times New Roman" w:cs="Times New Roman"/>
          <w:color w:val="333333"/>
          <w:sz w:val="24"/>
          <w:szCs w:val="24"/>
          <w:lang w:eastAsia="uk-UA"/>
        </w:rPr>
        <w:t> цієї статті, за зверненнями державних органів, юридичних та фізичних осіб, що містять належні та достатні докази наявності відповідних підстав, або з власної ініціативи. Таке рішення може бути оскаржене до суду в порядку, передбаченому законодавством України.</w:t>
      </w:r>
    </w:p>
    <w:p w14:paraId="0A82F2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9" w:name="n2212"/>
      <w:bookmarkEnd w:id="2209"/>
      <w:r w:rsidRPr="00B45173">
        <w:rPr>
          <w:rFonts w:ascii="Times New Roman" w:eastAsia="Times New Roman" w:hAnsi="Times New Roman" w:cs="Times New Roman"/>
          <w:color w:val="333333"/>
          <w:sz w:val="24"/>
          <w:szCs w:val="24"/>
          <w:lang w:eastAsia="uk-UA"/>
        </w:rPr>
        <w:t>7. У разі виявлення відповідності зареєстрованого суб’єкта у сфері аудіовізуального медіа-сервісу на замовлення або провайдера аудіовізуальних сервісів критеріям, зазначеним в </w:t>
      </w:r>
      <w:hyperlink r:id="rId571" w:anchor="n2201" w:history="1">
        <w:r w:rsidRPr="00B45173">
          <w:rPr>
            <w:rFonts w:ascii="Times New Roman" w:eastAsia="Times New Roman" w:hAnsi="Times New Roman" w:cs="Times New Roman"/>
            <w:color w:val="000000"/>
            <w:sz w:val="24"/>
            <w:szCs w:val="24"/>
            <w:lang w:eastAsia="uk-UA"/>
          </w:rPr>
          <w:t>частині п’ятій</w:t>
        </w:r>
      </w:hyperlink>
      <w:r w:rsidRPr="00B45173">
        <w:rPr>
          <w:rFonts w:ascii="Times New Roman" w:eastAsia="Times New Roman" w:hAnsi="Times New Roman" w:cs="Times New Roman"/>
          <w:color w:val="333333"/>
          <w:sz w:val="24"/>
          <w:szCs w:val="24"/>
          <w:lang w:eastAsia="uk-UA"/>
        </w:rPr>
        <w:t xml:space="preserve"> цієї статті, Національна рада звертається до такого суб’єкта з вимогою припинити порушення та надати Національній раді пояснення щодо виявлених фактів у визначений Національною радою строк, але не менш як упродовж 10 робочих днів. Вимога </w:t>
      </w:r>
      <w:r w:rsidRPr="00B45173">
        <w:rPr>
          <w:rFonts w:ascii="Times New Roman" w:eastAsia="Times New Roman" w:hAnsi="Times New Roman" w:cs="Times New Roman"/>
          <w:color w:val="333333"/>
          <w:sz w:val="24"/>
          <w:szCs w:val="24"/>
          <w:lang w:eastAsia="uk-UA"/>
        </w:rPr>
        <w:lastRenderedPageBreak/>
        <w:t>надсилається Національною радою на електронну адресу суб’єкта, зазначену в Реєстрі, а також оприлюднюється Національною радою на її офіційному веб-сайті. Відсутність пояснень такого суб’єкта у сфері аудіовізуального медіа-сервісу на замовлення або провайдера аудіовізуальних сервісів не перешкоджає розгляду Національною радою питання про внесення такого сервісу до Переліку аудіовізуальних медіа-сервісів на замовлення та сервісів провайдерів аудіовізуальних сервісів держави-агресора та ухваленню відповідного рішення.</w:t>
      </w:r>
    </w:p>
    <w:p w14:paraId="5CA8F4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0" w:name="n2213"/>
      <w:bookmarkEnd w:id="2210"/>
      <w:r w:rsidRPr="00B45173">
        <w:rPr>
          <w:rFonts w:ascii="Times New Roman" w:eastAsia="Times New Roman" w:hAnsi="Times New Roman" w:cs="Times New Roman"/>
          <w:color w:val="333333"/>
          <w:sz w:val="24"/>
          <w:szCs w:val="24"/>
          <w:lang w:eastAsia="uk-UA"/>
        </w:rPr>
        <w:t>8. Рішення Національної ради про внесення сервісу до Переліку аудіовізуальних медіа-сервісів на замовлення та сервісів провайдерів аудіовізуальних сервісів держави-агресора має містити перелік дій, необхідних для обмеження доступу до такого сервісу, а саме:</w:t>
      </w:r>
    </w:p>
    <w:p w14:paraId="58A905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1" w:name="n2214"/>
      <w:bookmarkEnd w:id="2211"/>
      <w:r w:rsidRPr="00B45173">
        <w:rPr>
          <w:rFonts w:ascii="Times New Roman" w:eastAsia="Times New Roman" w:hAnsi="Times New Roman" w:cs="Times New Roman"/>
          <w:color w:val="333333"/>
          <w:sz w:val="24"/>
          <w:szCs w:val="24"/>
          <w:lang w:eastAsia="uk-UA"/>
        </w:rPr>
        <w:t>1) у разі якщо сервіс надається за допомогою веб-сайту - повідомлення Регулятора комунікаційних послуг про перелік веб-сайтів, що використовуються для надання сервісу, доступ до яких на території України підлягає обмеженню постачальниками електронних комунікаційних послуг;</w:t>
      </w:r>
    </w:p>
    <w:p w14:paraId="67523A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2" w:name="n2215"/>
      <w:bookmarkEnd w:id="2212"/>
      <w:r w:rsidRPr="00B45173">
        <w:rPr>
          <w:rFonts w:ascii="Times New Roman" w:eastAsia="Times New Roman" w:hAnsi="Times New Roman" w:cs="Times New Roman"/>
          <w:color w:val="333333"/>
          <w:sz w:val="24"/>
          <w:szCs w:val="24"/>
          <w:lang w:eastAsia="uk-UA"/>
        </w:rPr>
        <w:t>2) у разі якщо сервіс надається за допомогою мобільного застосунку - повідомлення платформ цифрової дистрибуції мобільних застосунків про заборону використання на території України відповідного мобільного застосунку;</w:t>
      </w:r>
    </w:p>
    <w:p w14:paraId="589998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3" w:name="n2216"/>
      <w:bookmarkEnd w:id="2213"/>
      <w:r w:rsidRPr="00B45173">
        <w:rPr>
          <w:rFonts w:ascii="Times New Roman" w:eastAsia="Times New Roman" w:hAnsi="Times New Roman" w:cs="Times New Roman"/>
          <w:color w:val="333333"/>
          <w:sz w:val="24"/>
          <w:szCs w:val="24"/>
          <w:lang w:eastAsia="uk-UA"/>
        </w:rPr>
        <w:t>3) у разі якщо сервіс доступний на телевізійному приймачу або кінцевому (термінальному) обладнанні за допомогою спеціального програмного забезпечення - повідомлення виробників таких пристроїв про заборону встановлення відповідного програмного забезпечення на пристрої, що поставляються в Україну, та припинення доступу до зазначених сервісів;</w:t>
      </w:r>
    </w:p>
    <w:p w14:paraId="177D87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4" w:name="n2217"/>
      <w:bookmarkEnd w:id="2214"/>
      <w:r w:rsidRPr="00B45173">
        <w:rPr>
          <w:rFonts w:ascii="Times New Roman" w:eastAsia="Times New Roman" w:hAnsi="Times New Roman" w:cs="Times New Roman"/>
          <w:color w:val="333333"/>
          <w:sz w:val="24"/>
          <w:szCs w:val="24"/>
          <w:lang w:eastAsia="uk-UA"/>
        </w:rPr>
        <w:t>4) у разі якщо сервіс є платним - повідомлення міжнародних платіжних систем та Національного банку України про заборону оплати відповідного сервісу на території України.</w:t>
      </w:r>
    </w:p>
    <w:p w14:paraId="45B7A7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5" w:name="n2218"/>
      <w:bookmarkEnd w:id="2215"/>
      <w:r w:rsidRPr="00B45173">
        <w:rPr>
          <w:rFonts w:ascii="Times New Roman" w:eastAsia="Times New Roman" w:hAnsi="Times New Roman" w:cs="Times New Roman"/>
          <w:color w:val="333333"/>
          <w:sz w:val="24"/>
          <w:szCs w:val="24"/>
          <w:lang w:eastAsia="uk-UA"/>
        </w:rPr>
        <w:t>Такі повідомлення надсилаються впродовж трьох робочих днів з дати прийняття відповідного рішення Національною радою.</w:t>
      </w:r>
    </w:p>
    <w:p w14:paraId="319493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6" w:name="n2219"/>
      <w:bookmarkEnd w:id="2216"/>
      <w:r w:rsidRPr="00B45173">
        <w:rPr>
          <w:rFonts w:ascii="Times New Roman" w:eastAsia="Times New Roman" w:hAnsi="Times New Roman" w:cs="Times New Roman"/>
          <w:color w:val="333333"/>
          <w:sz w:val="24"/>
          <w:szCs w:val="24"/>
          <w:lang w:eastAsia="uk-UA"/>
        </w:rPr>
        <w:t>9. У разі якщо після внесення сервісу до Переліку аудіовізуальних медіа-сервісів на замовлення та сервісів провайдерів аудіовізуальних сервісів держави-агресора Національною радою будуть виявлені не зазначені у відповідному рішенні веб-сайти, мобільні застосунки чи спеціальне програмне забезпечення для телевізійних приймачів або кінцевого (термінального) обладнання, за допомогою яких надається такий сервіс, Національна рада приймає рішення про внесення змін до зазначеного вище рішення та передбачає додаткові дії для реалізації обмеження доступу до сервісу.</w:t>
      </w:r>
    </w:p>
    <w:p w14:paraId="2BE209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7" w:name="n2220"/>
      <w:bookmarkEnd w:id="2217"/>
      <w:r w:rsidRPr="00B45173">
        <w:rPr>
          <w:rFonts w:ascii="Times New Roman" w:eastAsia="Times New Roman" w:hAnsi="Times New Roman" w:cs="Times New Roman"/>
          <w:color w:val="333333"/>
          <w:sz w:val="24"/>
          <w:szCs w:val="24"/>
          <w:lang w:eastAsia="uk-UA"/>
        </w:rPr>
        <w:t>10. Національна рада може ухвалити рішення про виключення сервісу з Переліку аудіовізуальних медіа-сервісів на замовлення та сервісів провайдерів аудіовізуальних сервісів держави-агресора за наявності належних та достатніх доказів відсутності підстав, передбачених частиною четвертою цієї статті, на момент ухвалення рішення про внесення до Переліку або усунення таких підстав за зверненням державних органів, юридичних та фізичних осіб або з власної ініціативи.</w:t>
      </w:r>
    </w:p>
    <w:p w14:paraId="199D86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8" w:name="n2221"/>
      <w:bookmarkEnd w:id="2218"/>
      <w:r w:rsidRPr="00B45173">
        <w:rPr>
          <w:rFonts w:ascii="Times New Roman" w:eastAsia="Times New Roman" w:hAnsi="Times New Roman" w:cs="Times New Roman"/>
          <w:color w:val="333333"/>
          <w:sz w:val="24"/>
          <w:szCs w:val="24"/>
          <w:lang w:eastAsia="uk-UA"/>
        </w:rPr>
        <w:t>11. Про виключення сервісу з Переліку аудіовізуальних медіа-сервісів на замовлення та сервісів провайдерів аудіовізуальних сервісів держави-агресора Національна рада повідомляє Регулятора комунікаційних послуг та інших суб’єктів, яким на виконання </w:t>
      </w:r>
      <w:hyperlink r:id="rId572" w:anchor="n2213" w:history="1">
        <w:r w:rsidRPr="00B45173">
          <w:rPr>
            <w:rFonts w:ascii="Times New Roman" w:eastAsia="Times New Roman" w:hAnsi="Times New Roman" w:cs="Times New Roman"/>
            <w:color w:val="000000"/>
            <w:sz w:val="24"/>
            <w:szCs w:val="24"/>
            <w:lang w:eastAsia="uk-UA"/>
          </w:rPr>
          <w:t>частини восьмої</w:t>
        </w:r>
      </w:hyperlink>
      <w:r w:rsidRPr="00B45173">
        <w:rPr>
          <w:rFonts w:ascii="Times New Roman" w:eastAsia="Times New Roman" w:hAnsi="Times New Roman" w:cs="Times New Roman"/>
          <w:color w:val="333333"/>
          <w:sz w:val="24"/>
          <w:szCs w:val="24"/>
          <w:lang w:eastAsia="uk-UA"/>
        </w:rPr>
        <w:t> цієї статті направлялося повідомлення про внесення сервісу до Переліку впродовж трьох робочих днів з дати прийняття відповідного рішення Національною радою. Таке повідомлення є підставою для припинення дій, вжитих для обмеження доступу до сервісу відповідно до частини восьмої цієї статті.</w:t>
      </w:r>
    </w:p>
    <w:p w14:paraId="4B356F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9" w:name="n2222"/>
      <w:bookmarkEnd w:id="2219"/>
      <w:r w:rsidRPr="00B45173">
        <w:rPr>
          <w:rFonts w:ascii="Times New Roman" w:eastAsia="Times New Roman" w:hAnsi="Times New Roman" w:cs="Times New Roman"/>
          <w:color w:val="333333"/>
          <w:sz w:val="24"/>
          <w:szCs w:val="24"/>
          <w:lang w:eastAsia="uk-UA"/>
        </w:rPr>
        <w:t>12. Регулятор комунікаційних послуг впродовж трьох робочих днів з дати отримання від Національної ради повідомлення, направленого відповідно до вимог частин </w:t>
      </w:r>
      <w:hyperlink r:id="rId573" w:anchor="n2213" w:history="1">
        <w:r w:rsidRPr="00B45173">
          <w:rPr>
            <w:rFonts w:ascii="Times New Roman" w:eastAsia="Times New Roman" w:hAnsi="Times New Roman" w:cs="Times New Roman"/>
            <w:color w:val="000000"/>
            <w:sz w:val="24"/>
            <w:szCs w:val="24"/>
            <w:lang w:eastAsia="uk-UA"/>
          </w:rPr>
          <w:t>восьмої</w:t>
        </w:r>
      </w:hyperlink>
      <w:r w:rsidRPr="00B45173">
        <w:rPr>
          <w:rFonts w:ascii="Times New Roman" w:eastAsia="Times New Roman" w:hAnsi="Times New Roman" w:cs="Times New Roman"/>
          <w:color w:val="333333"/>
          <w:sz w:val="24"/>
          <w:szCs w:val="24"/>
          <w:lang w:eastAsia="uk-UA"/>
        </w:rPr>
        <w:t> та </w:t>
      </w:r>
      <w:hyperlink r:id="rId574" w:anchor="n2221" w:history="1">
        <w:r w:rsidRPr="00B45173">
          <w:rPr>
            <w:rFonts w:ascii="Times New Roman" w:eastAsia="Times New Roman" w:hAnsi="Times New Roman" w:cs="Times New Roman"/>
            <w:color w:val="000000"/>
            <w:sz w:val="24"/>
            <w:szCs w:val="24"/>
            <w:lang w:eastAsia="uk-UA"/>
          </w:rPr>
          <w:t>одинадцятої</w:t>
        </w:r>
      </w:hyperlink>
      <w:r w:rsidRPr="00B45173">
        <w:rPr>
          <w:rFonts w:ascii="Times New Roman" w:eastAsia="Times New Roman" w:hAnsi="Times New Roman" w:cs="Times New Roman"/>
          <w:color w:val="333333"/>
          <w:sz w:val="24"/>
          <w:szCs w:val="24"/>
          <w:lang w:eastAsia="uk-UA"/>
        </w:rPr>
        <w:t xml:space="preserve"> цієї статті, інформує постачальників електронних </w:t>
      </w:r>
      <w:r w:rsidRPr="00B45173">
        <w:rPr>
          <w:rFonts w:ascii="Times New Roman" w:eastAsia="Times New Roman" w:hAnsi="Times New Roman" w:cs="Times New Roman"/>
          <w:color w:val="333333"/>
          <w:sz w:val="24"/>
          <w:szCs w:val="24"/>
          <w:lang w:eastAsia="uk-UA"/>
        </w:rPr>
        <w:lastRenderedPageBreak/>
        <w:t>комунікаційних послуг через електронну регуляторну платформу про обов’язок обмеження або відновлення доступу до веб-сайтів, визначених у рішенні Національної ради.</w:t>
      </w:r>
    </w:p>
    <w:p w14:paraId="5C0122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0" w:name="n2223"/>
      <w:bookmarkEnd w:id="2220"/>
      <w:r w:rsidRPr="00B45173">
        <w:rPr>
          <w:rFonts w:ascii="Times New Roman" w:eastAsia="Times New Roman" w:hAnsi="Times New Roman" w:cs="Times New Roman"/>
          <w:color w:val="333333"/>
          <w:sz w:val="24"/>
          <w:szCs w:val="24"/>
          <w:lang w:eastAsia="uk-UA"/>
        </w:rPr>
        <w:t>13. Постачальники електронних комунікаційних послуг зобов’язані впродовж трьох робочих днів з дня отримання повідомлення Регулятора комунікаційних послуг обмежити або відновити доступ до відповідного веб-сайту на території України.</w:t>
      </w:r>
    </w:p>
    <w:p w14:paraId="3294C0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1" w:name="n2224"/>
      <w:bookmarkEnd w:id="2221"/>
      <w:r w:rsidRPr="00B45173">
        <w:rPr>
          <w:rFonts w:ascii="Times New Roman" w:eastAsia="Times New Roman" w:hAnsi="Times New Roman" w:cs="Times New Roman"/>
          <w:color w:val="333333"/>
          <w:sz w:val="24"/>
          <w:szCs w:val="24"/>
          <w:lang w:eastAsia="uk-UA"/>
        </w:rPr>
        <w:t>14. Усі рішення про внесення сервісів до Переліку аудіовізуальних медіа-сервісів на замовлення та сервісів провайдерів аудіовізуальних сервісів держави-агресора втрачають чинність після спливу строку, встановленого </w:t>
      </w:r>
      <w:hyperlink r:id="rId575" w:anchor="n215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118 цього Закону.</w:t>
      </w:r>
    </w:p>
    <w:p w14:paraId="0F9B2D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2" w:name="n2225"/>
      <w:bookmarkEnd w:id="2222"/>
      <w:r w:rsidRPr="00B45173">
        <w:rPr>
          <w:rFonts w:ascii="Times New Roman" w:eastAsia="Times New Roman" w:hAnsi="Times New Roman" w:cs="Times New Roman"/>
          <w:b/>
          <w:bCs/>
          <w:color w:val="333333"/>
          <w:sz w:val="24"/>
          <w:szCs w:val="24"/>
          <w:lang w:eastAsia="uk-UA"/>
        </w:rPr>
        <w:t>Стаття 124. </w:t>
      </w:r>
      <w:r w:rsidRPr="00B45173">
        <w:rPr>
          <w:rFonts w:ascii="Times New Roman" w:eastAsia="Times New Roman" w:hAnsi="Times New Roman" w:cs="Times New Roman"/>
          <w:color w:val="333333"/>
          <w:sz w:val="24"/>
          <w:szCs w:val="24"/>
          <w:lang w:eastAsia="uk-UA"/>
        </w:rPr>
        <w:t>Інші обмеження щодо діяльності суб’єктів у сфері медіа під час збройної агресії</w:t>
      </w:r>
    </w:p>
    <w:p w14:paraId="4F2478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3" w:name="n2226"/>
      <w:bookmarkEnd w:id="2223"/>
      <w:r w:rsidRPr="00B45173">
        <w:rPr>
          <w:rFonts w:ascii="Times New Roman" w:eastAsia="Times New Roman" w:hAnsi="Times New Roman" w:cs="Times New Roman"/>
          <w:color w:val="333333"/>
          <w:sz w:val="24"/>
          <w:szCs w:val="24"/>
          <w:lang w:eastAsia="uk-UA"/>
        </w:rPr>
        <w:t>1. До європейського та національного продукту не може відноситися програма, щонайменше один виробник, продюсер якої є:</w:t>
      </w:r>
    </w:p>
    <w:p w14:paraId="453ED8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4" w:name="n2227"/>
      <w:bookmarkEnd w:id="2224"/>
      <w:r w:rsidRPr="00B45173">
        <w:rPr>
          <w:rFonts w:ascii="Times New Roman" w:eastAsia="Times New Roman" w:hAnsi="Times New Roman" w:cs="Times New Roman"/>
          <w:color w:val="333333"/>
          <w:sz w:val="24"/>
          <w:szCs w:val="24"/>
          <w:lang w:eastAsia="uk-UA"/>
        </w:rPr>
        <w:t>1) фізичною особою, яка є громадянином держави-агресора (держави-окупанта), за виключенням осіб, що мають дозвіл на тимчасове або постійне проживання в Україні;</w:t>
      </w:r>
    </w:p>
    <w:p w14:paraId="16FD36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5" w:name="n2228"/>
      <w:bookmarkEnd w:id="2225"/>
      <w:r w:rsidRPr="00B45173">
        <w:rPr>
          <w:rFonts w:ascii="Times New Roman" w:eastAsia="Times New Roman" w:hAnsi="Times New Roman" w:cs="Times New Roman"/>
          <w:color w:val="333333"/>
          <w:sz w:val="24"/>
          <w:szCs w:val="24"/>
          <w:lang w:eastAsia="uk-UA"/>
        </w:rPr>
        <w:t>2) юридичною особою, зареєстрованою у державі-агресорі (державі-окупанті) чи з місцезнаходженням у такій державі; або</w:t>
      </w:r>
    </w:p>
    <w:p w14:paraId="0B2E0F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6" w:name="n2229"/>
      <w:bookmarkEnd w:id="2226"/>
      <w:r w:rsidRPr="00B45173">
        <w:rPr>
          <w:rFonts w:ascii="Times New Roman" w:eastAsia="Times New Roman" w:hAnsi="Times New Roman" w:cs="Times New Roman"/>
          <w:color w:val="333333"/>
          <w:sz w:val="24"/>
          <w:szCs w:val="24"/>
          <w:lang w:eastAsia="uk-UA"/>
        </w:rPr>
        <w:t>3) юридичною особою, в якій кінцевим бенефіціарним власником є особа, яка є громадянином або резидентом держави-агресора (держави-окупанта), чи юридична особа, зареєстрована в такій державі або з місцезнаходженням у такій державі.</w:t>
      </w:r>
    </w:p>
    <w:p w14:paraId="010644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7" w:name="n2230"/>
      <w:bookmarkEnd w:id="2227"/>
      <w:r w:rsidRPr="00B45173">
        <w:rPr>
          <w:rFonts w:ascii="Times New Roman" w:eastAsia="Times New Roman" w:hAnsi="Times New Roman" w:cs="Times New Roman"/>
          <w:color w:val="333333"/>
          <w:sz w:val="24"/>
          <w:szCs w:val="24"/>
          <w:lang w:eastAsia="uk-UA"/>
        </w:rPr>
        <w:t>2. У програмі, у тому числі фільмі, виконаних державною мовою, допускається використання інших мов без дублювання або озвучення в обсязі, що не перевищує 20 відсотків загальної тривалості програми, якщо така програма має гумористичний чи сатиричний характер та спрямована на висміювання реалій суспільно-політичного життя в державі-агресорі (державі-окупанті).</w:t>
      </w:r>
    </w:p>
    <w:p w14:paraId="6878AD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8" w:name="n2231"/>
      <w:bookmarkEnd w:id="2228"/>
      <w:r w:rsidRPr="00B45173">
        <w:rPr>
          <w:rFonts w:ascii="Times New Roman" w:eastAsia="Times New Roman" w:hAnsi="Times New Roman" w:cs="Times New Roman"/>
          <w:color w:val="333333"/>
          <w:sz w:val="24"/>
          <w:szCs w:val="24"/>
          <w:lang w:eastAsia="uk-UA"/>
        </w:rPr>
        <w:t>3. На час, визначений </w:t>
      </w:r>
      <w:hyperlink r:id="rId576" w:anchor="n215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118 цього Закону, реєстрація суб’єктів у сфері друкованих медіа є обов’язковою і здійснюється в порядку, визначеному </w:t>
      </w:r>
      <w:hyperlink r:id="rId577" w:anchor="n990" w:history="1">
        <w:r w:rsidRPr="00B45173">
          <w:rPr>
            <w:rFonts w:ascii="Times New Roman" w:eastAsia="Times New Roman" w:hAnsi="Times New Roman" w:cs="Times New Roman"/>
            <w:color w:val="000000"/>
            <w:sz w:val="24"/>
            <w:szCs w:val="24"/>
            <w:lang w:eastAsia="uk-UA"/>
          </w:rPr>
          <w:t>статтею 63</w:t>
        </w:r>
      </w:hyperlink>
      <w:r w:rsidRPr="00B45173">
        <w:rPr>
          <w:rFonts w:ascii="Times New Roman" w:eastAsia="Times New Roman" w:hAnsi="Times New Roman" w:cs="Times New Roman"/>
          <w:color w:val="333333"/>
          <w:sz w:val="24"/>
          <w:szCs w:val="24"/>
          <w:lang w:eastAsia="uk-UA"/>
        </w:rPr>
        <w:t> цього Закону.</w:t>
      </w:r>
    </w:p>
    <w:p w14:paraId="78929C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9" w:name="n2232"/>
      <w:bookmarkEnd w:id="2229"/>
      <w:r w:rsidRPr="00B45173">
        <w:rPr>
          <w:rFonts w:ascii="Times New Roman" w:eastAsia="Times New Roman" w:hAnsi="Times New Roman" w:cs="Times New Roman"/>
          <w:color w:val="333333"/>
          <w:sz w:val="24"/>
          <w:szCs w:val="24"/>
          <w:lang w:eastAsia="uk-UA"/>
        </w:rPr>
        <w:t>Впродовж двох місяців з дати визнання Верховною Радою України певної держави державою-агресором (державою-окупантом) суб’єкти у сфері друкованих медіа зобов’язані зареєструватися з дотриманням вимог </w:t>
      </w:r>
      <w:hyperlink r:id="rId578" w:anchor="n990" w:history="1">
        <w:r w:rsidRPr="00B45173">
          <w:rPr>
            <w:rFonts w:ascii="Times New Roman" w:eastAsia="Times New Roman" w:hAnsi="Times New Roman" w:cs="Times New Roman"/>
            <w:color w:val="000000"/>
            <w:sz w:val="24"/>
            <w:szCs w:val="24"/>
            <w:lang w:eastAsia="uk-UA"/>
          </w:rPr>
          <w:t>статті 63</w:t>
        </w:r>
      </w:hyperlink>
      <w:r w:rsidRPr="00B45173">
        <w:rPr>
          <w:rFonts w:ascii="Times New Roman" w:eastAsia="Times New Roman" w:hAnsi="Times New Roman" w:cs="Times New Roman"/>
          <w:color w:val="333333"/>
          <w:sz w:val="24"/>
          <w:szCs w:val="24"/>
          <w:lang w:eastAsia="uk-UA"/>
        </w:rPr>
        <w:t> цього Закону. Плата за таку реєстрацію не стягується.</w:t>
      </w:r>
    </w:p>
    <w:p w14:paraId="2B97CB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0" w:name="n2233"/>
      <w:bookmarkEnd w:id="2230"/>
      <w:r w:rsidRPr="00B45173">
        <w:rPr>
          <w:rFonts w:ascii="Times New Roman" w:eastAsia="Times New Roman" w:hAnsi="Times New Roman" w:cs="Times New Roman"/>
          <w:color w:val="333333"/>
          <w:sz w:val="24"/>
          <w:szCs w:val="24"/>
          <w:lang w:eastAsia="uk-UA"/>
        </w:rPr>
        <w:t>Видання та розповсюдження друкованих медіа без реєстрації, передбаченої </w:t>
      </w:r>
      <w:hyperlink r:id="rId579" w:anchor="n2231" w:history="1">
        <w:r w:rsidRPr="00B45173">
          <w:rPr>
            <w:rFonts w:ascii="Times New Roman" w:eastAsia="Times New Roman" w:hAnsi="Times New Roman" w:cs="Times New Roman"/>
            <w:color w:val="000000"/>
            <w:sz w:val="24"/>
            <w:szCs w:val="24"/>
            <w:lang w:eastAsia="uk-UA"/>
          </w:rPr>
          <w:t>абзацом першим</w:t>
        </w:r>
      </w:hyperlink>
      <w:r w:rsidRPr="00B45173">
        <w:rPr>
          <w:rFonts w:ascii="Times New Roman" w:eastAsia="Times New Roman" w:hAnsi="Times New Roman" w:cs="Times New Roman"/>
          <w:color w:val="333333"/>
          <w:sz w:val="24"/>
          <w:szCs w:val="24"/>
          <w:lang w:eastAsia="uk-UA"/>
        </w:rPr>
        <w:t> цієї частини, забороняється. Національна рада виносить припис суб’єкту у сфері друкованих медіа, що здійснює таку діяльність, з вимогою вжити заходів для реєстрації відповідного друкованого медіа. У разі невиконання вимог припису Національна рада приймає рішення про заборону видання та розповсюдження друкованого медіа.</w:t>
      </w:r>
    </w:p>
    <w:p w14:paraId="796147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1" w:name="n2234"/>
      <w:bookmarkEnd w:id="2231"/>
      <w:r w:rsidRPr="00B45173">
        <w:rPr>
          <w:rFonts w:ascii="Times New Roman" w:eastAsia="Times New Roman" w:hAnsi="Times New Roman" w:cs="Times New Roman"/>
          <w:color w:val="333333"/>
          <w:sz w:val="24"/>
          <w:szCs w:val="24"/>
          <w:lang w:eastAsia="uk-UA"/>
        </w:rPr>
        <w:t>Національна рада має право звернутися до правоохоронних органів, інших державних органів та посадових осіб із заявою про вилучення тиражу друкованого медіа, видання та розповсюдження якого заборонено.</w:t>
      </w:r>
    </w:p>
    <w:p w14:paraId="240424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2" w:name="n2235"/>
      <w:bookmarkEnd w:id="2232"/>
      <w:r w:rsidRPr="00B45173">
        <w:rPr>
          <w:rFonts w:ascii="Times New Roman" w:eastAsia="Times New Roman" w:hAnsi="Times New Roman" w:cs="Times New Roman"/>
          <w:color w:val="333333"/>
          <w:sz w:val="24"/>
          <w:szCs w:val="24"/>
          <w:lang w:eastAsia="uk-UA"/>
        </w:rPr>
        <w:t>4. Підстава звільнення від відповідальності за поширення інформації, забороненої до поширення цим Законом, передбачена </w:t>
      </w:r>
      <w:hyperlink r:id="rId580" w:anchor="n2144" w:history="1">
        <w:r w:rsidRPr="00B45173">
          <w:rPr>
            <w:rFonts w:ascii="Times New Roman" w:eastAsia="Times New Roman" w:hAnsi="Times New Roman" w:cs="Times New Roman"/>
            <w:color w:val="000000"/>
            <w:sz w:val="24"/>
            <w:szCs w:val="24"/>
            <w:lang w:eastAsia="uk-UA"/>
          </w:rPr>
          <w:t>пунктом 1</w:t>
        </w:r>
      </w:hyperlink>
      <w:r w:rsidRPr="00B45173">
        <w:rPr>
          <w:rFonts w:ascii="Times New Roman" w:eastAsia="Times New Roman" w:hAnsi="Times New Roman" w:cs="Times New Roman"/>
          <w:color w:val="333333"/>
          <w:sz w:val="24"/>
          <w:szCs w:val="24"/>
          <w:lang w:eastAsia="uk-UA"/>
        </w:rPr>
        <w:t> частини першої статті 117, може поширюватися на випадки дослівного відтворення матеріалів суб’єктів, що відповідають вимогам </w:t>
      </w:r>
      <w:hyperlink r:id="rId581" w:anchor="n2167" w:history="1">
        <w:r w:rsidRPr="00B45173">
          <w:rPr>
            <w:rFonts w:ascii="Times New Roman" w:eastAsia="Times New Roman" w:hAnsi="Times New Roman" w:cs="Times New Roman"/>
            <w:color w:val="000000"/>
            <w:sz w:val="24"/>
            <w:szCs w:val="24"/>
            <w:lang w:eastAsia="uk-UA"/>
          </w:rPr>
          <w:t>пунктів 1-3</w:t>
        </w:r>
      </w:hyperlink>
      <w:r w:rsidRPr="00B45173">
        <w:rPr>
          <w:rFonts w:ascii="Times New Roman" w:eastAsia="Times New Roman" w:hAnsi="Times New Roman" w:cs="Times New Roman"/>
          <w:color w:val="333333"/>
          <w:sz w:val="24"/>
          <w:szCs w:val="24"/>
          <w:lang w:eastAsia="uk-UA"/>
        </w:rPr>
        <w:t xml:space="preserve"> частини першої статті 120 цього Закону, винятково у разі, якщо метою такого відтворення не є підтримка, пропаганда або виправдання збройної агресії чи інших воєнних дій проти України, або маніпулювання суспільною свідомістю задля створення позитивного образу держави-агресора (держави-окупанта), органів держави-агресора </w:t>
      </w:r>
      <w:r w:rsidRPr="00B45173">
        <w:rPr>
          <w:rFonts w:ascii="Times New Roman" w:eastAsia="Times New Roman" w:hAnsi="Times New Roman" w:cs="Times New Roman"/>
          <w:color w:val="333333"/>
          <w:sz w:val="24"/>
          <w:szCs w:val="24"/>
          <w:lang w:eastAsia="uk-UA"/>
        </w:rPr>
        <w:lastRenderedPageBreak/>
        <w:t>(держави-окупанта), посадових осіб, працівників або службовців (у тому числі військовослужбовців) та/або представників органів держави-агресора (держави-окупанта).</w:t>
      </w:r>
    </w:p>
    <w:p w14:paraId="4DE7E9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3" w:name="n2236"/>
      <w:bookmarkEnd w:id="2233"/>
      <w:r w:rsidRPr="00B45173">
        <w:rPr>
          <w:rFonts w:ascii="Times New Roman" w:eastAsia="Times New Roman" w:hAnsi="Times New Roman" w:cs="Times New Roman"/>
          <w:color w:val="333333"/>
          <w:sz w:val="24"/>
          <w:szCs w:val="24"/>
          <w:lang w:eastAsia="uk-UA"/>
        </w:rPr>
        <w:t>5. В Україні на платформах спільного доступу до відео обмежується доступ до програм іноземних лінійних медіа, поширення яких на території України обмежується відповідно до вимог </w:t>
      </w:r>
      <w:hyperlink r:id="rId582" w:anchor="n2174" w:history="1">
        <w:r w:rsidRPr="00B45173">
          <w:rPr>
            <w:rFonts w:ascii="Times New Roman" w:eastAsia="Times New Roman" w:hAnsi="Times New Roman" w:cs="Times New Roman"/>
            <w:color w:val="000000"/>
            <w:sz w:val="24"/>
            <w:szCs w:val="24"/>
            <w:lang w:eastAsia="uk-UA"/>
          </w:rPr>
          <w:t>статті 121</w:t>
        </w:r>
      </w:hyperlink>
      <w:r w:rsidRPr="00B45173">
        <w:rPr>
          <w:rFonts w:ascii="Times New Roman" w:eastAsia="Times New Roman" w:hAnsi="Times New Roman" w:cs="Times New Roman"/>
          <w:color w:val="333333"/>
          <w:sz w:val="24"/>
          <w:szCs w:val="24"/>
          <w:lang w:eastAsia="uk-UA"/>
        </w:rPr>
        <w:t> цього Закону. Національна рада на підставі повідомлень державних органів, юридичних та фізичних осіб або з власної ініціативи звертається до платформ спільного доступу до відео з проханням обмежити доступ до таких програм на території України.</w:t>
      </w:r>
    </w:p>
    <w:p w14:paraId="54F7B6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4" w:name="n2237"/>
      <w:bookmarkEnd w:id="2234"/>
      <w:r w:rsidRPr="00B45173">
        <w:rPr>
          <w:rFonts w:ascii="Times New Roman" w:eastAsia="Times New Roman" w:hAnsi="Times New Roman" w:cs="Times New Roman"/>
          <w:b/>
          <w:bCs/>
          <w:color w:val="333333"/>
          <w:sz w:val="24"/>
          <w:szCs w:val="24"/>
          <w:lang w:eastAsia="uk-UA"/>
        </w:rPr>
        <w:t>Стаття 125. </w:t>
      </w:r>
      <w:r w:rsidRPr="00B45173">
        <w:rPr>
          <w:rFonts w:ascii="Times New Roman" w:eastAsia="Times New Roman" w:hAnsi="Times New Roman" w:cs="Times New Roman"/>
          <w:color w:val="333333"/>
          <w:sz w:val="24"/>
          <w:szCs w:val="24"/>
          <w:lang w:eastAsia="uk-UA"/>
        </w:rPr>
        <w:t>Медіа Міністерства оборони України, військових адміністрацій населених пунктів, військово-цивільних адміністрацій населених пунктів</w:t>
      </w:r>
    </w:p>
    <w:p w14:paraId="3E1FD0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5" w:name="n2238"/>
      <w:bookmarkEnd w:id="2235"/>
      <w:r w:rsidRPr="00B45173">
        <w:rPr>
          <w:rFonts w:ascii="Times New Roman" w:eastAsia="Times New Roman" w:hAnsi="Times New Roman" w:cs="Times New Roman"/>
          <w:color w:val="333333"/>
          <w:sz w:val="24"/>
          <w:szCs w:val="24"/>
          <w:lang w:eastAsia="uk-UA"/>
        </w:rPr>
        <w:t>1. Міністерство оборони України, військові адміністрації населених пунктів та військово-цивільні адміністрації населених пунктів можуть створювати суб’єкти у сфері аудіовізуальних медіа для задоволення інформаційних потреб населення територій з особливим режимом мовлення. Діяльність таких медіа здійснюється на підставі дозволу на тимчасове мовлення.</w:t>
      </w:r>
    </w:p>
    <w:p w14:paraId="659AB6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6" w:name="n2239"/>
      <w:bookmarkEnd w:id="2236"/>
      <w:r w:rsidRPr="00B45173">
        <w:rPr>
          <w:rFonts w:ascii="Times New Roman" w:eastAsia="Times New Roman" w:hAnsi="Times New Roman" w:cs="Times New Roman"/>
          <w:color w:val="333333"/>
          <w:sz w:val="24"/>
          <w:szCs w:val="24"/>
          <w:lang w:eastAsia="uk-UA"/>
        </w:rPr>
        <w:t>2. Міністерство оборони України може засновувати друковані медіа (суб’єкти у сфері друкованих медіа) та онлайн-медіа (суб’єкти у сфері онлайн-медіа) на час, визначений </w:t>
      </w:r>
      <w:hyperlink r:id="rId583" w:anchor="n2156" w:history="1">
        <w:r w:rsidRPr="00B45173">
          <w:rPr>
            <w:rFonts w:ascii="Times New Roman" w:eastAsia="Times New Roman" w:hAnsi="Times New Roman" w:cs="Times New Roman"/>
            <w:color w:val="000000"/>
            <w:sz w:val="24"/>
            <w:szCs w:val="24"/>
            <w:lang w:eastAsia="uk-UA"/>
          </w:rPr>
          <w:t>частиною першою</w:t>
        </w:r>
      </w:hyperlink>
      <w:r w:rsidRPr="00B45173">
        <w:rPr>
          <w:rFonts w:ascii="Times New Roman" w:eastAsia="Times New Roman" w:hAnsi="Times New Roman" w:cs="Times New Roman"/>
          <w:color w:val="333333"/>
          <w:sz w:val="24"/>
          <w:szCs w:val="24"/>
          <w:lang w:eastAsia="uk-UA"/>
        </w:rPr>
        <w:t> статті 118 цього Закону. Фінансування діяльності такого друкованого медіа здійснюється за рахунок коштів державного бюджету.</w:t>
      </w:r>
    </w:p>
    <w:p w14:paraId="7B6188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7" w:name="n2240"/>
      <w:bookmarkEnd w:id="2237"/>
      <w:r w:rsidRPr="00B45173">
        <w:rPr>
          <w:rFonts w:ascii="Times New Roman" w:eastAsia="Times New Roman" w:hAnsi="Times New Roman" w:cs="Times New Roman"/>
          <w:color w:val="333333"/>
          <w:sz w:val="24"/>
          <w:szCs w:val="24"/>
          <w:lang w:eastAsia="uk-UA"/>
        </w:rPr>
        <w:t>Інформація, що поширюється у такому друкованому медіа, має відповідати засадам достовірності, збалансованості, повноти та неупередженості. Поширення реклами політичних партій, виборчих блоків, інформації про діяльність їх керівників та членів, що має агітаційний характер, забороняється.</w:t>
      </w:r>
    </w:p>
    <w:p w14:paraId="67BFF7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8" w:name="n2241"/>
      <w:bookmarkEnd w:id="2238"/>
      <w:r w:rsidRPr="00B45173">
        <w:rPr>
          <w:rFonts w:ascii="Times New Roman" w:eastAsia="Times New Roman" w:hAnsi="Times New Roman" w:cs="Times New Roman"/>
          <w:color w:val="333333"/>
          <w:sz w:val="24"/>
          <w:szCs w:val="24"/>
          <w:lang w:eastAsia="uk-UA"/>
        </w:rPr>
        <w:t>Впродовж одного року після прийняття Верховною Радою України рішення про скасування визнання певної держави державою-агресором (державою-окупантом) Міністерство оборони України має привести друковане медіа у відповідність із вимогами цього Закону.</w:t>
      </w:r>
    </w:p>
    <w:p w14:paraId="4A7708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9" w:name="n2242"/>
      <w:bookmarkEnd w:id="2239"/>
      <w:r w:rsidRPr="00B45173">
        <w:rPr>
          <w:rFonts w:ascii="Times New Roman" w:eastAsia="Times New Roman" w:hAnsi="Times New Roman" w:cs="Times New Roman"/>
          <w:b/>
          <w:bCs/>
          <w:color w:val="333333"/>
          <w:sz w:val="24"/>
          <w:szCs w:val="24"/>
          <w:lang w:eastAsia="uk-UA"/>
        </w:rPr>
        <w:t>Стаття 126. </w:t>
      </w:r>
      <w:r w:rsidRPr="00B45173">
        <w:rPr>
          <w:rFonts w:ascii="Times New Roman" w:eastAsia="Times New Roman" w:hAnsi="Times New Roman" w:cs="Times New Roman"/>
          <w:color w:val="333333"/>
          <w:sz w:val="24"/>
          <w:szCs w:val="24"/>
          <w:lang w:eastAsia="uk-UA"/>
        </w:rPr>
        <w:t>Перелік осіб, які створюють загрозу національній безпеці</w:t>
      </w:r>
    </w:p>
    <w:p w14:paraId="53A0D7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0" w:name="n2243"/>
      <w:bookmarkEnd w:id="2240"/>
      <w:r w:rsidRPr="00B45173">
        <w:rPr>
          <w:rFonts w:ascii="Times New Roman" w:eastAsia="Times New Roman" w:hAnsi="Times New Roman" w:cs="Times New Roman"/>
          <w:color w:val="333333"/>
          <w:sz w:val="24"/>
          <w:szCs w:val="24"/>
          <w:lang w:eastAsia="uk-UA"/>
        </w:rPr>
        <w:t>1. Перелік осіб, які створюють загрозу національній безпеці, складає центральний орган виконавчої влади, що забезпечує формування державної політики у сферах культури та мистецтв, на підставі звернень органів державної влади з підстав, зазначених в цій статті Закону, а саме:</w:t>
      </w:r>
    </w:p>
    <w:p w14:paraId="5C810A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1" w:name="n2244"/>
      <w:bookmarkEnd w:id="2241"/>
      <w:r w:rsidRPr="00B45173">
        <w:rPr>
          <w:rFonts w:ascii="Times New Roman" w:eastAsia="Times New Roman" w:hAnsi="Times New Roman" w:cs="Times New Roman"/>
          <w:color w:val="333333"/>
          <w:sz w:val="24"/>
          <w:szCs w:val="24"/>
          <w:lang w:eastAsia="uk-UA"/>
        </w:rPr>
        <w:t>Ради національної безпеки і оборони України - з підстав, визначених </w:t>
      </w:r>
      <w:hyperlink r:id="rId584" w:anchor="n2253" w:history="1">
        <w:r w:rsidRPr="00B45173">
          <w:rPr>
            <w:rFonts w:ascii="Times New Roman" w:eastAsia="Times New Roman" w:hAnsi="Times New Roman" w:cs="Times New Roman"/>
            <w:color w:val="000000"/>
            <w:sz w:val="24"/>
            <w:szCs w:val="24"/>
            <w:lang w:eastAsia="uk-UA"/>
          </w:rPr>
          <w:t>пунктом 5</w:t>
        </w:r>
      </w:hyperlink>
      <w:r w:rsidRPr="00B45173">
        <w:rPr>
          <w:rFonts w:ascii="Times New Roman" w:eastAsia="Times New Roman" w:hAnsi="Times New Roman" w:cs="Times New Roman"/>
          <w:color w:val="333333"/>
          <w:sz w:val="24"/>
          <w:szCs w:val="24"/>
          <w:lang w:eastAsia="uk-UA"/>
        </w:rPr>
        <w:t> частини другої цієї статті;</w:t>
      </w:r>
    </w:p>
    <w:p w14:paraId="5D7CF4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2" w:name="n2245"/>
      <w:bookmarkEnd w:id="2242"/>
      <w:r w:rsidRPr="00B45173">
        <w:rPr>
          <w:rFonts w:ascii="Times New Roman" w:eastAsia="Times New Roman" w:hAnsi="Times New Roman" w:cs="Times New Roman"/>
          <w:color w:val="333333"/>
          <w:sz w:val="24"/>
          <w:szCs w:val="24"/>
          <w:lang w:eastAsia="uk-UA"/>
        </w:rPr>
        <w:t>Служби безпеки України - з підстав, визначених </w:t>
      </w:r>
      <w:hyperlink r:id="rId585" w:anchor="n2249" w:history="1">
        <w:r w:rsidRPr="00B45173">
          <w:rPr>
            <w:rFonts w:ascii="Times New Roman" w:eastAsia="Times New Roman" w:hAnsi="Times New Roman" w:cs="Times New Roman"/>
            <w:color w:val="000000"/>
            <w:sz w:val="24"/>
            <w:szCs w:val="24"/>
            <w:lang w:eastAsia="uk-UA"/>
          </w:rPr>
          <w:t>пунктами 1-4</w:t>
        </w:r>
      </w:hyperlink>
      <w:r w:rsidRPr="00B45173">
        <w:rPr>
          <w:rFonts w:ascii="Times New Roman" w:eastAsia="Times New Roman" w:hAnsi="Times New Roman" w:cs="Times New Roman"/>
          <w:color w:val="333333"/>
          <w:sz w:val="24"/>
          <w:szCs w:val="24"/>
          <w:lang w:eastAsia="uk-UA"/>
        </w:rPr>
        <w:t>, </w:t>
      </w:r>
      <w:hyperlink r:id="rId586" w:anchor="n2255" w:history="1">
        <w:r w:rsidRPr="00B45173">
          <w:rPr>
            <w:rFonts w:ascii="Times New Roman" w:eastAsia="Times New Roman" w:hAnsi="Times New Roman" w:cs="Times New Roman"/>
            <w:color w:val="000000"/>
            <w:sz w:val="24"/>
            <w:szCs w:val="24"/>
            <w:lang w:eastAsia="uk-UA"/>
          </w:rPr>
          <w:t>7-9</w:t>
        </w:r>
      </w:hyperlink>
      <w:r w:rsidRPr="00B45173">
        <w:rPr>
          <w:rFonts w:ascii="Times New Roman" w:eastAsia="Times New Roman" w:hAnsi="Times New Roman" w:cs="Times New Roman"/>
          <w:color w:val="333333"/>
          <w:sz w:val="24"/>
          <w:szCs w:val="24"/>
          <w:lang w:eastAsia="uk-UA"/>
        </w:rPr>
        <w:t> частини другої цієї статті;</w:t>
      </w:r>
    </w:p>
    <w:p w14:paraId="1DBA7D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3" w:name="n2246"/>
      <w:bookmarkEnd w:id="2243"/>
      <w:r w:rsidRPr="00B45173">
        <w:rPr>
          <w:rFonts w:ascii="Times New Roman" w:eastAsia="Times New Roman" w:hAnsi="Times New Roman" w:cs="Times New Roman"/>
          <w:color w:val="333333"/>
          <w:sz w:val="24"/>
          <w:szCs w:val="24"/>
          <w:lang w:eastAsia="uk-UA"/>
        </w:rPr>
        <w:t>Національної ради - з підстав, визначених </w:t>
      </w:r>
      <w:hyperlink r:id="rId587" w:anchor="n2249"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588" w:anchor="n2250"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w:t>
      </w:r>
      <w:hyperlink r:id="rId589" w:anchor="n2252"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w:t>
      </w:r>
      <w:hyperlink r:id="rId590" w:anchor="n2254" w:history="1">
        <w:r w:rsidRPr="00B45173">
          <w:rPr>
            <w:rFonts w:ascii="Times New Roman" w:eastAsia="Times New Roman" w:hAnsi="Times New Roman" w:cs="Times New Roman"/>
            <w:color w:val="000000"/>
            <w:sz w:val="24"/>
            <w:szCs w:val="24"/>
            <w:lang w:eastAsia="uk-UA"/>
          </w:rPr>
          <w:t>6</w:t>
        </w:r>
      </w:hyperlink>
      <w:r w:rsidRPr="00B45173">
        <w:rPr>
          <w:rFonts w:ascii="Times New Roman" w:eastAsia="Times New Roman" w:hAnsi="Times New Roman" w:cs="Times New Roman"/>
          <w:color w:val="333333"/>
          <w:sz w:val="24"/>
          <w:szCs w:val="24"/>
          <w:lang w:eastAsia="uk-UA"/>
        </w:rPr>
        <w:t>, </w:t>
      </w:r>
      <w:hyperlink r:id="rId591" w:anchor="n2255" w:history="1">
        <w:r w:rsidRPr="00B45173">
          <w:rPr>
            <w:rFonts w:ascii="Times New Roman" w:eastAsia="Times New Roman" w:hAnsi="Times New Roman" w:cs="Times New Roman"/>
            <w:color w:val="000000"/>
            <w:sz w:val="24"/>
            <w:szCs w:val="24"/>
            <w:lang w:eastAsia="uk-UA"/>
          </w:rPr>
          <w:t>7</w:t>
        </w:r>
      </w:hyperlink>
      <w:r w:rsidRPr="00B45173">
        <w:rPr>
          <w:rFonts w:ascii="Times New Roman" w:eastAsia="Times New Roman" w:hAnsi="Times New Roman" w:cs="Times New Roman"/>
          <w:color w:val="333333"/>
          <w:sz w:val="24"/>
          <w:szCs w:val="24"/>
          <w:lang w:eastAsia="uk-UA"/>
        </w:rPr>
        <w:t> частини другої цієї статті.</w:t>
      </w:r>
    </w:p>
    <w:p w14:paraId="16689C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4" w:name="n2247"/>
      <w:bookmarkEnd w:id="2244"/>
      <w:r w:rsidRPr="00B45173">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державної політики у сферах культури та мистецтв, оприлюднює на своєму офіційному веб-сайті Перелік осіб, які створюють загрозу національній безпеці, та забезпечує своєчасне його оновлення.</w:t>
      </w:r>
    </w:p>
    <w:p w14:paraId="46375F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5" w:name="n2248"/>
      <w:bookmarkEnd w:id="2245"/>
      <w:r w:rsidRPr="00B45173">
        <w:rPr>
          <w:rFonts w:ascii="Times New Roman" w:eastAsia="Times New Roman" w:hAnsi="Times New Roman" w:cs="Times New Roman"/>
          <w:color w:val="333333"/>
          <w:sz w:val="24"/>
          <w:szCs w:val="24"/>
          <w:lang w:eastAsia="uk-UA"/>
        </w:rPr>
        <w:t>2. До Переліку включаються фізичні особи (крім осіб, які мають виключно українське громадянство), в тому числі після їх смерті або оголошення померлими, які:</w:t>
      </w:r>
    </w:p>
    <w:p w14:paraId="556468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6" w:name="n2249"/>
      <w:bookmarkEnd w:id="2246"/>
      <w:r w:rsidRPr="00B45173">
        <w:rPr>
          <w:rFonts w:ascii="Times New Roman" w:eastAsia="Times New Roman" w:hAnsi="Times New Roman" w:cs="Times New Roman"/>
          <w:color w:val="333333"/>
          <w:sz w:val="24"/>
          <w:szCs w:val="24"/>
          <w:lang w:eastAsia="uk-UA"/>
        </w:rPr>
        <w:t>1) будь-якими заявами та/або іншими діями підтримали агресію (акти агресії) проти України, окупацію українських територій державою-агресором (державою-окупантом);</w:t>
      </w:r>
    </w:p>
    <w:p w14:paraId="081006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7" w:name="n2250"/>
      <w:bookmarkEnd w:id="2247"/>
      <w:r w:rsidRPr="00B45173">
        <w:rPr>
          <w:rFonts w:ascii="Times New Roman" w:eastAsia="Times New Roman" w:hAnsi="Times New Roman" w:cs="Times New Roman"/>
          <w:color w:val="333333"/>
          <w:sz w:val="24"/>
          <w:szCs w:val="24"/>
          <w:lang w:eastAsia="uk-UA"/>
        </w:rPr>
        <w:t xml:space="preserve">2) належать до вищого керівництва збройних сил, інших збройних формувань держави-агресора (держави-окупанта), військових, воєнізованих, парамілітарних або інших силових формувань держави-агресора (держави-окупанта), їх складових або структурних підрозділів, у тому числі формувань, найменування яких не відповідають офіційним назвам, прийнятим у </w:t>
      </w:r>
      <w:r w:rsidRPr="00B45173">
        <w:rPr>
          <w:rFonts w:ascii="Times New Roman" w:eastAsia="Times New Roman" w:hAnsi="Times New Roman" w:cs="Times New Roman"/>
          <w:color w:val="333333"/>
          <w:sz w:val="24"/>
          <w:szCs w:val="24"/>
          <w:lang w:eastAsia="uk-UA"/>
        </w:rPr>
        <w:lastRenderedPageBreak/>
        <w:t>державі-агресорі (державі-окупанті), але які за здійснюваними функціями належать до зазначених органів чи формувань, керівництва органів, відповідальних за державну безпеку, або безпеку вищого керівництва держави-агресора (держави-окупанта), їхніх радників, інструкторів;</w:t>
      </w:r>
    </w:p>
    <w:p w14:paraId="69C3B3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8" w:name="n2251"/>
      <w:bookmarkEnd w:id="2248"/>
      <w:r w:rsidRPr="00B45173">
        <w:rPr>
          <w:rFonts w:ascii="Times New Roman" w:eastAsia="Times New Roman" w:hAnsi="Times New Roman" w:cs="Times New Roman"/>
          <w:color w:val="333333"/>
          <w:sz w:val="24"/>
          <w:szCs w:val="24"/>
          <w:lang w:eastAsia="uk-UA"/>
        </w:rPr>
        <w:t>3) здійснили в’їзд на тимчасово окуповану територію України та/або виїзд з неї з порушенням встановленого законом порядку в’їзду та/або виїзду;</w:t>
      </w:r>
    </w:p>
    <w:p w14:paraId="13CA0C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9" w:name="n2252"/>
      <w:bookmarkEnd w:id="2249"/>
      <w:r w:rsidRPr="00B45173">
        <w:rPr>
          <w:rFonts w:ascii="Times New Roman" w:eastAsia="Times New Roman" w:hAnsi="Times New Roman" w:cs="Times New Roman"/>
          <w:color w:val="333333"/>
          <w:sz w:val="24"/>
          <w:szCs w:val="24"/>
          <w:lang w:eastAsia="uk-UA"/>
        </w:rPr>
        <w:t>4) заперечують або ставлять під сумнів існування українського народу (нації) та/або української державності, та/або української мови, суверенітет або територіальну цілісність України, визнаний факт агресії проти України чи факти вчинення воєнних злочинів на території України службовцями збройних сил, інших органів та формувань, визначених </w:t>
      </w:r>
      <w:hyperlink r:id="rId592" w:anchor="n2250"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цієї частини;</w:t>
      </w:r>
    </w:p>
    <w:p w14:paraId="494E13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0" w:name="n2253"/>
      <w:bookmarkEnd w:id="2250"/>
      <w:r w:rsidRPr="00B45173">
        <w:rPr>
          <w:rFonts w:ascii="Times New Roman" w:eastAsia="Times New Roman" w:hAnsi="Times New Roman" w:cs="Times New Roman"/>
          <w:color w:val="333333"/>
          <w:sz w:val="24"/>
          <w:szCs w:val="24"/>
          <w:lang w:eastAsia="uk-UA"/>
        </w:rPr>
        <w:t>5) є особами, щодо яких запроваджені персональні спеціальні економічні чи інші обмежувальні заходи, передбачені </w:t>
      </w:r>
      <w:hyperlink r:id="rId593"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санкції";</w:t>
      </w:r>
    </w:p>
    <w:p w14:paraId="53431B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1" w:name="n2254"/>
      <w:bookmarkEnd w:id="2251"/>
      <w:r w:rsidRPr="00B45173">
        <w:rPr>
          <w:rFonts w:ascii="Times New Roman" w:eastAsia="Times New Roman" w:hAnsi="Times New Roman" w:cs="Times New Roman"/>
          <w:color w:val="333333"/>
          <w:sz w:val="24"/>
          <w:szCs w:val="24"/>
          <w:lang w:eastAsia="uk-UA"/>
        </w:rPr>
        <w:t>6) одноразово або неодноразово поширювали інформацію, заборонену до поширення </w:t>
      </w:r>
      <w:hyperlink r:id="rId594" w:anchor="n516" w:history="1">
        <w:r w:rsidRPr="00B45173">
          <w:rPr>
            <w:rFonts w:ascii="Times New Roman" w:eastAsia="Times New Roman" w:hAnsi="Times New Roman" w:cs="Times New Roman"/>
            <w:color w:val="000000"/>
            <w:sz w:val="24"/>
            <w:szCs w:val="24"/>
            <w:lang w:eastAsia="uk-UA"/>
          </w:rPr>
          <w:t>пунктами 1-4</w:t>
        </w:r>
      </w:hyperlink>
      <w:r w:rsidRPr="00B45173">
        <w:rPr>
          <w:rFonts w:ascii="Times New Roman" w:eastAsia="Times New Roman" w:hAnsi="Times New Roman" w:cs="Times New Roman"/>
          <w:color w:val="333333"/>
          <w:sz w:val="24"/>
          <w:szCs w:val="24"/>
          <w:lang w:eastAsia="uk-UA"/>
        </w:rPr>
        <w:t>, </w:t>
      </w:r>
      <w:hyperlink r:id="rId595" w:anchor="n525" w:history="1">
        <w:r w:rsidRPr="00B45173">
          <w:rPr>
            <w:rFonts w:ascii="Times New Roman" w:eastAsia="Times New Roman" w:hAnsi="Times New Roman" w:cs="Times New Roman"/>
            <w:color w:val="000000"/>
            <w:sz w:val="24"/>
            <w:szCs w:val="24"/>
            <w:lang w:eastAsia="uk-UA"/>
          </w:rPr>
          <w:t>10-13</w:t>
        </w:r>
      </w:hyperlink>
      <w:r w:rsidRPr="00B45173">
        <w:rPr>
          <w:rFonts w:ascii="Times New Roman" w:eastAsia="Times New Roman" w:hAnsi="Times New Roman" w:cs="Times New Roman"/>
          <w:color w:val="333333"/>
          <w:sz w:val="24"/>
          <w:szCs w:val="24"/>
          <w:lang w:eastAsia="uk-UA"/>
        </w:rPr>
        <w:t> частини першої статті 36, </w:t>
      </w:r>
      <w:hyperlink r:id="rId596" w:anchor="n2160" w:history="1">
        <w:r w:rsidRPr="00B45173">
          <w:rPr>
            <w:rFonts w:ascii="Times New Roman" w:eastAsia="Times New Roman" w:hAnsi="Times New Roman" w:cs="Times New Roman"/>
            <w:color w:val="000000"/>
            <w:sz w:val="24"/>
            <w:szCs w:val="24"/>
            <w:lang w:eastAsia="uk-UA"/>
          </w:rPr>
          <w:t>пунктами 1-2</w:t>
        </w:r>
      </w:hyperlink>
      <w:r w:rsidRPr="00B45173">
        <w:rPr>
          <w:rFonts w:ascii="Times New Roman" w:eastAsia="Times New Roman" w:hAnsi="Times New Roman" w:cs="Times New Roman"/>
          <w:color w:val="333333"/>
          <w:sz w:val="24"/>
          <w:szCs w:val="24"/>
          <w:lang w:eastAsia="uk-UA"/>
        </w:rPr>
        <w:t> частини першої статті 119 цього Закону, брали участь у створенні інформаційної продукції, яка містить таку інформацію;</w:t>
      </w:r>
    </w:p>
    <w:p w14:paraId="507C98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2" w:name="n2255"/>
      <w:bookmarkEnd w:id="2252"/>
      <w:r w:rsidRPr="00B45173">
        <w:rPr>
          <w:rFonts w:ascii="Times New Roman" w:eastAsia="Times New Roman" w:hAnsi="Times New Roman" w:cs="Times New Roman"/>
          <w:color w:val="333333"/>
          <w:sz w:val="24"/>
          <w:szCs w:val="24"/>
          <w:lang w:eastAsia="uk-UA"/>
        </w:rPr>
        <w:t>7) брали активну участь у антиукраїнських заходах держави-агресора (держави-окупанта), спрямованих, зокрема, на виправдання та легітимізацію агресії і окупації українських територій, популяризацію вищого керівництва та органів держави-агресора, їх посадових осіб, осіб та організацій, що контролюються державою-агресором (державою-окупантом);</w:t>
      </w:r>
    </w:p>
    <w:p w14:paraId="56F6DD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3" w:name="n2256"/>
      <w:bookmarkEnd w:id="2253"/>
      <w:r w:rsidRPr="00B45173">
        <w:rPr>
          <w:rFonts w:ascii="Times New Roman" w:eastAsia="Times New Roman" w:hAnsi="Times New Roman" w:cs="Times New Roman"/>
          <w:color w:val="333333"/>
          <w:sz w:val="24"/>
          <w:szCs w:val="24"/>
          <w:lang w:eastAsia="uk-UA"/>
        </w:rPr>
        <w:t>8) є представниками суб’єктів у сфері медіа, професійними творчими працівниками, працівниками закладів культури, фізичними особами, які провадить діяльність у сфері культури, фахівцями зі створення інформаційної продукції та іншими публічними діячами, яким було заборонено в’їзд на територію України відповідно до законодавства про правовий статус іноземців та осіб без громадянства;</w:t>
      </w:r>
    </w:p>
    <w:p w14:paraId="57A41E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4" w:name="n2257"/>
      <w:bookmarkEnd w:id="2254"/>
      <w:r w:rsidRPr="00B45173">
        <w:rPr>
          <w:rFonts w:ascii="Times New Roman" w:eastAsia="Times New Roman" w:hAnsi="Times New Roman" w:cs="Times New Roman"/>
          <w:color w:val="333333"/>
          <w:sz w:val="24"/>
          <w:szCs w:val="24"/>
          <w:lang w:eastAsia="uk-UA"/>
        </w:rPr>
        <w:t>9) засуджені судом за вчинення злочину, передбаченого </w:t>
      </w:r>
      <w:hyperlink r:id="rId597" w:anchor="n690" w:tgtFrame="_blank" w:history="1">
        <w:r w:rsidRPr="00B45173">
          <w:rPr>
            <w:rFonts w:ascii="Times New Roman" w:eastAsia="Times New Roman" w:hAnsi="Times New Roman" w:cs="Times New Roman"/>
            <w:color w:val="000000"/>
            <w:sz w:val="24"/>
            <w:szCs w:val="24"/>
            <w:lang w:eastAsia="uk-UA"/>
          </w:rPr>
          <w:t>статтями 109</w:t>
        </w:r>
      </w:hyperlink>
      <w:r w:rsidRPr="00B45173">
        <w:rPr>
          <w:rFonts w:ascii="Times New Roman" w:eastAsia="Times New Roman" w:hAnsi="Times New Roman" w:cs="Times New Roman"/>
          <w:color w:val="333333"/>
          <w:sz w:val="24"/>
          <w:szCs w:val="24"/>
          <w:lang w:eastAsia="uk-UA"/>
        </w:rPr>
        <w:t>, </w:t>
      </w:r>
      <w:hyperlink r:id="rId598" w:anchor="n698" w:tgtFrame="_blank" w:history="1">
        <w:r w:rsidRPr="00B45173">
          <w:rPr>
            <w:rFonts w:ascii="Times New Roman" w:eastAsia="Times New Roman" w:hAnsi="Times New Roman" w:cs="Times New Roman"/>
            <w:color w:val="000000"/>
            <w:sz w:val="24"/>
            <w:szCs w:val="24"/>
            <w:lang w:eastAsia="uk-UA"/>
          </w:rPr>
          <w:t>110</w:t>
        </w:r>
      </w:hyperlink>
      <w:r w:rsidRPr="00B45173">
        <w:rPr>
          <w:rFonts w:ascii="Times New Roman" w:eastAsia="Times New Roman" w:hAnsi="Times New Roman" w:cs="Times New Roman"/>
          <w:color w:val="333333"/>
          <w:sz w:val="24"/>
          <w:szCs w:val="24"/>
          <w:lang w:eastAsia="uk-UA"/>
        </w:rPr>
        <w:t>, </w:t>
      </w:r>
      <w:hyperlink r:id="rId599" w:anchor="n707" w:tgtFrame="_blank" w:history="1">
        <w:r w:rsidRPr="00B45173">
          <w:rPr>
            <w:rFonts w:ascii="Times New Roman" w:eastAsia="Times New Roman" w:hAnsi="Times New Roman" w:cs="Times New Roman"/>
            <w:color w:val="000000"/>
            <w:sz w:val="24"/>
            <w:szCs w:val="24"/>
            <w:lang w:eastAsia="uk-UA"/>
          </w:rPr>
          <w:t>110</w:t>
        </w:r>
      </w:hyperlink>
      <w:hyperlink r:id="rId600" w:anchor="n707"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w:t>
      </w:r>
      <w:hyperlink r:id="rId601" w:anchor="n3862" w:tgtFrame="_blank" w:history="1">
        <w:r w:rsidRPr="00B45173">
          <w:rPr>
            <w:rFonts w:ascii="Times New Roman" w:eastAsia="Times New Roman" w:hAnsi="Times New Roman" w:cs="Times New Roman"/>
            <w:color w:val="000000"/>
            <w:sz w:val="24"/>
            <w:szCs w:val="24"/>
            <w:lang w:eastAsia="uk-UA"/>
          </w:rPr>
          <w:t>111</w:t>
        </w:r>
      </w:hyperlink>
      <w:hyperlink r:id="rId602" w:anchor="n3862"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603" w:anchor="n3931" w:tgtFrame="_blank" w:history="1">
        <w:r w:rsidRPr="00B45173">
          <w:rPr>
            <w:rFonts w:ascii="Times New Roman" w:eastAsia="Times New Roman" w:hAnsi="Times New Roman" w:cs="Times New Roman"/>
            <w:color w:val="000000"/>
            <w:sz w:val="24"/>
            <w:szCs w:val="24"/>
            <w:lang w:eastAsia="uk-UA"/>
          </w:rPr>
          <w:t>111</w:t>
        </w:r>
      </w:hyperlink>
      <w:hyperlink r:id="rId604" w:anchor="n3931"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w:t>
      </w:r>
      <w:hyperlink r:id="rId605" w:anchor="n726" w:tgtFrame="_blank" w:history="1">
        <w:r w:rsidRPr="00B45173">
          <w:rPr>
            <w:rFonts w:ascii="Times New Roman" w:eastAsia="Times New Roman" w:hAnsi="Times New Roman" w:cs="Times New Roman"/>
            <w:color w:val="000000"/>
            <w:sz w:val="24"/>
            <w:szCs w:val="24"/>
            <w:lang w:eastAsia="uk-UA"/>
          </w:rPr>
          <w:t>112</w:t>
        </w:r>
      </w:hyperlink>
      <w:r w:rsidRPr="00B45173">
        <w:rPr>
          <w:rFonts w:ascii="Times New Roman" w:eastAsia="Times New Roman" w:hAnsi="Times New Roman" w:cs="Times New Roman"/>
          <w:color w:val="333333"/>
          <w:sz w:val="24"/>
          <w:szCs w:val="24"/>
          <w:lang w:eastAsia="uk-UA"/>
        </w:rPr>
        <w:t>, </w:t>
      </w:r>
      <w:hyperlink r:id="rId606" w:anchor="n729" w:tgtFrame="_blank" w:history="1">
        <w:r w:rsidRPr="00B45173">
          <w:rPr>
            <w:rFonts w:ascii="Times New Roman" w:eastAsia="Times New Roman" w:hAnsi="Times New Roman" w:cs="Times New Roman"/>
            <w:color w:val="000000"/>
            <w:sz w:val="24"/>
            <w:szCs w:val="24"/>
            <w:lang w:eastAsia="uk-UA"/>
          </w:rPr>
          <w:t>113</w:t>
        </w:r>
      </w:hyperlink>
      <w:r w:rsidRPr="00B45173">
        <w:rPr>
          <w:rFonts w:ascii="Times New Roman" w:eastAsia="Times New Roman" w:hAnsi="Times New Roman" w:cs="Times New Roman"/>
          <w:color w:val="333333"/>
          <w:sz w:val="24"/>
          <w:szCs w:val="24"/>
          <w:lang w:eastAsia="uk-UA"/>
        </w:rPr>
        <w:t>, </w:t>
      </w:r>
      <w:hyperlink r:id="rId607" w:anchor="n733" w:tgtFrame="_blank" w:history="1">
        <w:r w:rsidRPr="00B45173">
          <w:rPr>
            <w:rFonts w:ascii="Times New Roman" w:eastAsia="Times New Roman" w:hAnsi="Times New Roman" w:cs="Times New Roman"/>
            <w:color w:val="000000"/>
            <w:sz w:val="24"/>
            <w:szCs w:val="24"/>
            <w:lang w:eastAsia="uk-UA"/>
          </w:rPr>
          <w:t>114</w:t>
        </w:r>
      </w:hyperlink>
      <w:r w:rsidRPr="00B45173">
        <w:rPr>
          <w:rFonts w:ascii="Times New Roman" w:eastAsia="Times New Roman" w:hAnsi="Times New Roman" w:cs="Times New Roman"/>
          <w:color w:val="333333"/>
          <w:sz w:val="24"/>
          <w:szCs w:val="24"/>
          <w:lang w:eastAsia="uk-UA"/>
        </w:rPr>
        <w:t>, </w:t>
      </w:r>
      <w:hyperlink r:id="rId608" w:anchor="n738" w:tgtFrame="_blank" w:history="1">
        <w:r w:rsidRPr="00B45173">
          <w:rPr>
            <w:rFonts w:ascii="Times New Roman" w:eastAsia="Times New Roman" w:hAnsi="Times New Roman" w:cs="Times New Roman"/>
            <w:color w:val="000000"/>
            <w:sz w:val="24"/>
            <w:szCs w:val="24"/>
            <w:lang w:eastAsia="uk-UA"/>
          </w:rPr>
          <w:t>114</w:t>
        </w:r>
      </w:hyperlink>
      <w:hyperlink r:id="rId609" w:anchor="n738"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610" w:anchor="n3905" w:tgtFrame="_blank" w:history="1">
        <w:r w:rsidRPr="00B45173">
          <w:rPr>
            <w:rFonts w:ascii="Times New Roman" w:eastAsia="Times New Roman" w:hAnsi="Times New Roman" w:cs="Times New Roman"/>
            <w:color w:val="000000"/>
            <w:sz w:val="24"/>
            <w:szCs w:val="24"/>
            <w:lang w:eastAsia="uk-UA"/>
          </w:rPr>
          <w:t>114</w:t>
        </w:r>
      </w:hyperlink>
      <w:hyperlink r:id="rId611" w:anchor="n3905"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w:t>
      </w:r>
      <w:hyperlink r:id="rId612" w:anchor="n1072" w:tgtFrame="_blank" w:history="1">
        <w:r w:rsidRPr="00B45173">
          <w:rPr>
            <w:rFonts w:ascii="Times New Roman" w:eastAsia="Times New Roman" w:hAnsi="Times New Roman" w:cs="Times New Roman"/>
            <w:color w:val="000000"/>
            <w:sz w:val="24"/>
            <w:szCs w:val="24"/>
            <w:lang w:eastAsia="uk-UA"/>
          </w:rPr>
          <w:t>161</w:t>
        </w:r>
      </w:hyperlink>
      <w:r w:rsidRPr="00B45173">
        <w:rPr>
          <w:rFonts w:ascii="Times New Roman" w:eastAsia="Times New Roman" w:hAnsi="Times New Roman" w:cs="Times New Roman"/>
          <w:color w:val="333333"/>
          <w:sz w:val="24"/>
          <w:szCs w:val="24"/>
          <w:lang w:eastAsia="uk-UA"/>
        </w:rPr>
        <w:t>, </w:t>
      </w:r>
      <w:hyperlink r:id="rId613" w:anchor="n1707" w:tgtFrame="_blank" w:history="1">
        <w:r w:rsidRPr="00B45173">
          <w:rPr>
            <w:rFonts w:ascii="Times New Roman" w:eastAsia="Times New Roman" w:hAnsi="Times New Roman" w:cs="Times New Roman"/>
            <w:color w:val="000000"/>
            <w:sz w:val="24"/>
            <w:szCs w:val="24"/>
            <w:lang w:eastAsia="uk-UA"/>
          </w:rPr>
          <w:t>258-258</w:t>
        </w:r>
      </w:hyperlink>
      <w:hyperlink r:id="rId614" w:anchor="n1707"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5</w:t>
        </w:r>
      </w:hyperlink>
      <w:r w:rsidRPr="00B45173">
        <w:rPr>
          <w:rFonts w:ascii="Times New Roman" w:eastAsia="Times New Roman" w:hAnsi="Times New Roman" w:cs="Times New Roman"/>
          <w:color w:val="333333"/>
          <w:sz w:val="24"/>
          <w:szCs w:val="24"/>
          <w:lang w:eastAsia="uk-UA"/>
        </w:rPr>
        <w:t>, </w:t>
      </w:r>
      <w:hyperlink r:id="rId615" w:anchor="n2068" w:tgtFrame="_blank" w:history="1">
        <w:r w:rsidRPr="00B45173">
          <w:rPr>
            <w:rFonts w:ascii="Times New Roman" w:eastAsia="Times New Roman" w:hAnsi="Times New Roman" w:cs="Times New Roman"/>
            <w:color w:val="000000"/>
            <w:sz w:val="24"/>
            <w:szCs w:val="24"/>
            <w:lang w:eastAsia="uk-UA"/>
          </w:rPr>
          <w:t>300</w:t>
        </w:r>
      </w:hyperlink>
      <w:r w:rsidRPr="00B45173">
        <w:rPr>
          <w:rFonts w:ascii="Times New Roman" w:eastAsia="Times New Roman" w:hAnsi="Times New Roman" w:cs="Times New Roman"/>
          <w:color w:val="333333"/>
          <w:sz w:val="24"/>
          <w:szCs w:val="24"/>
          <w:lang w:eastAsia="uk-UA"/>
        </w:rPr>
        <w:t>, </w:t>
      </w:r>
      <w:hyperlink r:id="rId616" w:anchor="n2315" w:tgtFrame="_blank" w:history="1">
        <w:r w:rsidRPr="00B45173">
          <w:rPr>
            <w:rFonts w:ascii="Times New Roman" w:eastAsia="Times New Roman" w:hAnsi="Times New Roman" w:cs="Times New Roman"/>
            <w:color w:val="000000"/>
            <w:sz w:val="24"/>
            <w:szCs w:val="24"/>
            <w:lang w:eastAsia="uk-UA"/>
          </w:rPr>
          <w:t>332</w:t>
        </w:r>
      </w:hyperlink>
      <w:hyperlink r:id="rId617" w:anchor="n2315"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618" w:anchor="n3518" w:tgtFrame="_blank" w:history="1">
        <w:r w:rsidRPr="00B45173">
          <w:rPr>
            <w:rFonts w:ascii="Times New Roman" w:eastAsia="Times New Roman" w:hAnsi="Times New Roman" w:cs="Times New Roman"/>
            <w:color w:val="000000"/>
            <w:sz w:val="24"/>
            <w:szCs w:val="24"/>
            <w:lang w:eastAsia="uk-UA"/>
          </w:rPr>
          <w:t>332</w:t>
        </w:r>
      </w:hyperlink>
      <w:hyperlink r:id="rId619" w:anchor="n3518"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w:t>
      </w:r>
      <w:hyperlink r:id="rId620" w:anchor="n3885" w:tgtFrame="_blank" w:history="1">
        <w:r w:rsidRPr="00B45173">
          <w:rPr>
            <w:rFonts w:ascii="Times New Roman" w:eastAsia="Times New Roman" w:hAnsi="Times New Roman" w:cs="Times New Roman"/>
            <w:color w:val="000000"/>
            <w:sz w:val="24"/>
            <w:szCs w:val="24"/>
            <w:lang w:eastAsia="uk-UA"/>
          </w:rPr>
          <w:t>435</w:t>
        </w:r>
      </w:hyperlink>
      <w:hyperlink r:id="rId621" w:anchor="n3885"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622" w:anchor="n3028" w:tgtFrame="_blank" w:history="1">
        <w:r w:rsidRPr="00B45173">
          <w:rPr>
            <w:rFonts w:ascii="Times New Roman" w:eastAsia="Times New Roman" w:hAnsi="Times New Roman" w:cs="Times New Roman"/>
            <w:color w:val="000000"/>
            <w:sz w:val="24"/>
            <w:szCs w:val="24"/>
            <w:lang w:eastAsia="uk-UA"/>
          </w:rPr>
          <w:t>436</w:t>
        </w:r>
      </w:hyperlink>
      <w:r w:rsidRPr="00B45173">
        <w:rPr>
          <w:rFonts w:ascii="Times New Roman" w:eastAsia="Times New Roman" w:hAnsi="Times New Roman" w:cs="Times New Roman"/>
          <w:color w:val="333333"/>
          <w:sz w:val="24"/>
          <w:szCs w:val="24"/>
          <w:lang w:eastAsia="uk-UA"/>
        </w:rPr>
        <w:t>, </w:t>
      </w:r>
      <w:hyperlink r:id="rId623" w:anchor="n3031" w:tgtFrame="_blank" w:history="1">
        <w:r w:rsidRPr="00B45173">
          <w:rPr>
            <w:rFonts w:ascii="Times New Roman" w:eastAsia="Times New Roman" w:hAnsi="Times New Roman" w:cs="Times New Roman"/>
            <w:color w:val="000000"/>
            <w:sz w:val="24"/>
            <w:szCs w:val="24"/>
            <w:lang w:eastAsia="uk-UA"/>
          </w:rPr>
          <w:t>436</w:t>
        </w:r>
      </w:hyperlink>
      <w:hyperlink r:id="rId624" w:anchor="n3031"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625" w:anchor="n3891" w:tgtFrame="_blank" w:history="1">
        <w:r w:rsidRPr="00B45173">
          <w:rPr>
            <w:rFonts w:ascii="Times New Roman" w:eastAsia="Times New Roman" w:hAnsi="Times New Roman" w:cs="Times New Roman"/>
            <w:color w:val="000000"/>
            <w:sz w:val="24"/>
            <w:szCs w:val="24"/>
            <w:lang w:eastAsia="uk-UA"/>
          </w:rPr>
          <w:t>436</w:t>
        </w:r>
      </w:hyperlink>
      <w:hyperlink r:id="rId626" w:anchor="n3891"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w:t>
      </w:r>
      <w:hyperlink r:id="rId627" w:anchor="n3035" w:tgtFrame="_blank" w:history="1">
        <w:r w:rsidRPr="00B45173">
          <w:rPr>
            <w:rFonts w:ascii="Times New Roman" w:eastAsia="Times New Roman" w:hAnsi="Times New Roman" w:cs="Times New Roman"/>
            <w:color w:val="000000"/>
            <w:sz w:val="24"/>
            <w:szCs w:val="24"/>
            <w:lang w:eastAsia="uk-UA"/>
          </w:rPr>
          <w:t>437</w:t>
        </w:r>
      </w:hyperlink>
      <w:r w:rsidRPr="00B45173">
        <w:rPr>
          <w:rFonts w:ascii="Times New Roman" w:eastAsia="Times New Roman" w:hAnsi="Times New Roman" w:cs="Times New Roman"/>
          <w:color w:val="333333"/>
          <w:sz w:val="24"/>
          <w:szCs w:val="24"/>
          <w:lang w:eastAsia="uk-UA"/>
        </w:rPr>
        <w:t>, </w:t>
      </w:r>
      <w:hyperlink r:id="rId628" w:anchor="n3056" w:tgtFrame="_blank" w:history="1">
        <w:r w:rsidRPr="00B45173">
          <w:rPr>
            <w:rFonts w:ascii="Times New Roman" w:eastAsia="Times New Roman" w:hAnsi="Times New Roman" w:cs="Times New Roman"/>
            <w:color w:val="000000"/>
            <w:sz w:val="24"/>
            <w:szCs w:val="24"/>
            <w:lang w:eastAsia="uk-UA"/>
          </w:rPr>
          <w:t>442</w:t>
        </w:r>
      </w:hyperlink>
      <w:r w:rsidRPr="00B45173">
        <w:rPr>
          <w:rFonts w:ascii="Times New Roman" w:eastAsia="Times New Roman" w:hAnsi="Times New Roman" w:cs="Times New Roman"/>
          <w:color w:val="333333"/>
          <w:sz w:val="24"/>
          <w:szCs w:val="24"/>
          <w:lang w:eastAsia="uk-UA"/>
        </w:rPr>
        <w:t> Кримінального кодексу України.</w:t>
      </w:r>
    </w:p>
    <w:p w14:paraId="4E23B1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5" w:name="n2258"/>
      <w:bookmarkEnd w:id="2255"/>
      <w:r w:rsidRPr="00B45173">
        <w:rPr>
          <w:rFonts w:ascii="Times New Roman" w:eastAsia="Times New Roman" w:hAnsi="Times New Roman" w:cs="Times New Roman"/>
          <w:color w:val="333333"/>
          <w:sz w:val="24"/>
          <w:szCs w:val="24"/>
          <w:lang w:eastAsia="uk-UA"/>
        </w:rPr>
        <w:t>3. За наявності підстав, визначених частиною другою цієї статті, відповідний орган державної влади приймає рішення про включення особи до Переліку осіб, які створюють загрозу національній безпеці.</w:t>
      </w:r>
    </w:p>
    <w:p w14:paraId="4A6B9D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6" w:name="n2259"/>
      <w:bookmarkEnd w:id="2256"/>
      <w:r w:rsidRPr="00B45173">
        <w:rPr>
          <w:rFonts w:ascii="Times New Roman" w:eastAsia="Times New Roman" w:hAnsi="Times New Roman" w:cs="Times New Roman"/>
          <w:color w:val="333333"/>
          <w:sz w:val="24"/>
          <w:szCs w:val="24"/>
          <w:lang w:eastAsia="uk-UA"/>
        </w:rPr>
        <w:t>У мотивувальній частині рішення про включення особи до Переліку зазначаються:</w:t>
      </w:r>
    </w:p>
    <w:p w14:paraId="1D84B5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7" w:name="n2260"/>
      <w:bookmarkEnd w:id="2257"/>
      <w:r w:rsidRPr="00B45173">
        <w:rPr>
          <w:rFonts w:ascii="Times New Roman" w:eastAsia="Times New Roman" w:hAnsi="Times New Roman" w:cs="Times New Roman"/>
          <w:color w:val="333333"/>
          <w:sz w:val="24"/>
          <w:szCs w:val="24"/>
          <w:lang w:eastAsia="uk-UA"/>
        </w:rPr>
        <w:t>1) правова підстава для включення особи до Переліку згідно з </w:t>
      </w:r>
      <w:hyperlink r:id="rId629" w:anchor="n224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 Закону;</w:t>
      </w:r>
    </w:p>
    <w:p w14:paraId="074020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8" w:name="n2261"/>
      <w:bookmarkEnd w:id="2258"/>
      <w:r w:rsidRPr="00B45173">
        <w:rPr>
          <w:rFonts w:ascii="Times New Roman" w:eastAsia="Times New Roman" w:hAnsi="Times New Roman" w:cs="Times New Roman"/>
          <w:color w:val="333333"/>
          <w:sz w:val="24"/>
          <w:szCs w:val="24"/>
          <w:lang w:eastAsia="uk-UA"/>
        </w:rPr>
        <w:t>2) фактичні обставини, що стали причиною для прийняття рішення;</w:t>
      </w:r>
    </w:p>
    <w:p w14:paraId="421BF4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9" w:name="n2262"/>
      <w:bookmarkEnd w:id="2259"/>
      <w:r w:rsidRPr="00B45173">
        <w:rPr>
          <w:rFonts w:ascii="Times New Roman" w:eastAsia="Times New Roman" w:hAnsi="Times New Roman" w:cs="Times New Roman"/>
          <w:color w:val="333333"/>
          <w:sz w:val="24"/>
          <w:szCs w:val="24"/>
          <w:lang w:eastAsia="uk-UA"/>
        </w:rPr>
        <w:t>3) відомості, що ідентифікують особу, визначені </w:t>
      </w:r>
      <w:hyperlink r:id="rId630" w:anchor="n2276" w:history="1">
        <w:r w:rsidRPr="00B45173">
          <w:rPr>
            <w:rFonts w:ascii="Times New Roman" w:eastAsia="Times New Roman" w:hAnsi="Times New Roman" w:cs="Times New Roman"/>
            <w:color w:val="000000"/>
            <w:sz w:val="24"/>
            <w:szCs w:val="24"/>
            <w:lang w:eastAsia="uk-UA"/>
          </w:rPr>
          <w:t>пунктами 1-3</w:t>
        </w:r>
      </w:hyperlink>
      <w:r w:rsidRPr="00B45173">
        <w:rPr>
          <w:rFonts w:ascii="Times New Roman" w:eastAsia="Times New Roman" w:hAnsi="Times New Roman" w:cs="Times New Roman"/>
          <w:color w:val="333333"/>
          <w:sz w:val="24"/>
          <w:szCs w:val="24"/>
          <w:lang w:eastAsia="uk-UA"/>
        </w:rPr>
        <w:t> частини п’ятої цієї статті. За відсутності таких відомостей використовуються інші дані, що дають змогу ідентифікувати особу, щодо якої прийнято рішення щодо включення до Переліку;</w:t>
      </w:r>
    </w:p>
    <w:p w14:paraId="45777D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0" w:name="n2263"/>
      <w:bookmarkEnd w:id="2260"/>
      <w:r w:rsidRPr="00B45173">
        <w:rPr>
          <w:rFonts w:ascii="Times New Roman" w:eastAsia="Times New Roman" w:hAnsi="Times New Roman" w:cs="Times New Roman"/>
          <w:color w:val="333333"/>
          <w:sz w:val="24"/>
          <w:szCs w:val="24"/>
          <w:lang w:eastAsia="uk-UA"/>
        </w:rPr>
        <w:t>4) обґрунтування, що будь-яка публічна діяльність такої особи, яка прямо або опосередковано регулюється цим Законом, в тому числі діяльність що проявляється при використанні будь-яких творів (фільмів, передач, музичних творів тощо), фонограм, відеограм, створених за її участю (незалежно від форми і способу такої участі), може спричинити шкоду або принаймні загрозу (як потенційну так і актуальну) національній безпеці, територіальній цілісності або громадському порядку;</w:t>
      </w:r>
    </w:p>
    <w:p w14:paraId="142496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1" w:name="n2264"/>
      <w:bookmarkEnd w:id="2261"/>
      <w:r w:rsidRPr="00B45173">
        <w:rPr>
          <w:rFonts w:ascii="Times New Roman" w:eastAsia="Times New Roman" w:hAnsi="Times New Roman" w:cs="Times New Roman"/>
          <w:color w:val="333333"/>
          <w:sz w:val="24"/>
          <w:szCs w:val="24"/>
          <w:lang w:eastAsia="uk-UA"/>
        </w:rPr>
        <w:t>5) дата прийняття рішення про включення особи до Переліку.</w:t>
      </w:r>
    </w:p>
    <w:p w14:paraId="5AA7BE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2" w:name="n2265"/>
      <w:bookmarkEnd w:id="2262"/>
      <w:r w:rsidRPr="00B45173">
        <w:rPr>
          <w:rFonts w:ascii="Times New Roman" w:eastAsia="Times New Roman" w:hAnsi="Times New Roman" w:cs="Times New Roman"/>
          <w:color w:val="333333"/>
          <w:sz w:val="24"/>
          <w:szCs w:val="24"/>
          <w:lang w:eastAsia="uk-UA"/>
        </w:rPr>
        <w:lastRenderedPageBreak/>
        <w:t>Центральний орган виконавчої влади, що забезпечує формування державної політики у сферах культури та мистецтв, оприлюднює на своєму офіційному веб-сайті інформацію про включення особи до Переліку впродовж п’яти робочих днів з моменту надходження звернення щодо включення особи до Переліку.</w:t>
      </w:r>
    </w:p>
    <w:p w14:paraId="70431D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3" w:name="n2266"/>
      <w:bookmarkEnd w:id="2263"/>
      <w:r w:rsidRPr="00B45173">
        <w:rPr>
          <w:rFonts w:ascii="Times New Roman" w:eastAsia="Times New Roman" w:hAnsi="Times New Roman" w:cs="Times New Roman"/>
          <w:color w:val="333333"/>
          <w:sz w:val="24"/>
          <w:szCs w:val="24"/>
          <w:lang w:eastAsia="uk-UA"/>
        </w:rPr>
        <w:t>Повний текст рішення про включення особи до Переліку осіб, які створюють загрозу національній безпеці, надається такій особі або її представнику, законному представнику протягом 10 робочих днів з моменту отримання такого звернення.</w:t>
      </w:r>
    </w:p>
    <w:p w14:paraId="59CA91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4" w:name="n2267"/>
      <w:bookmarkEnd w:id="2264"/>
      <w:r w:rsidRPr="00B45173">
        <w:rPr>
          <w:rFonts w:ascii="Times New Roman" w:eastAsia="Times New Roman" w:hAnsi="Times New Roman" w:cs="Times New Roman"/>
          <w:color w:val="333333"/>
          <w:sz w:val="24"/>
          <w:szCs w:val="24"/>
          <w:lang w:eastAsia="uk-UA"/>
        </w:rPr>
        <w:t>4. На підставі рішення про включення особи до Переліку орган, який його прийняв, складає і надсилає до центрального органу виконавчої влади, що забезпечує формування державної політики у сферах культури та мистецтв, відповідне звернення.</w:t>
      </w:r>
    </w:p>
    <w:p w14:paraId="4B30C9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5" w:name="n2268"/>
      <w:bookmarkEnd w:id="2265"/>
      <w:r w:rsidRPr="00B45173">
        <w:rPr>
          <w:rFonts w:ascii="Times New Roman" w:eastAsia="Times New Roman" w:hAnsi="Times New Roman" w:cs="Times New Roman"/>
          <w:color w:val="333333"/>
          <w:sz w:val="24"/>
          <w:szCs w:val="24"/>
          <w:lang w:eastAsia="uk-UA"/>
        </w:rPr>
        <w:t>У зверненні зазначаються:</w:t>
      </w:r>
    </w:p>
    <w:p w14:paraId="29C0AE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6" w:name="n2269"/>
      <w:bookmarkEnd w:id="2266"/>
      <w:r w:rsidRPr="00B45173">
        <w:rPr>
          <w:rFonts w:ascii="Times New Roman" w:eastAsia="Times New Roman" w:hAnsi="Times New Roman" w:cs="Times New Roman"/>
          <w:color w:val="333333"/>
          <w:sz w:val="24"/>
          <w:szCs w:val="24"/>
          <w:lang w:eastAsia="uk-UA"/>
        </w:rPr>
        <w:t>1) підстава для включення особи до Переліку згідно з </w:t>
      </w:r>
      <w:hyperlink r:id="rId631" w:anchor="n224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 Закону;</w:t>
      </w:r>
    </w:p>
    <w:p w14:paraId="600445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7" w:name="n2270"/>
      <w:bookmarkEnd w:id="2267"/>
      <w:r w:rsidRPr="00B45173">
        <w:rPr>
          <w:rFonts w:ascii="Times New Roman" w:eastAsia="Times New Roman" w:hAnsi="Times New Roman" w:cs="Times New Roman"/>
          <w:color w:val="333333"/>
          <w:sz w:val="24"/>
          <w:szCs w:val="24"/>
          <w:lang w:eastAsia="uk-UA"/>
        </w:rPr>
        <w:t>2) відомості, що ідентифікують особу, яку пропонується включити до Переліку: ім’я, що залежно від національних традицій може складатися з прізвища, власного імені та по батькові, творчий псевдонім, дата народження, громадянство (за відсутності відомостей про громадянство - інформація про відсутність в особи громадянства України). За відсутності перерахованих відомостей використовуються інші дані, що дають змогу ідентифікувати відповідну особу;</w:t>
      </w:r>
    </w:p>
    <w:p w14:paraId="1EF73C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8" w:name="n2271"/>
      <w:bookmarkEnd w:id="2268"/>
      <w:r w:rsidRPr="00B45173">
        <w:rPr>
          <w:rFonts w:ascii="Times New Roman" w:eastAsia="Times New Roman" w:hAnsi="Times New Roman" w:cs="Times New Roman"/>
          <w:color w:val="333333"/>
          <w:sz w:val="24"/>
          <w:szCs w:val="24"/>
          <w:lang w:eastAsia="uk-UA"/>
        </w:rPr>
        <w:t>3) вид діяльності (рід занять, за наявності);</w:t>
      </w:r>
    </w:p>
    <w:p w14:paraId="0DE5DC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9" w:name="n2272"/>
      <w:bookmarkEnd w:id="2269"/>
      <w:r w:rsidRPr="00B45173">
        <w:rPr>
          <w:rFonts w:ascii="Times New Roman" w:eastAsia="Times New Roman" w:hAnsi="Times New Roman" w:cs="Times New Roman"/>
          <w:color w:val="333333"/>
          <w:sz w:val="24"/>
          <w:szCs w:val="24"/>
          <w:lang w:eastAsia="uk-UA"/>
        </w:rPr>
        <w:t>4) правові підстави для включення особи до Переліку, якщо відповідно до законодавства вони можуть оприлюднюватись;</w:t>
      </w:r>
    </w:p>
    <w:p w14:paraId="465260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0" w:name="n2273"/>
      <w:bookmarkEnd w:id="2270"/>
      <w:r w:rsidRPr="00B45173">
        <w:rPr>
          <w:rFonts w:ascii="Times New Roman" w:eastAsia="Times New Roman" w:hAnsi="Times New Roman" w:cs="Times New Roman"/>
          <w:color w:val="333333"/>
          <w:sz w:val="24"/>
          <w:szCs w:val="24"/>
          <w:lang w:eastAsia="uk-UA"/>
        </w:rPr>
        <w:t>5) дата прийняття рішення про включення особи до Переліку.</w:t>
      </w:r>
    </w:p>
    <w:p w14:paraId="6152DB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1" w:name="n2274"/>
      <w:bookmarkEnd w:id="2271"/>
      <w:r w:rsidRPr="00B45173">
        <w:rPr>
          <w:rFonts w:ascii="Times New Roman" w:eastAsia="Times New Roman" w:hAnsi="Times New Roman" w:cs="Times New Roman"/>
          <w:color w:val="333333"/>
          <w:sz w:val="24"/>
          <w:szCs w:val="24"/>
          <w:lang w:eastAsia="uk-UA"/>
        </w:rPr>
        <w:t>У разі якщо відповідно до законодавства підстава для включення особи до Переліку не підлягає оприлюдненню, про це зазначається у зверненні.</w:t>
      </w:r>
    </w:p>
    <w:p w14:paraId="42C09E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2" w:name="n2275"/>
      <w:bookmarkEnd w:id="2272"/>
      <w:r w:rsidRPr="00B45173">
        <w:rPr>
          <w:rFonts w:ascii="Times New Roman" w:eastAsia="Times New Roman" w:hAnsi="Times New Roman" w:cs="Times New Roman"/>
          <w:color w:val="333333"/>
          <w:sz w:val="24"/>
          <w:szCs w:val="24"/>
          <w:lang w:eastAsia="uk-UA"/>
        </w:rPr>
        <w:t>5. У Переліку осіб, які створюють загрозу національній безпеці, зазначається така інформація про особу:</w:t>
      </w:r>
    </w:p>
    <w:p w14:paraId="727D69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3" w:name="n2276"/>
      <w:bookmarkEnd w:id="2273"/>
      <w:r w:rsidRPr="00B45173">
        <w:rPr>
          <w:rFonts w:ascii="Times New Roman" w:eastAsia="Times New Roman" w:hAnsi="Times New Roman" w:cs="Times New Roman"/>
          <w:color w:val="333333"/>
          <w:sz w:val="24"/>
          <w:szCs w:val="24"/>
          <w:lang w:eastAsia="uk-UA"/>
        </w:rPr>
        <w:t>1) ім’я, що залежно від національних традицій може складатися з прізвища, власного імені та по батькові;</w:t>
      </w:r>
    </w:p>
    <w:p w14:paraId="503FF7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4" w:name="n2277"/>
      <w:bookmarkEnd w:id="2274"/>
      <w:r w:rsidRPr="00B45173">
        <w:rPr>
          <w:rFonts w:ascii="Times New Roman" w:eastAsia="Times New Roman" w:hAnsi="Times New Roman" w:cs="Times New Roman"/>
          <w:color w:val="333333"/>
          <w:sz w:val="24"/>
          <w:szCs w:val="24"/>
          <w:lang w:eastAsia="uk-UA"/>
        </w:rPr>
        <w:t>2) громадянство (за відсутності відомостей про громадянство - інформація про відсутність в особи громадянства України);</w:t>
      </w:r>
    </w:p>
    <w:p w14:paraId="410852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5" w:name="n2278"/>
      <w:bookmarkEnd w:id="2275"/>
      <w:r w:rsidRPr="00B45173">
        <w:rPr>
          <w:rFonts w:ascii="Times New Roman" w:eastAsia="Times New Roman" w:hAnsi="Times New Roman" w:cs="Times New Roman"/>
          <w:color w:val="333333"/>
          <w:sz w:val="24"/>
          <w:szCs w:val="24"/>
          <w:lang w:eastAsia="uk-UA"/>
        </w:rPr>
        <w:t>3) вид діяльності (рід занять, за наявності);</w:t>
      </w:r>
    </w:p>
    <w:p w14:paraId="775401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6" w:name="n2279"/>
      <w:bookmarkEnd w:id="2276"/>
      <w:r w:rsidRPr="00B45173">
        <w:rPr>
          <w:rFonts w:ascii="Times New Roman" w:eastAsia="Times New Roman" w:hAnsi="Times New Roman" w:cs="Times New Roman"/>
          <w:color w:val="333333"/>
          <w:sz w:val="24"/>
          <w:szCs w:val="24"/>
          <w:lang w:eastAsia="uk-UA"/>
        </w:rPr>
        <w:t>4) правові підстави для включення особи до Переліку, якщо відповідно до законодавства вони можуть оприлюднюватись;</w:t>
      </w:r>
    </w:p>
    <w:p w14:paraId="6CC000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7" w:name="n2280"/>
      <w:bookmarkEnd w:id="2277"/>
      <w:r w:rsidRPr="00B45173">
        <w:rPr>
          <w:rFonts w:ascii="Times New Roman" w:eastAsia="Times New Roman" w:hAnsi="Times New Roman" w:cs="Times New Roman"/>
          <w:color w:val="333333"/>
          <w:sz w:val="24"/>
          <w:szCs w:val="24"/>
          <w:lang w:eastAsia="uk-UA"/>
        </w:rPr>
        <w:t>5) дата оприлюднення відомостей про включення особи до Переліку.</w:t>
      </w:r>
    </w:p>
    <w:p w14:paraId="1CE53C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8" w:name="n2281"/>
      <w:bookmarkEnd w:id="2278"/>
      <w:r w:rsidRPr="00B45173">
        <w:rPr>
          <w:rFonts w:ascii="Times New Roman" w:eastAsia="Times New Roman" w:hAnsi="Times New Roman" w:cs="Times New Roman"/>
          <w:color w:val="333333"/>
          <w:sz w:val="24"/>
          <w:szCs w:val="24"/>
          <w:lang w:eastAsia="uk-UA"/>
        </w:rPr>
        <w:t>6. Обмеження, пов’язані з включенням особи до Переліку осіб, які створюють загрозу національній безпеці, застосовуються через місяць від дати оприлюднення відомостей про включення її до Переліку відповідно до </w:t>
      </w:r>
      <w:hyperlink r:id="rId632" w:anchor="n2243"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цієї статті.</w:t>
      </w:r>
    </w:p>
    <w:p w14:paraId="215707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9" w:name="n2282"/>
      <w:bookmarkEnd w:id="2279"/>
      <w:r w:rsidRPr="00B45173">
        <w:rPr>
          <w:rFonts w:ascii="Times New Roman" w:eastAsia="Times New Roman" w:hAnsi="Times New Roman" w:cs="Times New Roman"/>
          <w:color w:val="333333"/>
          <w:sz w:val="24"/>
          <w:szCs w:val="24"/>
          <w:lang w:eastAsia="uk-UA"/>
        </w:rPr>
        <w:t>7. Особа, яка включена до Переліку, може бути виключена з Переліку за рішенням суду, яке набрало законної сили.</w:t>
      </w:r>
    </w:p>
    <w:p w14:paraId="22CE77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0" w:name="n2283"/>
      <w:bookmarkEnd w:id="2280"/>
      <w:r w:rsidRPr="00B45173">
        <w:rPr>
          <w:rFonts w:ascii="Times New Roman" w:eastAsia="Times New Roman" w:hAnsi="Times New Roman" w:cs="Times New Roman"/>
          <w:color w:val="333333"/>
          <w:sz w:val="24"/>
          <w:szCs w:val="24"/>
          <w:lang w:eastAsia="uk-UA"/>
        </w:rPr>
        <w:t>У випадку, встановленому </w:t>
      </w:r>
      <w:hyperlink r:id="rId633" w:anchor="n2253" w:history="1">
        <w:r w:rsidRPr="00B45173">
          <w:rPr>
            <w:rFonts w:ascii="Times New Roman" w:eastAsia="Times New Roman" w:hAnsi="Times New Roman" w:cs="Times New Roman"/>
            <w:color w:val="000000"/>
            <w:sz w:val="24"/>
            <w:szCs w:val="24"/>
            <w:lang w:eastAsia="uk-UA"/>
          </w:rPr>
          <w:t>пунктом 5</w:t>
        </w:r>
      </w:hyperlink>
      <w:r w:rsidRPr="00B45173">
        <w:rPr>
          <w:rFonts w:ascii="Times New Roman" w:eastAsia="Times New Roman" w:hAnsi="Times New Roman" w:cs="Times New Roman"/>
          <w:color w:val="333333"/>
          <w:sz w:val="24"/>
          <w:szCs w:val="24"/>
          <w:lang w:eastAsia="uk-UA"/>
        </w:rPr>
        <w:t> частини другої цієї статті, особа виключається з Переліку зі спливом строку, на який проти такої особи запроваджені санкції, за умови що дія санкцій не була продовжена та відсутні звернення інших органів державної влади з інших підстав, визначених </w:t>
      </w:r>
      <w:hyperlink r:id="rId634" w:anchor="n224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цієї статті.</w:t>
      </w:r>
    </w:p>
    <w:p w14:paraId="65D7BC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1" w:name="n2284"/>
      <w:bookmarkEnd w:id="2281"/>
      <w:r w:rsidRPr="00B45173">
        <w:rPr>
          <w:rFonts w:ascii="Times New Roman" w:eastAsia="Times New Roman" w:hAnsi="Times New Roman" w:cs="Times New Roman"/>
          <w:color w:val="333333"/>
          <w:sz w:val="24"/>
          <w:szCs w:val="24"/>
          <w:lang w:eastAsia="uk-UA"/>
        </w:rPr>
        <w:lastRenderedPageBreak/>
        <w:t>Особа може бути виключена з Переліку достроково за зверненням органу, який прийняв рішення про її включення до Переліку, за наявності підстав, встановлених Законом.</w:t>
      </w:r>
    </w:p>
    <w:p w14:paraId="20722A69" w14:textId="77777777" w:rsidR="00B45173" w:rsidRPr="00B45173" w:rsidRDefault="00B45173" w:rsidP="00B45173">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82" w:name="n2285"/>
      <w:bookmarkEnd w:id="2282"/>
      <w:r w:rsidRPr="00B45173">
        <w:rPr>
          <w:rFonts w:ascii="Times New Roman" w:eastAsia="Times New Roman" w:hAnsi="Times New Roman" w:cs="Times New Roman"/>
          <w:b/>
          <w:bCs/>
          <w:color w:val="333333"/>
          <w:sz w:val="28"/>
          <w:szCs w:val="28"/>
          <w:lang w:eastAsia="uk-UA"/>
        </w:rPr>
        <w:t>Розділ X. ПРИКІНЦЕВІ ТА ПЕРЕХІДНІ ПОЛОЖЕННЯ</w:t>
      </w:r>
    </w:p>
    <w:p w14:paraId="56D1CB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3" w:name="n2286"/>
      <w:bookmarkEnd w:id="2283"/>
      <w:r w:rsidRPr="00B45173">
        <w:rPr>
          <w:rFonts w:ascii="Times New Roman" w:eastAsia="Times New Roman" w:hAnsi="Times New Roman" w:cs="Times New Roman"/>
          <w:color w:val="333333"/>
          <w:sz w:val="24"/>
          <w:szCs w:val="24"/>
          <w:lang w:eastAsia="uk-UA"/>
        </w:rPr>
        <w:t>1. Цей Закон набирає чинності через три місяці з дня його опублікування, крім випадків, передбачених цим розділом.</w:t>
      </w:r>
    </w:p>
    <w:p w14:paraId="496F06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4" w:name="n2287"/>
      <w:bookmarkEnd w:id="2284"/>
      <w:r w:rsidRPr="00B45173">
        <w:rPr>
          <w:rFonts w:ascii="Times New Roman" w:eastAsia="Times New Roman" w:hAnsi="Times New Roman" w:cs="Times New Roman"/>
          <w:color w:val="333333"/>
          <w:sz w:val="24"/>
          <w:szCs w:val="24"/>
          <w:lang w:eastAsia="uk-UA"/>
        </w:rPr>
        <w:t>2. Положення </w:t>
      </w:r>
      <w:hyperlink r:id="rId635" w:anchor="n559"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статті 39 цього Закону в частині обсягу європейського продукту для телеканалів набирають чинності з 1 січня 2031 року. Від дати набрання чинності цим Законом для телеканалів, крім іноземних лінійних медіа, європейський продукт має становити не менше ніж 15 відсотків загального тижневого обсягу мовлення, через три роки - не менше 25 відсотків, через п’ять років - не менше 35 відсотків.</w:t>
      </w:r>
    </w:p>
    <w:p w14:paraId="434DDC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5" w:name="n2288"/>
      <w:bookmarkEnd w:id="2285"/>
      <w:r w:rsidRPr="00B45173">
        <w:rPr>
          <w:rFonts w:ascii="Times New Roman" w:eastAsia="Times New Roman" w:hAnsi="Times New Roman" w:cs="Times New Roman"/>
          <w:color w:val="333333"/>
          <w:sz w:val="24"/>
          <w:szCs w:val="24"/>
          <w:lang w:eastAsia="uk-UA"/>
        </w:rPr>
        <w:t>3. Положення </w:t>
      </w:r>
      <w:hyperlink r:id="rId636" w:anchor="n561" w:history="1">
        <w:r w:rsidRPr="00B45173">
          <w:rPr>
            <w:rFonts w:ascii="Times New Roman" w:eastAsia="Times New Roman" w:hAnsi="Times New Roman" w:cs="Times New Roman"/>
            <w:color w:val="000000"/>
            <w:sz w:val="24"/>
            <w:szCs w:val="24"/>
            <w:lang w:eastAsia="uk-UA"/>
          </w:rPr>
          <w:t>частини третьої</w:t>
        </w:r>
      </w:hyperlink>
      <w:r w:rsidRPr="00B45173">
        <w:rPr>
          <w:rFonts w:ascii="Times New Roman" w:eastAsia="Times New Roman" w:hAnsi="Times New Roman" w:cs="Times New Roman"/>
          <w:color w:val="333333"/>
          <w:sz w:val="24"/>
          <w:szCs w:val="24"/>
          <w:lang w:eastAsia="uk-UA"/>
        </w:rPr>
        <w:t> статті 39 цього Закону в частині обсягу програм незалежних студій-виробників для телеканалів набирають чинності з 1 січня 2026 року. З 1 січня 2024 року до 1 січня 2026 року частина третя статті 39 цього Закону діє в такій редакції:</w:t>
      </w:r>
    </w:p>
    <w:p w14:paraId="1D0A11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6" w:name="n2289"/>
      <w:bookmarkEnd w:id="2286"/>
      <w:r w:rsidRPr="00B45173">
        <w:rPr>
          <w:rFonts w:ascii="Times New Roman" w:eastAsia="Times New Roman" w:hAnsi="Times New Roman" w:cs="Times New Roman"/>
          <w:color w:val="333333"/>
          <w:sz w:val="24"/>
          <w:szCs w:val="24"/>
          <w:lang w:eastAsia="uk-UA"/>
        </w:rPr>
        <w:t>"Для телеканалів європейський продукт, створений незалежними студіями-виробниками, має становити не менше 5 відсотків загального тижневого обсягу мовлення, за виключенням часу, присвяченого новинам, рекламній інформації, трансляції спортивних заходів та спортивних змагань.</w:t>
      </w:r>
    </w:p>
    <w:p w14:paraId="263D02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7" w:name="n2290"/>
      <w:bookmarkEnd w:id="2287"/>
      <w:r w:rsidRPr="00B45173">
        <w:rPr>
          <w:rFonts w:ascii="Times New Roman" w:eastAsia="Times New Roman" w:hAnsi="Times New Roman" w:cs="Times New Roman"/>
          <w:color w:val="333333"/>
          <w:sz w:val="24"/>
          <w:szCs w:val="24"/>
          <w:lang w:eastAsia="uk-UA"/>
        </w:rPr>
        <w:t>Не менше половини таких програм мають бути створені впродовж попередніх п’яти років".</w:t>
      </w:r>
    </w:p>
    <w:p w14:paraId="0D9D8B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8" w:name="n2291"/>
      <w:bookmarkEnd w:id="2288"/>
      <w:r w:rsidRPr="00B45173">
        <w:rPr>
          <w:rFonts w:ascii="Times New Roman" w:eastAsia="Times New Roman" w:hAnsi="Times New Roman" w:cs="Times New Roman"/>
          <w:color w:val="333333"/>
          <w:sz w:val="24"/>
          <w:szCs w:val="24"/>
          <w:lang w:eastAsia="uk-UA"/>
        </w:rPr>
        <w:t>4. Положення </w:t>
      </w:r>
      <w:hyperlink r:id="rId637" w:anchor="n566"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статті 40 цього Закону в частині обсягів програм державною мовою набирають чинності з 1 січня 2024 року. До 1 січня 2024 року </w:t>
      </w:r>
      <w:hyperlink r:id="rId638" w:anchor="n567" w:history="1">
        <w:r w:rsidRPr="00B45173">
          <w:rPr>
            <w:rFonts w:ascii="Times New Roman" w:eastAsia="Times New Roman" w:hAnsi="Times New Roman" w:cs="Times New Roman"/>
            <w:color w:val="000000"/>
            <w:sz w:val="24"/>
            <w:szCs w:val="24"/>
            <w:lang w:eastAsia="uk-UA"/>
          </w:rPr>
          <w:t>пункти 1</w:t>
        </w:r>
      </w:hyperlink>
      <w:r w:rsidRPr="00B45173">
        <w:rPr>
          <w:rFonts w:ascii="Times New Roman" w:eastAsia="Times New Roman" w:hAnsi="Times New Roman" w:cs="Times New Roman"/>
          <w:color w:val="333333"/>
          <w:sz w:val="24"/>
          <w:szCs w:val="24"/>
          <w:lang w:eastAsia="uk-UA"/>
        </w:rPr>
        <w:t> і </w:t>
      </w:r>
      <w:hyperlink r:id="rId639" w:anchor="n568"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першої статті 40 цього Закону діють в такій редакції:</w:t>
      </w:r>
    </w:p>
    <w:p w14:paraId="6FF245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9" w:name="n2292"/>
      <w:bookmarkEnd w:id="2289"/>
      <w:r w:rsidRPr="00B45173">
        <w:rPr>
          <w:rFonts w:ascii="Times New Roman" w:eastAsia="Times New Roman" w:hAnsi="Times New Roman" w:cs="Times New Roman"/>
          <w:color w:val="333333"/>
          <w:sz w:val="24"/>
          <w:szCs w:val="24"/>
          <w:lang w:eastAsia="uk-UA"/>
        </w:rPr>
        <w:t>"1) для телеканалів загальнонаціональної і регіональної категорій мовлення - не менше 75 відсотків від загальної тривалості програм (або їх частин);</w:t>
      </w:r>
    </w:p>
    <w:p w14:paraId="3C64D4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0" w:name="n2293"/>
      <w:bookmarkEnd w:id="2290"/>
      <w:r w:rsidRPr="00B45173">
        <w:rPr>
          <w:rFonts w:ascii="Times New Roman" w:eastAsia="Times New Roman" w:hAnsi="Times New Roman" w:cs="Times New Roman"/>
          <w:color w:val="333333"/>
          <w:sz w:val="24"/>
          <w:szCs w:val="24"/>
          <w:lang w:eastAsia="uk-UA"/>
        </w:rPr>
        <w:t>2) для телеканалів місцевої категорії мовлення - не менше 60 відсотків від загальної тривалості програм (або їх частин)".</w:t>
      </w:r>
    </w:p>
    <w:p w14:paraId="032BA0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1" w:name="n2294"/>
      <w:bookmarkEnd w:id="2291"/>
      <w:r w:rsidRPr="00B45173">
        <w:rPr>
          <w:rFonts w:ascii="Times New Roman" w:eastAsia="Times New Roman" w:hAnsi="Times New Roman" w:cs="Times New Roman"/>
          <w:color w:val="333333"/>
          <w:sz w:val="24"/>
          <w:szCs w:val="24"/>
          <w:lang w:eastAsia="uk-UA"/>
        </w:rPr>
        <w:t>5. Положення </w:t>
      </w:r>
      <w:hyperlink r:id="rId640" w:anchor="n569"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40 цього Закону в частині обсягів програм державною мовою набирають чинності з 1 січня 2024 року. До 1 січня 2024 року </w:t>
      </w:r>
      <w:hyperlink r:id="rId641" w:anchor="n570" w:history="1">
        <w:r w:rsidRPr="00B45173">
          <w:rPr>
            <w:rFonts w:ascii="Times New Roman" w:eastAsia="Times New Roman" w:hAnsi="Times New Roman" w:cs="Times New Roman"/>
            <w:color w:val="000000"/>
            <w:sz w:val="24"/>
            <w:szCs w:val="24"/>
            <w:lang w:eastAsia="uk-UA"/>
          </w:rPr>
          <w:t>пункти 1</w:t>
        </w:r>
      </w:hyperlink>
      <w:r w:rsidRPr="00B45173">
        <w:rPr>
          <w:rFonts w:ascii="Times New Roman" w:eastAsia="Times New Roman" w:hAnsi="Times New Roman" w:cs="Times New Roman"/>
          <w:color w:val="333333"/>
          <w:sz w:val="24"/>
          <w:szCs w:val="24"/>
          <w:lang w:eastAsia="uk-UA"/>
        </w:rPr>
        <w:t> і </w:t>
      </w:r>
      <w:hyperlink r:id="rId642" w:anchor="n571" w:history="1">
        <w:r w:rsidRPr="00B45173">
          <w:rPr>
            <w:rFonts w:ascii="Times New Roman" w:eastAsia="Times New Roman" w:hAnsi="Times New Roman" w:cs="Times New Roman"/>
            <w:color w:val="000000"/>
            <w:sz w:val="24"/>
            <w:szCs w:val="24"/>
            <w:lang w:eastAsia="uk-UA"/>
          </w:rPr>
          <w:t>2</w:t>
        </w:r>
      </w:hyperlink>
      <w:r w:rsidRPr="00B45173">
        <w:rPr>
          <w:rFonts w:ascii="Times New Roman" w:eastAsia="Times New Roman" w:hAnsi="Times New Roman" w:cs="Times New Roman"/>
          <w:color w:val="333333"/>
          <w:sz w:val="24"/>
          <w:szCs w:val="24"/>
          <w:lang w:eastAsia="uk-UA"/>
        </w:rPr>
        <w:t> частини другої статті 40 цього Закону діють у такій редакції:</w:t>
      </w:r>
    </w:p>
    <w:p w14:paraId="3BB661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2" w:name="n2295"/>
      <w:bookmarkEnd w:id="2292"/>
      <w:r w:rsidRPr="00B45173">
        <w:rPr>
          <w:rFonts w:ascii="Times New Roman" w:eastAsia="Times New Roman" w:hAnsi="Times New Roman" w:cs="Times New Roman"/>
          <w:color w:val="333333"/>
          <w:sz w:val="24"/>
          <w:szCs w:val="24"/>
          <w:lang w:eastAsia="uk-UA"/>
        </w:rPr>
        <w:t>"1) для телеканалів, програми яких розповсюджуються провайдерами аудіовізуальних сервісів на території виключно однієї області, - не менше 60 відсотків від загальної тривалості програм (або їх частин);</w:t>
      </w:r>
    </w:p>
    <w:p w14:paraId="5ECCCD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3" w:name="n2296"/>
      <w:bookmarkEnd w:id="2293"/>
      <w:r w:rsidRPr="00B45173">
        <w:rPr>
          <w:rFonts w:ascii="Times New Roman" w:eastAsia="Times New Roman" w:hAnsi="Times New Roman" w:cs="Times New Roman"/>
          <w:color w:val="333333"/>
          <w:sz w:val="24"/>
          <w:szCs w:val="24"/>
          <w:lang w:eastAsia="uk-UA"/>
        </w:rPr>
        <w:t>2) для телеканалів, які не підпадають під дію пункту 1 частини другої цієї статті, - не менше 75 відсотків від загальної тривалості програм (або їх частин)".</w:t>
      </w:r>
    </w:p>
    <w:p w14:paraId="720536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4" w:name="n2297"/>
      <w:bookmarkEnd w:id="2294"/>
      <w:r w:rsidRPr="00B45173">
        <w:rPr>
          <w:rFonts w:ascii="Times New Roman" w:eastAsia="Times New Roman" w:hAnsi="Times New Roman" w:cs="Times New Roman"/>
          <w:color w:val="333333"/>
          <w:sz w:val="24"/>
          <w:szCs w:val="24"/>
          <w:lang w:eastAsia="uk-UA"/>
        </w:rPr>
        <w:t>6. Положення </w:t>
      </w:r>
      <w:hyperlink r:id="rId643" w:anchor="n575" w:history="1">
        <w:r w:rsidRPr="00B45173">
          <w:rPr>
            <w:rFonts w:ascii="Times New Roman" w:eastAsia="Times New Roman" w:hAnsi="Times New Roman" w:cs="Times New Roman"/>
            <w:color w:val="000000"/>
            <w:sz w:val="24"/>
            <w:szCs w:val="24"/>
            <w:lang w:eastAsia="uk-UA"/>
          </w:rPr>
          <w:t>пункту 3</w:t>
        </w:r>
      </w:hyperlink>
      <w:r w:rsidRPr="00B45173">
        <w:rPr>
          <w:rFonts w:ascii="Times New Roman" w:eastAsia="Times New Roman" w:hAnsi="Times New Roman" w:cs="Times New Roman"/>
          <w:color w:val="333333"/>
          <w:sz w:val="24"/>
          <w:szCs w:val="24"/>
          <w:lang w:eastAsia="uk-UA"/>
        </w:rPr>
        <w:t> частини третьої статті 40 цього Закону в частині обсягу ведення програм державною мовою набирають чинності з 1 січня 2024 року. До 1 січня 2024 року пункт 3 частини третьої статті 40 цього Закону діє в такій редакції:</w:t>
      </w:r>
    </w:p>
    <w:p w14:paraId="4CFEE2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5" w:name="n2298"/>
      <w:bookmarkEnd w:id="2295"/>
      <w:r w:rsidRPr="00B45173">
        <w:rPr>
          <w:rFonts w:ascii="Times New Roman" w:eastAsia="Times New Roman" w:hAnsi="Times New Roman" w:cs="Times New Roman"/>
          <w:color w:val="333333"/>
          <w:sz w:val="24"/>
          <w:szCs w:val="24"/>
          <w:lang w:eastAsia="uk-UA"/>
        </w:rPr>
        <w:t>"3) забезпечувати не менше 75 відсотків добового обсягу ведення програм, у тому числі новинно-аналітичних блоків, розважальних програм (дикторами, ведучими радіопрограм) державною мовою.</w:t>
      </w:r>
    </w:p>
    <w:p w14:paraId="693EA4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6" w:name="n2299"/>
      <w:bookmarkEnd w:id="2296"/>
      <w:r w:rsidRPr="00B45173">
        <w:rPr>
          <w:rFonts w:ascii="Times New Roman" w:eastAsia="Times New Roman" w:hAnsi="Times New Roman" w:cs="Times New Roman"/>
          <w:color w:val="333333"/>
          <w:sz w:val="24"/>
          <w:szCs w:val="24"/>
          <w:lang w:eastAsia="uk-UA"/>
        </w:rPr>
        <w:t>Обсяг частки пісень державною мовою або іноземними мовами, які є офіційними мовами Європейського Союзу, визначається в програмній концепції радіомовника".</w:t>
      </w:r>
    </w:p>
    <w:p w14:paraId="23352F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7" w:name="n2300"/>
      <w:bookmarkEnd w:id="2297"/>
      <w:r w:rsidRPr="00B45173">
        <w:rPr>
          <w:rFonts w:ascii="Times New Roman" w:eastAsia="Times New Roman" w:hAnsi="Times New Roman" w:cs="Times New Roman"/>
          <w:color w:val="333333"/>
          <w:sz w:val="24"/>
          <w:szCs w:val="24"/>
          <w:lang w:eastAsia="uk-UA"/>
        </w:rPr>
        <w:t>7. Положення </w:t>
      </w:r>
      <w:hyperlink r:id="rId644" w:anchor="n577" w:history="1">
        <w:r w:rsidRPr="00B45173">
          <w:rPr>
            <w:rFonts w:ascii="Times New Roman" w:eastAsia="Times New Roman" w:hAnsi="Times New Roman" w:cs="Times New Roman"/>
            <w:color w:val="000000"/>
            <w:sz w:val="24"/>
            <w:szCs w:val="24"/>
            <w:lang w:eastAsia="uk-UA"/>
          </w:rPr>
          <w:t>частини четвертої</w:t>
        </w:r>
      </w:hyperlink>
      <w:r w:rsidRPr="00B45173">
        <w:rPr>
          <w:rFonts w:ascii="Times New Roman" w:eastAsia="Times New Roman" w:hAnsi="Times New Roman" w:cs="Times New Roman"/>
          <w:color w:val="333333"/>
          <w:sz w:val="24"/>
          <w:szCs w:val="24"/>
          <w:lang w:eastAsia="uk-UA"/>
        </w:rPr>
        <w:t> статті 40 цього Закону в частині обсягів програм державною мовою набирають чинності з 1 січня 2024 року. До 1 січня 2024 року частина четверта статті 40 цього Закону діє в такій редакції:</w:t>
      </w:r>
    </w:p>
    <w:p w14:paraId="4A7D49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8" w:name="n2301"/>
      <w:bookmarkEnd w:id="2298"/>
      <w:r w:rsidRPr="00B45173">
        <w:rPr>
          <w:rFonts w:ascii="Times New Roman" w:eastAsia="Times New Roman" w:hAnsi="Times New Roman" w:cs="Times New Roman"/>
          <w:color w:val="333333"/>
          <w:sz w:val="24"/>
          <w:szCs w:val="24"/>
          <w:lang w:eastAsia="uk-UA"/>
        </w:rPr>
        <w:lastRenderedPageBreak/>
        <w:t>"4. Тижневий обсяг програм новин державною мовою телемовника або радіомовника, який є ліцензіатом або реєстрантом, має становити не менше 75 відсотків загальної тривалості всіх програм новин, поширених таким мовником у кожному проміжку часу між 7 годиною та 18 годиною і між 18 годиною та 22 годиною".</w:t>
      </w:r>
    </w:p>
    <w:p w14:paraId="438442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9" w:name="n2302"/>
      <w:bookmarkEnd w:id="2299"/>
      <w:r w:rsidRPr="00B45173">
        <w:rPr>
          <w:rFonts w:ascii="Times New Roman" w:eastAsia="Times New Roman" w:hAnsi="Times New Roman" w:cs="Times New Roman"/>
          <w:color w:val="333333"/>
          <w:sz w:val="24"/>
          <w:szCs w:val="24"/>
          <w:lang w:eastAsia="uk-UA"/>
        </w:rPr>
        <w:t>8. </w:t>
      </w:r>
      <w:hyperlink r:id="rId645" w:anchor="n591" w:history="1">
        <w:r w:rsidRPr="00B45173">
          <w:rPr>
            <w:rFonts w:ascii="Times New Roman" w:eastAsia="Times New Roman" w:hAnsi="Times New Roman" w:cs="Times New Roman"/>
            <w:color w:val="000000"/>
            <w:sz w:val="24"/>
            <w:szCs w:val="24"/>
            <w:lang w:eastAsia="uk-UA"/>
          </w:rPr>
          <w:t>Пункт 6</w:t>
        </w:r>
      </w:hyperlink>
      <w:r w:rsidRPr="00B45173">
        <w:rPr>
          <w:rFonts w:ascii="Times New Roman" w:eastAsia="Times New Roman" w:hAnsi="Times New Roman" w:cs="Times New Roman"/>
          <w:color w:val="333333"/>
          <w:sz w:val="24"/>
          <w:szCs w:val="24"/>
          <w:lang w:eastAsia="uk-UA"/>
        </w:rPr>
        <w:t> частини восьмої статті 40 цього Закону набирає чинності з 17 липня 2024 року. До 17 липня 2024 року пункт 6 частини восьмої статті 40 цього Закону діє в такій редакції:</w:t>
      </w:r>
    </w:p>
    <w:p w14:paraId="43FB78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0" w:name="n2303"/>
      <w:bookmarkEnd w:id="2300"/>
      <w:r w:rsidRPr="00B45173">
        <w:rPr>
          <w:rFonts w:ascii="Times New Roman" w:eastAsia="Times New Roman" w:hAnsi="Times New Roman" w:cs="Times New Roman"/>
          <w:color w:val="333333"/>
          <w:sz w:val="24"/>
          <w:szCs w:val="24"/>
          <w:lang w:eastAsia="uk-UA"/>
        </w:rPr>
        <w:t>"6) у виступах, інтерв’ю, коментарях, поясненнях, запитаннях тощо осіб, які беруть участь у програмі (крім, ведучих (дикторів) програми), або в окремих репліках ведучих (дикторів) програми в обсязі, обумовленому творчим задумом програми".</w:t>
      </w:r>
    </w:p>
    <w:p w14:paraId="21599B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1" w:name="n2304"/>
      <w:bookmarkEnd w:id="2301"/>
      <w:r w:rsidRPr="00B45173">
        <w:rPr>
          <w:rFonts w:ascii="Times New Roman" w:eastAsia="Times New Roman" w:hAnsi="Times New Roman" w:cs="Times New Roman"/>
          <w:color w:val="333333"/>
          <w:sz w:val="24"/>
          <w:szCs w:val="24"/>
          <w:lang w:eastAsia="uk-UA"/>
        </w:rPr>
        <w:t>9. Положення </w:t>
      </w:r>
      <w:hyperlink r:id="rId646" w:anchor="n601" w:history="1">
        <w:r w:rsidRPr="00B45173">
          <w:rPr>
            <w:rFonts w:ascii="Times New Roman" w:eastAsia="Times New Roman" w:hAnsi="Times New Roman" w:cs="Times New Roman"/>
            <w:color w:val="000000"/>
            <w:sz w:val="24"/>
            <w:szCs w:val="24"/>
            <w:lang w:eastAsia="uk-UA"/>
          </w:rPr>
          <w:t>частини дванадцятої</w:t>
        </w:r>
      </w:hyperlink>
      <w:r w:rsidRPr="00B45173">
        <w:rPr>
          <w:rFonts w:ascii="Times New Roman" w:eastAsia="Times New Roman" w:hAnsi="Times New Roman" w:cs="Times New Roman"/>
          <w:color w:val="333333"/>
          <w:sz w:val="24"/>
          <w:szCs w:val="24"/>
          <w:lang w:eastAsia="uk-UA"/>
        </w:rPr>
        <w:t> статті 40 цього Закону в частині розміру частки програм, виконаних державною мовою, набирають чинності через три роки з дня набрання чинності цим Законом. Через один рік з дня набрання чинності цим Законом частка програм, передбачених частиною дванадцятою статті 40 цього Закону, має становити 10 відсотків, через два роки з дня набрання чинності цим Законом - 15 відсотків.</w:t>
      </w:r>
    </w:p>
    <w:p w14:paraId="059FC0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2" w:name="n2305"/>
      <w:bookmarkEnd w:id="2302"/>
      <w:r w:rsidRPr="00B45173">
        <w:rPr>
          <w:rFonts w:ascii="Times New Roman" w:eastAsia="Times New Roman" w:hAnsi="Times New Roman" w:cs="Times New Roman"/>
          <w:color w:val="333333"/>
          <w:sz w:val="24"/>
          <w:szCs w:val="24"/>
          <w:lang w:eastAsia="uk-UA"/>
        </w:rPr>
        <w:t>10. Положення </w:t>
      </w:r>
      <w:hyperlink r:id="rId647" w:anchor="n603" w:history="1">
        <w:r w:rsidRPr="00B45173">
          <w:rPr>
            <w:rFonts w:ascii="Times New Roman" w:eastAsia="Times New Roman" w:hAnsi="Times New Roman" w:cs="Times New Roman"/>
            <w:color w:val="000000"/>
            <w:sz w:val="24"/>
            <w:szCs w:val="24"/>
            <w:lang w:eastAsia="uk-UA"/>
          </w:rPr>
          <w:t>частини чотирнадцятої</w:t>
        </w:r>
      </w:hyperlink>
      <w:r w:rsidRPr="00B45173">
        <w:rPr>
          <w:rFonts w:ascii="Times New Roman" w:eastAsia="Times New Roman" w:hAnsi="Times New Roman" w:cs="Times New Roman"/>
          <w:color w:val="333333"/>
          <w:sz w:val="24"/>
          <w:szCs w:val="24"/>
          <w:lang w:eastAsia="uk-UA"/>
        </w:rPr>
        <w:t> статті 40 цього Закону в частині обсягу частки телеканалів та радіоканалів державною мовою у пакетах, доступ до яких надається користувачам провайдерами аудіовізуальних сервісів, набирають чинності через три роки з дня набрання чинності цим Законом. Через рік з дня набрання чинності цим Законом обсяг частки телеканалів та радіоканалів державною мовою у пакетах, доступ до яких надається користувачам провайдерами аудіовізуальних сервісів, має становити не менше ніж 30 відсотків, через два роки - не менше ніж 45 відсотків.</w:t>
      </w:r>
    </w:p>
    <w:p w14:paraId="5CA91E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3" w:name="n2306"/>
      <w:bookmarkEnd w:id="2303"/>
      <w:r w:rsidRPr="00B45173">
        <w:rPr>
          <w:rFonts w:ascii="Times New Roman" w:eastAsia="Times New Roman" w:hAnsi="Times New Roman" w:cs="Times New Roman"/>
          <w:color w:val="333333"/>
          <w:sz w:val="24"/>
          <w:szCs w:val="24"/>
          <w:lang w:eastAsia="uk-UA"/>
        </w:rPr>
        <w:t>11. </w:t>
      </w:r>
      <w:hyperlink r:id="rId648" w:anchor="n618" w:history="1">
        <w:r w:rsidRPr="00B45173">
          <w:rPr>
            <w:rFonts w:ascii="Times New Roman" w:eastAsia="Times New Roman" w:hAnsi="Times New Roman" w:cs="Times New Roman"/>
            <w:color w:val="000000"/>
            <w:sz w:val="24"/>
            <w:szCs w:val="24"/>
            <w:lang w:eastAsia="uk-UA"/>
          </w:rPr>
          <w:t>Частина друга</w:t>
        </w:r>
      </w:hyperlink>
      <w:r w:rsidRPr="00B45173">
        <w:rPr>
          <w:rFonts w:ascii="Times New Roman" w:eastAsia="Times New Roman" w:hAnsi="Times New Roman" w:cs="Times New Roman"/>
          <w:color w:val="333333"/>
          <w:sz w:val="24"/>
          <w:szCs w:val="24"/>
          <w:lang w:eastAsia="uk-UA"/>
        </w:rPr>
        <w:t> статті 42 цього Закону набирає чинності через рік з дня набрання чинності цим Законом. Впродовж року з дня набрання чинності цим Законом частина друга статті 42 цього Закону діє в такій редакції:</w:t>
      </w:r>
    </w:p>
    <w:p w14:paraId="5F014E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4" w:name="n2307"/>
      <w:bookmarkEnd w:id="2304"/>
      <w:r w:rsidRPr="00B45173">
        <w:rPr>
          <w:rFonts w:ascii="Times New Roman" w:eastAsia="Times New Roman" w:hAnsi="Times New Roman" w:cs="Times New Roman"/>
          <w:color w:val="333333"/>
          <w:sz w:val="24"/>
          <w:szCs w:val="24"/>
          <w:lang w:eastAsia="uk-UA"/>
        </w:rPr>
        <w:t>"2. Фільми, які містять інформацію, що може завдати шкоди фізичному, психічному або моральному розвитку дітей, можуть поширюватися лінійними медіа з урахуванням обмежень щодо часу показу залежно від індексу глядацької аудиторії ("16" - показ можливий у будь-який ефірний час; "18" - показ можливий з 22 години до 6 години)".</w:t>
      </w:r>
    </w:p>
    <w:p w14:paraId="503458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5" w:name="n2308"/>
      <w:bookmarkEnd w:id="2305"/>
      <w:r w:rsidRPr="00B45173">
        <w:rPr>
          <w:rFonts w:ascii="Times New Roman" w:eastAsia="Times New Roman" w:hAnsi="Times New Roman" w:cs="Times New Roman"/>
          <w:color w:val="333333"/>
          <w:sz w:val="24"/>
          <w:szCs w:val="24"/>
          <w:lang w:eastAsia="uk-UA"/>
        </w:rPr>
        <w:t>Впродовж року з дня набрання чинності </w:t>
      </w:r>
      <w:hyperlink r:id="rId649" w:anchor="n618" w:history="1">
        <w:r w:rsidRPr="00B45173">
          <w:rPr>
            <w:rFonts w:ascii="Times New Roman" w:eastAsia="Times New Roman" w:hAnsi="Times New Roman" w:cs="Times New Roman"/>
            <w:color w:val="000000"/>
            <w:sz w:val="24"/>
            <w:szCs w:val="24"/>
            <w:lang w:eastAsia="uk-UA"/>
          </w:rPr>
          <w:t>частиною другою</w:t>
        </w:r>
      </w:hyperlink>
      <w:r w:rsidRPr="00B45173">
        <w:rPr>
          <w:rFonts w:ascii="Times New Roman" w:eastAsia="Times New Roman" w:hAnsi="Times New Roman" w:cs="Times New Roman"/>
          <w:color w:val="333333"/>
          <w:sz w:val="24"/>
          <w:szCs w:val="24"/>
          <w:lang w:eastAsia="uk-UA"/>
        </w:rPr>
        <w:t> статті 42 цього Закону порушення, передбачені </w:t>
      </w:r>
      <w:hyperlink r:id="rId650" w:anchor="n1855" w:history="1">
        <w:r w:rsidRPr="00B45173">
          <w:rPr>
            <w:rFonts w:ascii="Times New Roman" w:eastAsia="Times New Roman" w:hAnsi="Times New Roman" w:cs="Times New Roman"/>
            <w:color w:val="000000"/>
            <w:sz w:val="24"/>
            <w:szCs w:val="24"/>
            <w:lang w:eastAsia="uk-UA"/>
          </w:rPr>
          <w:t>пунктом 12</w:t>
        </w:r>
      </w:hyperlink>
      <w:r w:rsidRPr="00B45173">
        <w:rPr>
          <w:rFonts w:ascii="Times New Roman" w:eastAsia="Times New Roman" w:hAnsi="Times New Roman" w:cs="Times New Roman"/>
          <w:color w:val="333333"/>
          <w:sz w:val="24"/>
          <w:szCs w:val="24"/>
          <w:lang w:eastAsia="uk-UA"/>
        </w:rPr>
        <w:t> частини третьої статті 110, </w:t>
      </w:r>
      <w:hyperlink r:id="rId651" w:anchor="n1911" w:history="1">
        <w:r w:rsidRPr="00B45173">
          <w:rPr>
            <w:rFonts w:ascii="Times New Roman" w:eastAsia="Times New Roman" w:hAnsi="Times New Roman" w:cs="Times New Roman"/>
            <w:color w:val="000000"/>
            <w:sz w:val="24"/>
            <w:szCs w:val="24"/>
            <w:lang w:eastAsia="uk-UA"/>
          </w:rPr>
          <w:t>пунктом 11</w:t>
        </w:r>
      </w:hyperlink>
      <w:r w:rsidRPr="00B45173">
        <w:rPr>
          <w:rFonts w:ascii="Times New Roman" w:eastAsia="Times New Roman" w:hAnsi="Times New Roman" w:cs="Times New Roman"/>
          <w:color w:val="333333"/>
          <w:sz w:val="24"/>
          <w:szCs w:val="24"/>
          <w:lang w:eastAsia="uk-UA"/>
        </w:rPr>
        <w:t> частини десятої статті 110, які спричинено помилковим визначенням суб’єктами у сфері аудіовізуальних медіа вікової категорії аудиторії, на яку розраховані програми (в тому числі фільми), відносяться до незначних, і отримані за такі порушення приписи не враховуються при застосуванні Національною радою заходів реагування, передбачених </w:t>
      </w:r>
      <w:hyperlink r:id="rId652" w:anchor="n2074" w:history="1">
        <w:r w:rsidRPr="00B45173">
          <w:rPr>
            <w:rFonts w:ascii="Times New Roman" w:eastAsia="Times New Roman" w:hAnsi="Times New Roman" w:cs="Times New Roman"/>
            <w:color w:val="000000"/>
            <w:sz w:val="24"/>
            <w:szCs w:val="24"/>
            <w:lang w:eastAsia="uk-UA"/>
          </w:rPr>
          <w:t>пунктом 2</w:t>
        </w:r>
      </w:hyperlink>
      <w:r w:rsidRPr="00B45173">
        <w:rPr>
          <w:rFonts w:ascii="Times New Roman" w:eastAsia="Times New Roman" w:hAnsi="Times New Roman" w:cs="Times New Roman"/>
          <w:color w:val="333333"/>
          <w:sz w:val="24"/>
          <w:szCs w:val="24"/>
          <w:lang w:eastAsia="uk-UA"/>
        </w:rPr>
        <w:t> частини першої статті 116 цього Закону.</w:t>
      </w:r>
    </w:p>
    <w:p w14:paraId="033616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6" w:name="n2309"/>
      <w:bookmarkEnd w:id="2306"/>
      <w:r w:rsidRPr="00B45173">
        <w:rPr>
          <w:rFonts w:ascii="Times New Roman" w:eastAsia="Times New Roman" w:hAnsi="Times New Roman" w:cs="Times New Roman"/>
          <w:color w:val="333333"/>
          <w:sz w:val="24"/>
          <w:szCs w:val="24"/>
          <w:lang w:eastAsia="uk-UA"/>
        </w:rPr>
        <w:t>12. </w:t>
      </w:r>
      <w:hyperlink r:id="rId653" w:anchor="n325" w:history="1">
        <w:r w:rsidRPr="00B45173">
          <w:rPr>
            <w:rFonts w:ascii="Times New Roman" w:eastAsia="Times New Roman" w:hAnsi="Times New Roman" w:cs="Times New Roman"/>
            <w:color w:val="000000"/>
            <w:sz w:val="24"/>
            <w:szCs w:val="24"/>
            <w:lang w:eastAsia="uk-UA"/>
          </w:rPr>
          <w:t>Пункт 4</w:t>
        </w:r>
      </w:hyperlink>
      <w:r w:rsidRPr="00B45173">
        <w:rPr>
          <w:rFonts w:ascii="Times New Roman" w:eastAsia="Times New Roman" w:hAnsi="Times New Roman" w:cs="Times New Roman"/>
          <w:color w:val="333333"/>
          <w:sz w:val="24"/>
          <w:szCs w:val="24"/>
          <w:lang w:eastAsia="uk-UA"/>
        </w:rPr>
        <w:t> частини третьої статті 22, </w:t>
      </w:r>
      <w:hyperlink r:id="rId654" w:anchor="n381" w:history="1">
        <w:r w:rsidRPr="00B45173">
          <w:rPr>
            <w:rFonts w:ascii="Times New Roman" w:eastAsia="Times New Roman" w:hAnsi="Times New Roman" w:cs="Times New Roman"/>
            <w:color w:val="000000"/>
            <w:sz w:val="24"/>
            <w:szCs w:val="24"/>
            <w:lang w:eastAsia="uk-UA"/>
          </w:rPr>
          <w:t>частина п’ята</w:t>
        </w:r>
      </w:hyperlink>
      <w:r w:rsidRPr="00B45173">
        <w:rPr>
          <w:rFonts w:ascii="Times New Roman" w:eastAsia="Times New Roman" w:hAnsi="Times New Roman" w:cs="Times New Roman"/>
          <w:color w:val="333333"/>
          <w:sz w:val="24"/>
          <w:szCs w:val="24"/>
          <w:lang w:eastAsia="uk-UA"/>
        </w:rPr>
        <w:t> статті 26, </w:t>
      </w:r>
      <w:hyperlink r:id="rId655" w:anchor="n774" w:history="1">
        <w:r w:rsidRPr="00B45173">
          <w:rPr>
            <w:rFonts w:ascii="Times New Roman" w:eastAsia="Times New Roman" w:hAnsi="Times New Roman" w:cs="Times New Roman"/>
            <w:color w:val="000000"/>
            <w:sz w:val="24"/>
            <w:szCs w:val="24"/>
            <w:lang w:eastAsia="uk-UA"/>
          </w:rPr>
          <w:t>частина восьма</w:t>
        </w:r>
      </w:hyperlink>
      <w:r w:rsidRPr="00B45173">
        <w:rPr>
          <w:rFonts w:ascii="Times New Roman" w:eastAsia="Times New Roman" w:hAnsi="Times New Roman" w:cs="Times New Roman"/>
          <w:color w:val="333333"/>
          <w:sz w:val="24"/>
          <w:szCs w:val="24"/>
          <w:lang w:eastAsia="uk-UA"/>
        </w:rPr>
        <w:t> статті 51, </w:t>
      </w:r>
      <w:hyperlink r:id="rId656" w:anchor="n808" w:history="1">
        <w:r w:rsidRPr="00B45173">
          <w:rPr>
            <w:rFonts w:ascii="Times New Roman" w:eastAsia="Times New Roman" w:hAnsi="Times New Roman" w:cs="Times New Roman"/>
            <w:color w:val="000000"/>
            <w:sz w:val="24"/>
            <w:szCs w:val="24"/>
            <w:lang w:eastAsia="uk-UA"/>
          </w:rPr>
          <w:t>частина четверта</w:t>
        </w:r>
      </w:hyperlink>
      <w:r w:rsidRPr="00B45173">
        <w:rPr>
          <w:rFonts w:ascii="Times New Roman" w:eastAsia="Times New Roman" w:hAnsi="Times New Roman" w:cs="Times New Roman"/>
          <w:color w:val="333333"/>
          <w:sz w:val="24"/>
          <w:szCs w:val="24"/>
          <w:lang w:eastAsia="uk-UA"/>
        </w:rPr>
        <w:t> статті 52, </w:t>
      </w:r>
      <w:hyperlink r:id="rId657" w:anchor="n875" w:history="1">
        <w:r w:rsidRPr="00B45173">
          <w:rPr>
            <w:rFonts w:ascii="Times New Roman" w:eastAsia="Times New Roman" w:hAnsi="Times New Roman" w:cs="Times New Roman"/>
            <w:color w:val="000000"/>
            <w:sz w:val="24"/>
            <w:szCs w:val="24"/>
            <w:lang w:eastAsia="uk-UA"/>
          </w:rPr>
          <w:t>частина четверта</w:t>
        </w:r>
      </w:hyperlink>
      <w:r w:rsidRPr="00B45173">
        <w:rPr>
          <w:rFonts w:ascii="Times New Roman" w:eastAsia="Times New Roman" w:hAnsi="Times New Roman" w:cs="Times New Roman"/>
          <w:color w:val="333333"/>
          <w:sz w:val="24"/>
          <w:szCs w:val="24"/>
          <w:lang w:eastAsia="uk-UA"/>
        </w:rPr>
        <w:t> статті 58, частини </w:t>
      </w:r>
      <w:hyperlink r:id="rId658" w:anchor="n888" w:history="1">
        <w:r w:rsidRPr="00B45173">
          <w:rPr>
            <w:rFonts w:ascii="Times New Roman" w:eastAsia="Times New Roman" w:hAnsi="Times New Roman" w:cs="Times New Roman"/>
            <w:color w:val="000000"/>
            <w:sz w:val="24"/>
            <w:szCs w:val="24"/>
            <w:lang w:eastAsia="uk-UA"/>
          </w:rPr>
          <w:t>друга</w:t>
        </w:r>
      </w:hyperlink>
      <w:r w:rsidRPr="00B45173">
        <w:rPr>
          <w:rFonts w:ascii="Times New Roman" w:eastAsia="Times New Roman" w:hAnsi="Times New Roman" w:cs="Times New Roman"/>
          <w:color w:val="333333"/>
          <w:sz w:val="24"/>
          <w:szCs w:val="24"/>
          <w:lang w:eastAsia="uk-UA"/>
        </w:rPr>
        <w:t> і </w:t>
      </w:r>
      <w:hyperlink r:id="rId659" w:anchor="n914" w:history="1">
        <w:r w:rsidRPr="00B45173">
          <w:rPr>
            <w:rFonts w:ascii="Times New Roman" w:eastAsia="Times New Roman" w:hAnsi="Times New Roman" w:cs="Times New Roman"/>
            <w:color w:val="000000"/>
            <w:sz w:val="24"/>
            <w:szCs w:val="24"/>
            <w:lang w:eastAsia="uk-UA"/>
          </w:rPr>
          <w:t>чотирнадцята</w:t>
        </w:r>
      </w:hyperlink>
      <w:r w:rsidRPr="00B45173">
        <w:rPr>
          <w:rFonts w:ascii="Times New Roman" w:eastAsia="Times New Roman" w:hAnsi="Times New Roman" w:cs="Times New Roman"/>
          <w:color w:val="333333"/>
          <w:sz w:val="24"/>
          <w:szCs w:val="24"/>
          <w:lang w:eastAsia="uk-UA"/>
        </w:rPr>
        <w:t> статті 59, частини </w:t>
      </w:r>
      <w:hyperlink r:id="rId660" w:anchor="n922" w:history="1">
        <w:r w:rsidRPr="00B45173">
          <w:rPr>
            <w:rFonts w:ascii="Times New Roman" w:eastAsia="Times New Roman" w:hAnsi="Times New Roman" w:cs="Times New Roman"/>
            <w:color w:val="000000"/>
            <w:sz w:val="24"/>
            <w:szCs w:val="24"/>
            <w:lang w:eastAsia="uk-UA"/>
          </w:rPr>
          <w:t>перша</w:t>
        </w:r>
      </w:hyperlink>
      <w:r w:rsidRPr="00B45173">
        <w:rPr>
          <w:rFonts w:ascii="Times New Roman" w:eastAsia="Times New Roman" w:hAnsi="Times New Roman" w:cs="Times New Roman"/>
          <w:color w:val="333333"/>
          <w:sz w:val="24"/>
          <w:szCs w:val="24"/>
          <w:lang w:eastAsia="uk-UA"/>
        </w:rPr>
        <w:t> та </w:t>
      </w:r>
      <w:hyperlink r:id="rId661" w:anchor="n952" w:history="1">
        <w:r w:rsidRPr="00B45173">
          <w:rPr>
            <w:rFonts w:ascii="Times New Roman" w:eastAsia="Times New Roman" w:hAnsi="Times New Roman" w:cs="Times New Roman"/>
            <w:color w:val="000000"/>
            <w:sz w:val="24"/>
            <w:szCs w:val="24"/>
            <w:lang w:eastAsia="uk-UA"/>
          </w:rPr>
          <w:t>сімнадцята</w:t>
        </w:r>
      </w:hyperlink>
      <w:r w:rsidRPr="00B45173">
        <w:rPr>
          <w:rFonts w:ascii="Times New Roman" w:eastAsia="Times New Roman" w:hAnsi="Times New Roman" w:cs="Times New Roman"/>
          <w:color w:val="333333"/>
          <w:sz w:val="24"/>
          <w:szCs w:val="24"/>
          <w:lang w:eastAsia="uk-UA"/>
        </w:rPr>
        <w:t> статті 60, </w:t>
      </w:r>
      <w:hyperlink r:id="rId662" w:anchor="n1018" w:history="1">
        <w:r w:rsidRPr="00B45173">
          <w:rPr>
            <w:rFonts w:ascii="Times New Roman" w:eastAsia="Times New Roman" w:hAnsi="Times New Roman" w:cs="Times New Roman"/>
            <w:color w:val="000000"/>
            <w:sz w:val="24"/>
            <w:szCs w:val="24"/>
            <w:lang w:eastAsia="uk-UA"/>
          </w:rPr>
          <w:t>частина сьома</w:t>
        </w:r>
      </w:hyperlink>
      <w:r w:rsidRPr="00B45173">
        <w:rPr>
          <w:rFonts w:ascii="Times New Roman" w:eastAsia="Times New Roman" w:hAnsi="Times New Roman" w:cs="Times New Roman"/>
          <w:color w:val="333333"/>
          <w:sz w:val="24"/>
          <w:szCs w:val="24"/>
          <w:lang w:eastAsia="uk-UA"/>
        </w:rPr>
        <w:t> статті 63, частини </w:t>
      </w:r>
      <w:hyperlink r:id="rId663" w:anchor="n1037" w:history="1">
        <w:r w:rsidRPr="00B45173">
          <w:rPr>
            <w:rFonts w:ascii="Times New Roman" w:eastAsia="Times New Roman" w:hAnsi="Times New Roman" w:cs="Times New Roman"/>
            <w:color w:val="000000"/>
            <w:sz w:val="24"/>
            <w:szCs w:val="24"/>
            <w:lang w:eastAsia="uk-UA"/>
          </w:rPr>
          <w:t>п’ята</w:t>
        </w:r>
      </w:hyperlink>
      <w:r w:rsidRPr="00B45173">
        <w:rPr>
          <w:rFonts w:ascii="Times New Roman" w:eastAsia="Times New Roman" w:hAnsi="Times New Roman" w:cs="Times New Roman"/>
          <w:color w:val="333333"/>
          <w:sz w:val="24"/>
          <w:szCs w:val="24"/>
          <w:lang w:eastAsia="uk-UA"/>
        </w:rPr>
        <w:t> та </w:t>
      </w:r>
      <w:hyperlink r:id="rId664" w:anchor="n1041" w:history="1">
        <w:r w:rsidRPr="00B45173">
          <w:rPr>
            <w:rFonts w:ascii="Times New Roman" w:eastAsia="Times New Roman" w:hAnsi="Times New Roman" w:cs="Times New Roman"/>
            <w:color w:val="000000"/>
            <w:sz w:val="24"/>
            <w:szCs w:val="24"/>
            <w:lang w:eastAsia="uk-UA"/>
          </w:rPr>
          <w:t>дев’ята</w:t>
        </w:r>
      </w:hyperlink>
      <w:r w:rsidRPr="00B45173">
        <w:rPr>
          <w:rFonts w:ascii="Times New Roman" w:eastAsia="Times New Roman" w:hAnsi="Times New Roman" w:cs="Times New Roman"/>
          <w:color w:val="333333"/>
          <w:sz w:val="24"/>
          <w:szCs w:val="24"/>
          <w:lang w:eastAsia="uk-UA"/>
        </w:rPr>
        <w:t> статті 64, </w:t>
      </w:r>
      <w:hyperlink r:id="rId665" w:anchor="n1074" w:history="1">
        <w:r w:rsidRPr="00B45173">
          <w:rPr>
            <w:rFonts w:ascii="Times New Roman" w:eastAsia="Times New Roman" w:hAnsi="Times New Roman" w:cs="Times New Roman"/>
            <w:color w:val="000000"/>
            <w:sz w:val="24"/>
            <w:szCs w:val="24"/>
            <w:lang w:eastAsia="uk-UA"/>
          </w:rPr>
          <w:t>частина третя</w:t>
        </w:r>
      </w:hyperlink>
      <w:r w:rsidRPr="00B45173">
        <w:rPr>
          <w:rFonts w:ascii="Times New Roman" w:eastAsia="Times New Roman" w:hAnsi="Times New Roman" w:cs="Times New Roman"/>
          <w:color w:val="333333"/>
          <w:sz w:val="24"/>
          <w:szCs w:val="24"/>
          <w:lang w:eastAsia="uk-UA"/>
        </w:rPr>
        <w:t> статті 66, </w:t>
      </w:r>
      <w:hyperlink r:id="rId666" w:anchor="n2184" w:history="1">
        <w:r w:rsidRPr="00B45173">
          <w:rPr>
            <w:rFonts w:ascii="Times New Roman" w:eastAsia="Times New Roman" w:hAnsi="Times New Roman" w:cs="Times New Roman"/>
            <w:color w:val="000000"/>
            <w:sz w:val="24"/>
            <w:szCs w:val="24"/>
            <w:lang w:eastAsia="uk-UA"/>
          </w:rPr>
          <w:t>частина третя</w:t>
        </w:r>
      </w:hyperlink>
      <w:r w:rsidRPr="00B45173">
        <w:rPr>
          <w:rFonts w:ascii="Times New Roman" w:eastAsia="Times New Roman" w:hAnsi="Times New Roman" w:cs="Times New Roman"/>
          <w:color w:val="333333"/>
          <w:sz w:val="24"/>
          <w:szCs w:val="24"/>
          <w:lang w:eastAsia="uk-UA"/>
        </w:rPr>
        <w:t> статті 122 цього Закону в частині подання інформації, документів та заяв через електронний кабінет набирають чинності з дня ухвалення рішення Національної ради про введення в експлуатацію електронного кабінету. До введення в експлуатацію електронного кабінету відповідні інформація, документи та заяви подаються до Національної ради у письмовій формі або в інший визначений Національною радою спосіб.</w:t>
      </w:r>
    </w:p>
    <w:p w14:paraId="4D0181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7" w:name="n2310"/>
      <w:bookmarkEnd w:id="2307"/>
      <w:r w:rsidRPr="00B45173">
        <w:rPr>
          <w:rFonts w:ascii="Times New Roman" w:eastAsia="Times New Roman" w:hAnsi="Times New Roman" w:cs="Times New Roman"/>
          <w:color w:val="333333"/>
          <w:sz w:val="24"/>
          <w:szCs w:val="24"/>
          <w:lang w:eastAsia="uk-UA"/>
        </w:rPr>
        <w:t>Електронний кабінет суб’єкта у сфері медіа (електронний кабінет) забезпечує захист даних (у тому числі персональних даних) від несанкціонованого доступу із застосуванням комплексної системи захисту інформації з підтвердженою відповідністю, яка є сукупністю організаційних та інженерно-технічних заходів, спрямованих на унеможливлення витоку, перехоплення, втрати, знищення, модифікації та блокування інформації.</w:t>
      </w:r>
    </w:p>
    <w:p w14:paraId="4DD99D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8" w:name="n2311"/>
      <w:bookmarkEnd w:id="2308"/>
      <w:r w:rsidRPr="00B45173">
        <w:rPr>
          <w:rFonts w:ascii="Times New Roman" w:eastAsia="Times New Roman" w:hAnsi="Times New Roman" w:cs="Times New Roman"/>
          <w:color w:val="333333"/>
          <w:sz w:val="24"/>
          <w:szCs w:val="24"/>
          <w:lang w:eastAsia="uk-UA"/>
        </w:rPr>
        <w:lastRenderedPageBreak/>
        <w:t>Підтвердження відповідності здійснюється за результатами державної експертизи з отриманням атестата відповідності в установленому законодавством порядку.</w:t>
      </w:r>
    </w:p>
    <w:p w14:paraId="306AD1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9" w:name="n2312"/>
      <w:bookmarkEnd w:id="2309"/>
      <w:r w:rsidRPr="00B45173">
        <w:rPr>
          <w:rFonts w:ascii="Times New Roman" w:eastAsia="Times New Roman" w:hAnsi="Times New Roman" w:cs="Times New Roman"/>
          <w:color w:val="333333"/>
          <w:sz w:val="24"/>
          <w:szCs w:val="24"/>
          <w:lang w:eastAsia="uk-UA"/>
        </w:rPr>
        <w:t>13. Національна рада притягує суб’єктів у сфері медіа до відповідальності за порушення, передбачені </w:t>
      </w:r>
      <w:hyperlink r:id="rId667" w:anchor="n1863" w:history="1">
        <w:r w:rsidRPr="00B45173">
          <w:rPr>
            <w:rFonts w:ascii="Times New Roman" w:eastAsia="Times New Roman" w:hAnsi="Times New Roman" w:cs="Times New Roman"/>
            <w:color w:val="000000"/>
            <w:sz w:val="24"/>
            <w:szCs w:val="24"/>
            <w:lang w:eastAsia="uk-UA"/>
          </w:rPr>
          <w:t>пунктом 20</w:t>
        </w:r>
      </w:hyperlink>
      <w:r w:rsidRPr="00B45173">
        <w:rPr>
          <w:rFonts w:ascii="Times New Roman" w:eastAsia="Times New Roman" w:hAnsi="Times New Roman" w:cs="Times New Roman"/>
          <w:color w:val="333333"/>
          <w:sz w:val="24"/>
          <w:szCs w:val="24"/>
          <w:lang w:eastAsia="uk-UA"/>
        </w:rPr>
        <w:t> частини третьої статті 110, </w:t>
      </w:r>
      <w:hyperlink r:id="rId668" w:anchor="n1918" w:history="1">
        <w:r w:rsidRPr="00B45173">
          <w:rPr>
            <w:rFonts w:ascii="Times New Roman" w:eastAsia="Times New Roman" w:hAnsi="Times New Roman" w:cs="Times New Roman"/>
            <w:color w:val="000000"/>
            <w:sz w:val="24"/>
            <w:szCs w:val="24"/>
            <w:lang w:eastAsia="uk-UA"/>
          </w:rPr>
          <w:t>пунктом 18</w:t>
        </w:r>
      </w:hyperlink>
      <w:r w:rsidRPr="00B45173">
        <w:rPr>
          <w:rFonts w:ascii="Times New Roman" w:eastAsia="Times New Roman" w:hAnsi="Times New Roman" w:cs="Times New Roman"/>
          <w:color w:val="333333"/>
          <w:sz w:val="24"/>
          <w:szCs w:val="24"/>
          <w:lang w:eastAsia="uk-UA"/>
        </w:rPr>
        <w:t> частини десятої статті 110, </w:t>
      </w:r>
      <w:hyperlink r:id="rId669" w:anchor="n1996" w:history="1">
        <w:r w:rsidRPr="00B45173">
          <w:rPr>
            <w:rFonts w:ascii="Times New Roman" w:eastAsia="Times New Roman" w:hAnsi="Times New Roman" w:cs="Times New Roman"/>
            <w:color w:val="000000"/>
            <w:sz w:val="24"/>
            <w:szCs w:val="24"/>
            <w:lang w:eastAsia="uk-UA"/>
          </w:rPr>
          <w:t>пунктом 15</w:t>
        </w:r>
      </w:hyperlink>
      <w:r w:rsidRPr="00B45173">
        <w:rPr>
          <w:rFonts w:ascii="Times New Roman" w:eastAsia="Times New Roman" w:hAnsi="Times New Roman" w:cs="Times New Roman"/>
          <w:color w:val="333333"/>
          <w:sz w:val="24"/>
          <w:szCs w:val="24"/>
          <w:lang w:eastAsia="uk-UA"/>
        </w:rPr>
        <w:t> частини третьої статті 112 цього Закону, після затвердження Кабінетом Міністрів України порядку надання державними органами впродовж п’яти робочих днів на запит суб’єктів у сфері медіа інформації щодо громадянства (в тому числі у будь-який період після 1991 року) співака (співачки) з метою забезпечення виконання вимог </w:t>
      </w:r>
      <w:hyperlink r:id="rId670"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0CE90E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0" w:name="n2313"/>
      <w:bookmarkEnd w:id="2310"/>
      <w:r w:rsidRPr="00B45173">
        <w:rPr>
          <w:rFonts w:ascii="Times New Roman" w:eastAsia="Times New Roman" w:hAnsi="Times New Roman" w:cs="Times New Roman"/>
          <w:color w:val="333333"/>
          <w:sz w:val="24"/>
          <w:szCs w:val="24"/>
          <w:lang w:eastAsia="uk-UA"/>
        </w:rPr>
        <w:t>14. Положення </w:t>
      </w:r>
      <w:hyperlink r:id="rId671" w:anchor="n2103" w:history="1">
        <w:r w:rsidRPr="00B45173">
          <w:rPr>
            <w:rFonts w:ascii="Times New Roman" w:eastAsia="Times New Roman" w:hAnsi="Times New Roman" w:cs="Times New Roman"/>
            <w:color w:val="000000"/>
            <w:sz w:val="24"/>
            <w:szCs w:val="24"/>
            <w:lang w:eastAsia="uk-UA"/>
          </w:rPr>
          <w:t>частин десятої - сімнадцятої</w:t>
        </w:r>
      </w:hyperlink>
      <w:r w:rsidRPr="00B45173">
        <w:rPr>
          <w:rFonts w:ascii="Times New Roman" w:eastAsia="Times New Roman" w:hAnsi="Times New Roman" w:cs="Times New Roman"/>
          <w:color w:val="333333"/>
          <w:sz w:val="24"/>
          <w:szCs w:val="24"/>
          <w:lang w:eastAsia="uk-UA"/>
        </w:rPr>
        <w:t> статті 116 цього Закону в частині застосування відповідальності за вчинення суб’єктами у сфері онлайн-медіа незначних, значних та грубих порушень, визначених </w:t>
      </w:r>
      <w:hyperlink r:id="rId672" w:anchor="n1998" w:history="1">
        <w:r w:rsidRPr="00B45173">
          <w:rPr>
            <w:rFonts w:ascii="Times New Roman" w:eastAsia="Times New Roman" w:hAnsi="Times New Roman" w:cs="Times New Roman"/>
            <w:color w:val="000000"/>
            <w:sz w:val="24"/>
            <w:szCs w:val="24"/>
            <w:lang w:eastAsia="uk-UA"/>
          </w:rPr>
          <w:t>пунктами 1-5</w:t>
        </w:r>
      </w:hyperlink>
      <w:r w:rsidRPr="00B45173">
        <w:rPr>
          <w:rFonts w:ascii="Times New Roman" w:eastAsia="Times New Roman" w:hAnsi="Times New Roman" w:cs="Times New Roman"/>
          <w:color w:val="333333"/>
          <w:sz w:val="24"/>
          <w:szCs w:val="24"/>
          <w:lang w:eastAsia="uk-UA"/>
        </w:rPr>
        <w:t> частини четвертої статті 112, набирають чинності через рік з дня набрання чинності цим Законом. До набрання чинності зазначеними положеннями Національна рада застосовує припис як захід реагування на вчинення суб’єктами у сфері онлайн-медіа незначних, значних та грубих порушень, крім грубих порушень, визначених </w:t>
      </w:r>
      <w:hyperlink r:id="rId673" w:anchor="n2003" w:history="1">
        <w:r w:rsidRPr="00B45173">
          <w:rPr>
            <w:rFonts w:ascii="Times New Roman" w:eastAsia="Times New Roman" w:hAnsi="Times New Roman" w:cs="Times New Roman"/>
            <w:color w:val="000000"/>
            <w:sz w:val="24"/>
            <w:szCs w:val="24"/>
            <w:lang w:eastAsia="uk-UA"/>
          </w:rPr>
          <w:t>пунктами 6-8</w:t>
        </w:r>
      </w:hyperlink>
      <w:r w:rsidRPr="00B45173">
        <w:rPr>
          <w:rFonts w:ascii="Times New Roman" w:eastAsia="Times New Roman" w:hAnsi="Times New Roman" w:cs="Times New Roman"/>
          <w:color w:val="333333"/>
          <w:sz w:val="24"/>
          <w:szCs w:val="24"/>
          <w:lang w:eastAsia="uk-UA"/>
        </w:rPr>
        <w:t> частини четвертої статті 112 цього Закону. Положення </w:t>
      </w:r>
      <w:hyperlink r:id="rId674" w:anchor="n2119" w:history="1">
        <w:r w:rsidRPr="00B45173">
          <w:rPr>
            <w:rFonts w:ascii="Times New Roman" w:eastAsia="Times New Roman" w:hAnsi="Times New Roman" w:cs="Times New Roman"/>
            <w:color w:val="000000"/>
            <w:sz w:val="24"/>
            <w:szCs w:val="24"/>
            <w:lang w:eastAsia="uk-UA"/>
          </w:rPr>
          <w:t>частин чотирнадцятої - шістнадцятої</w:t>
        </w:r>
      </w:hyperlink>
      <w:r w:rsidRPr="00B45173">
        <w:rPr>
          <w:rFonts w:ascii="Times New Roman" w:eastAsia="Times New Roman" w:hAnsi="Times New Roman" w:cs="Times New Roman"/>
          <w:color w:val="333333"/>
          <w:sz w:val="24"/>
          <w:szCs w:val="24"/>
          <w:lang w:eastAsia="uk-UA"/>
        </w:rPr>
        <w:t> статті 116 цього Закону в частині застосування відповідальності за вчинення суб’єктами у сфері онлайн-медіа грубих порушень, передбачених пунктами 6-8 частини четвертої статті 112 цього Закону, набирають чинності з дня набрання чинності цим Законом.</w:t>
      </w:r>
    </w:p>
    <w:p w14:paraId="63DD8D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1" w:name="n2314"/>
      <w:bookmarkEnd w:id="2311"/>
      <w:r w:rsidRPr="00B45173">
        <w:rPr>
          <w:rFonts w:ascii="Times New Roman" w:eastAsia="Times New Roman" w:hAnsi="Times New Roman" w:cs="Times New Roman"/>
          <w:color w:val="333333"/>
          <w:sz w:val="24"/>
          <w:szCs w:val="24"/>
          <w:lang w:eastAsia="uk-UA"/>
        </w:rPr>
        <w:t>15. До затвердження Національною радою Стратегії діяльності Національної ради, передбаченої </w:t>
      </w:r>
      <w:hyperlink r:id="rId675" w:anchor="n204" w:history="1">
        <w:r w:rsidRPr="00B45173">
          <w:rPr>
            <w:rFonts w:ascii="Times New Roman" w:eastAsia="Times New Roman" w:hAnsi="Times New Roman" w:cs="Times New Roman"/>
            <w:color w:val="000000"/>
            <w:sz w:val="24"/>
            <w:szCs w:val="24"/>
            <w:lang w:eastAsia="uk-UA"/>
          </w:rPr>
          <w:t>статтею 8</w:t>
        </w:r>
      </w:hyperlink>
      <w:r w:rsidRPr="00B45173">
        <w:rPr>
          <w:rFonts w:ascii="Times New Roman" w:eastAsia="Times New Roman" w:hAnsi="Times New Roman" w:cs="Times New Roman"/>
          <w:color w:val="333333"/>
          <w:sz w:val="24"/>
          <w:szCs w:val="24"/>
          <w:lang w:eastAsia="uk-UA"/>
        </w:rPr>
        <w:t> цього Закону, на 2024-2026 роки та Плану реалізації Стратегії, передбаченого </w:t>
      </w:r>
      <w:hyperlink r:id="rId676" w:anchor="n211" w:history="1">
        <w:r w:rsidRPr="00B45173">
          <w:rPr>
            <w:rFonts w:ascii="Times New Roman" w:eastAsia="Times New Roman" w:hAnsi="Times New Roman" w:cs="Times New Roman"/>
            <w:color w:val="000000"/>
            <w:sz w:val="24"/>
            <w:szCs w:val="24"/>
            <w:lang w:eastAsia="uk-UA"/>
          </w:rPr>
          <w:t>статтею 9</w:t>
        </w:r>
      </w:hyperlink>
      <w:r w:rsidRPr="00B45173">
        <w:rPr>
          <w:rFonts w:ascii="Times New Roman" w:eastAsia="Times New Roman" w:hAnsi="Times New Roman" w:cs="Times New Roman"/>
          <w:color w:val="333333"/>
          <w:sz w:val="24"/>
          <w:szCs w:val="24"/>
          <w:lang w:eastAsia="uk-UA"/>
        </w:rPr>
        <w:t> цього Закону, на 2024 рік державне регулювання національного телерадіоінформаційного простору здійснюється відповідно до Плану розвитку національного телерадіоінформаційного простору, затвердженого Національною радою України з питань телебачення і радіомовлення, який діє на момент набрання чинності цим Законом.</w:t>
      </w:r>
    </w:p>
    <w:p w14:paraId="4581BB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2" w:name="n2315"/>
      <w:bookmarkEnd w:id="2312"/>
      <w:r w:rsidRPr="00B45173">
        <w:rPr>
          <w:rFonts w:ascii="Times New Roman" w:eastAsia="Times New Roman" w:hAnsi="Times New Roman" w:cs="Times New Roman"/>
          <w:color w:val="333333"/>
          <w:sz w:val="24"/>
          <w:szCs w:val="24"/>
          <w:lang w:eastAsia="uk-UA"/>
        </w:rPr>
        <w:t>16. До затвердження Національною радою методики обліку кількості користувачів медіа-сервісів провайдерів аудіовізуальних сервісів та порядку подання цієї інформації Національній раді провайдери аудіовізуальних сервісів подають інформацію щодо кількості користувачів медіа-сервісів, передбачену </w:t>
      </w:r>
      <w:hyperlink r:id="rId677" w:anchor="n325" w:history="1">
        <w:r w:rsidRPr="00B45173">
          <w:rPr>
            <w:rFonts w:ascii="Times New Roman" w:eastAsia="Times New Roman" w:hAnsi="Times New Roman" w:cs="Times New Roman"/>
            <w:color w:val="000000"/>
            <w:sz w:val="24"/>
            <w:szCs w:val="24"/>
            <w:lang w:eastAsia="uk-UA"/>
          </w:rPr>
          <w:t>пунктом 4</w:t>
        </w:r>
      </w:hyperlink>
      <w:r w:rsidRPr="00B45173">
        <w:rPr>
          <w:rFonts w:ascii="Times New Roman" w:eastAsia="Times New Roman" w:hAnsi="Times New Roman" w:cs="Times New Roman"/>
          <w:color w:val="333333"/>
          <w:sz w:val="24"/>
          <w:szCs w:val="24"/>
          <w:lang w:eastAsia="uk-UA"/>
        </w:rPr>
        <w:t> частини третьої статті 22 цього Закону, у довільній формі.</w:t>
      </w:r>
    </w:p>
    <w:p w14:paraId="1D08CD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3" w:name="n2316"/>
      <w:bookmarkEnd w:id="2313"/>
      <w:r w:rsidRPr="00B45173">
        <w:rPr>
          <w:rFonts w:ascii="Times New Roman" w:eastAsia="Times New Roman" w:hAnsi="Times New Roman" w:cs="Times New Roman"/>
          <w:color w:val="333333"/>
          <w:sz w:val="24"/>
          <w:szCs w:val="24"/>
          <w:lang w:eastAsia="uk-UA"/>
        </w:rPr>
        <w:t>17. Впродовж шести місяців з дня набрання чинності цим Законом суб’єкти у сфері медіа, структура власності яких не відповідає вимогам цього Закону, зобов’язані привести структуру власності у відповідність із вимогами цього Закону.</w:t>
      </w:r>
    </w:p>
    <w:p w14:paraId="75CE42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4" w:name="n2317"/>
      <w:bookmarkEnd w:id="2314"/>
      <w:r w:rsidRPr="00B45173">
        <w:rPr>
          <w:rFonts w:ascii="Times New Roman" w:eastAsia="Times New Roman" w:hAnsi="Times New Roman" w:cs="Times New Roman"/>
          <w:color w:val="333333"/>
          <w:sz w:val="24"/>
          <w:szCs w:val="24"/>
          <w:lang w:eastAsia="uk-UA"/>
        </w:rPr>
        <w:t>18. За виключенням випадку, передбаченого </w:t>
      </w:r>
      <w:hyperlink r:id="rId678" w:anchor="n2316" w:history="1">
        <w:r w:rsidRPr="00B45173">
          <w:rPr>
            <w:rFonts w:ascii="Times New Roman" w:eastAsia="Times New Roman" w:hAnsi="Times New Roman" w:cs="Times New Roman"/>
            <w:color w:val="000000"/>
            <w:sz w:val="24"/>
            <w:szCs w:val="24"/>
            <w:lang w:eastAsia="uk-UA"/>
          </w:rPr>
          <w:t>пунктом 17</w:t>
        </w:r>
      </w:hyperlink>
      <w:r w:rsidRPr="00B45173">
        <w:rPr>
          <w:rFonts w:ascii="Times New Roman" w:eastAsia="Times New Roman" w:hAnsi="Times New Roman" w:cs="Times New Roman"/>
          <w:color w:val="333333"/>
          <w:sz w:val="24"/>
          <w:szCs w:val="24"/>
          <w:lang w:eastAsia="uk-UA"/>
        </w:rPr>
        <w:t> цього розділу, ліцензії, видані Національною радою до введення в дію цього Закону, діють до закінчення визначеного в них строку дії.</w:t>
      </w:r>
    </w:p>
    <w:p w14:paraId="04E35A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5" w:name="n2318"/>
      <w:bookmarkEnd w:id="2315"/>
      <w:r w:rsidRPr="00B45173">
        <w:rPr>
          <w:rFonts w:ascii="Times New Roman" w:eastAsia="Times New Roman" w:hAnsi="Times New Roman" w:cs="Times New Roman"/>
          <w:color w:val="333333"/>
          <w:sz w:val="24"/>
          <w:szCs w:val="24"/>
          <w:lang w:eastAsia="uk-UA"/>
        </w:rPr>
        <w:t>Для ліцензіата, який отримав ліцензію до моменту набрання чинності цим Законом, умовами такої ліцензії є формат (якщо формат був умовою конкурсу, за яким було отримано ліцензію) або вимоги до обсягів інформаційних, освітніх та дитячих програм (якщо вони передбачені в ліцензії на момент набрання чинності цим Законом).</w:t>
      </w:r>
    </w:p>
    <w:p w14:paraId="210DF4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6" w:name="n2319"/>
      <w:bookmarkEnd w:id="2316"/>
      <w:r w:rsidRPr="00B45173">
        <w:rPr>
          <w:rFonts w:ascii="Times New Roman" w:eastAsia="Times New Roman" w:hAnsi="Times New Roman" w:cs="Times New Roman"/>
          <w:color w:val="333333"/>
          <w:sz w:val="24"/>
          <w:szCs w:val="24"/>
          <w:lang w:eastAsia="uk-UA"/>
        </w:rPr>
        <w:t>Після закінчення строку дії такої ліцензії суб’єкт має право здійснювати відповідну діяльність після проходження процедури продовження ліцензії або реєстрації у порядку, встановленому цим Законом.</w:t>
      </w:r>
    </w:p>
    <w:p w14:paraId="2F7363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7" w:name="n2320"/>
      <w:bookmarkEnd w:id="2317"/>
      <w:r w:rsidRPr="00B45173">
        <w:rPr>
          <w:rFonts w:ascii="Times New Roman" w:eastAsia="Times New Roman" w:hAnsi="Times New Roman" w:cs="Times New Roman"/>
          <w:color w:val="333333"/>
          <w:sz w:val="24"/>
          <w:szCs w:val="24"/>
          <w:lang w:eastAsia="uk-UA"/>
        </w:rPr>
        <w:t>При продовженні строку дії ліцензії, що була отримана до моменту набрання чинності цим Законом, кількість застосованих до суб’єкта заходів реагування обраховується з урахуванням такого:</w:t>
      </w:r>
    </w:p>
    <w:p w14:paraId="78C032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8" w:name="n2321"/>
      <w:bookmarkEnd w:id="2318"/>
      <w:r w:rsidRPr="00B45173">
        <w:rPr>
          <w:rFonts w:ascii="Times New Roman" w:eastAsia="Times New Roman" w:hAnsi="Times New Roman" w:cs="Times New Roman"/>
          <w:color w:val="333333"/>
          <w:sz w:val="24"/>
          <w:szCs w:val="24"/>
          <w:lang w:eastAsia="uk-UA"/>
        </w:rPr>
        <w:t>1) застосовані до ліцензіата санкції у вигляді попередження за порушення, які за цим Законом кваліфікуються як незначні, прирівнюються до заходів реагування у вигляді припису;</w:t>
      </w:r>
    </w:p>
    <w:p w14:paraId="0056B8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9" w:name="n2322"/>
      <w:bookmarkEnd w:id="2319"/>
      <w:r w:rsidRPr="00B45173">
        <w:rPr>
          <w:rFonts w:ascii="Times New Roman" w:eastAsia="Times New Roman" w:hAnsi="Times New Roman" w:cs="Times New Roman"/>
          <w:color w:val="333333"/>
          <w:sz w:val="24"/>
          <w:szCs w:val="24"/>
          <w:lang w:eastAsia="uk-UA"/>
        </w:rPr>
        <w:lastRenderedPageBreak/>
        <w:t>2) застосовані до ліцензіата санкції у вигляді попередження за порушення, які за цим Законом кваліфікуються як значні, прирівнюються до заходів реагування у вигляді штрафу за вчинення значних порушень;</w:t>
      </w:r>
    </w:p>
    <w:p w14:paraId="19FA4C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0" w:name="n2323"/>
      <w:bookmarkEnd w:id="2320"/>
      <w:r w:rsidRPr="00B45173">
        <w:rPr>
          <w:rFonts w:ascii="Times New Roman" w:eastAsia="Times New Roman" w:hAnsi="Times New Roman" w:cs="Times New Roman"/>
          <w:color w:val="333333"/>
          <w:sz w:val="24"/>
          <w:szCs w:val="24"/>
          <w:lang w:eastAsia="uk-UA"/>
        </w:rPr>
        <w:t>3) застосовані до ліцензіата санкції у вигляді штрафу за порушення, які за цим Законом кваліфікуються як значні, прирівнюються до заходів реагування у вигляді штрафу за вчинення значних порушень;</w:t>
      </w:r>
    </w:p>
    <w:p w14:paraId="324778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1" w:name="n2324"/>
      <w:bookmarkEnd w:id="2321"/>
      <w:r w:rsidRPr="00B45173">
        <w:rPr>
          <w:rFonts w:ascii="Times New Roman" w:eastAsia="Times New Roman" w:hAnsi="Times New Roman" w:cs="Times New Roman"/>
          <w:color w:val="333333"/>
          <w:sz w:val="24"/>
          <w:szCs w:val="24"/>
          <w:lang w:eastAsia="uk-UA"/>
        </w:rPr>
        <w:t>4) застосовані до ліцензіата санкції у вигляді штрафу за порушення, які за цим Законом кваліфікуються як грубі, прирівнюються до заходів реагування у вигляді штрафу за вчинення грубих порушень.</w:t>
      </w:r>
    </w:p>
    <w:p w14:paraId="7AE813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2" w:name="n2325"/>
      <w:bookmarkEnd w:id="2322"/>
      <w:r w:rsidRPr="00B45173">
        <w:rPr>
          <w:rFonts w:ascii="Times New Roman" w:eastAsia="Times New Roman" w:hAnsi="Times New Roman" w:cs="Times New Roman"/>
          <w:color w:val="333333"/>
          <w:sz w:val="24"/>
          <w:szCs w:val="24"/>
          <w:lang w:eastAsia="uk-UA"/>
        </w:rPr>
        <w:t>При реєстрації в порядку, визначеному цим Законом, суб’єкта, який до набрання чинності цим Законом був ліцензіатом, Національна рада має право відмовити у реєстрації, якщо до заявника до набрання чинності цим Законом за останній період дії ліцензії було застосовано дві і більше санкції (попередження та/або штраф), що не були скасовані у встановленому законом порядку.</w:t>
      </w:r>
    </w:p>
    <w:p w14:paraId="343603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3" w:name="n2326"/>
      <w:bookmarkEnd w:id="2323"/>
      <w:r w:rsidRPr="00B45173">
        <w:rPr>
          <w:rFonts w:ascii="Times New Roman" w:eastAsia="Times New Roman" w:hAnsi="Times New Roman" w:cs="Times New Roman"/>
          <w:color w:val="333333"/>
          <w:sz w:val="24"/>
          <w:szCs w:val="24"/>
          <w:lang w:eastAsia="uk-UA"/>
        </w:rPr>
        <w:t>19. Упродовж десяти місяців з дня набрання чинності цим Законом суб’єкти, які на день набрання чинності цим Законом мали ліцензію (ліцензії) провайдера програмної послуги багатоканальної телемережі у стандарті DVB-T/DVB-T2, зобов’язані подати заяву з дотриманням вимог, визначених </w:t>
      </w:r>
      <w:hyperlink r:id="rId679" w:anchor="n791" w:history="1">
        <w:r w:rsidRPr="00B45173">
          <w:rPr>
            <w:rFonts w:ascii="Times New Roman" w:eastAsia="Times New Roman" w:hAnsi="Times New Roman" w:cs="Times New Roman"/>
            <w:color w:val="000000"/>
            <w:sz w:val="24"/>
            <w:szCs w:val="24"/>
            <w:lang w:eastAsia="uk-UA"/>
          </w:rPr>
          <w:t>статтею 52</w:t>
        </w:r>
      </w:hyperlink>
      <w:r w:rsidRPr="00B45173">
        <w:rPr>
          <w:rFonts w:ascii="Times New Roman" w:eastAsia="Times New Roman" w:hAnsi="Times New Roman" w:cs="Times New Roman"/>
          <w:color w:val="333333"/>
          <w:sz w:val="24"/>
          <w:szCs w:val="24"/>
          <w:lang w:eastAsia="uk-UA"/>
        </w:rPr>
        <w:t> цього Закону. Національна рада, за умови надання всієї необхідної інформації та документів, визначених статтею 52 цього Закону, невідкладно, але не пізніше 59 днів з дня отримання заяви, видає такому суб’єкту ліцензію на постачання послуг для потреб мовлення на позаконкурсних засадах без стягнення ліцензійного збору.</w:t>
      </w:r>
    </w:p>
    <w:p w14:paraId="172448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4" w:name="n2327"/>
      <w:bookmarkEnd w:id="2324"/>
      <w:r w:rsidRPr="00B45173">
        <w:rPr>
          <w:rFonts w:ascii="Times New Roman" w:eastAsia="Times New Roman" w:hAnsi="Times New Roman" w:cs="Times New Roman"/>
          <w:color w:val="333333"/>
          <w:sz w:val="24"/>
          <w:szCs w:val="24"/>
          <w:lang w:eastAsia="uk-UA"/>
        </w:rPr>
        <w:t>У разі якщо на момент набрання чинності цим Законом строк дії ліцензії провайдера програмної послуги багатоканальної телемережі у стандарті DVB-T/DVB-T2 не сплив, проте останній день дії ліцензії спливає раніше однорічного строку з дня набрання чинності цим Законом, дія такої ліцензії вважається автоматично продовженою на 364 календарні дні, що обраховуються від дати набрання чинності цим Законом.</w:t>
      </w:r>
    </w:p>
    <w:p w14:paraId="65FF87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5" w:name="n2328"/>
      <w:bookmarkEnd w:id="2325"/>
      <w:r w:rsidRPr="00B45173">
        <w:rPr>
          <w:rFonts w:ascii="Times New Roman" w:eastAsia="Times New Roman" w:hAnsi="Times New Roman" w:cs="Times New Roman"/>
          <w:color w:val="333333"/>
          <w:sz w:val="24"/>
          <w:szCs w:val="24"/>
          <w:lang w:eastAsia="uk-UA"/>
        </w:rPr>
        <w:t>Дія ліцензії провайдера програмної послуги багатоканальної телемережі у стандарті DVB-T/DVB-T2 припиняється одночасно з видачею відповідної ліцензії на постачання послуг для потреб мовлення або у випадку, якщо на час закінчення року з дня набрання чинності цим Законом суб’єкт не подав відповідної заяви.</w:t>
      </w:r>
    </w:p>
    <w:p w14:paraId="16F5DB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6" w:name="n2329"/>
      <w:bookmarkEnd w:id="2326"/>
      <w:r w:rsidRPr="00B45173">
        <w:rPr>
          <w:rFonts w:ascii="Times New Roman" w:eastAsia="Times New Roman" w:hAnsi="Times New Roman" w:cs="Times New Roman"/>
          <w:color w:val="333333"/>
          <w:sz w:val="24"/>
          <w:szCs w:val="24"/>
          <w:lang w:eastAsia="uk-UA"/>
        </w:rPr>
        <w:t>20. Упродовж року з дня набрання чинності цим Законом суб’єкти у сфері нелінійних аудіовізуальних медіа, що діють на день набрання чинності цим Законом, проходять реєстрацію з дотриманням вимог </w:t>
      </w:r>
      <w:hyperlink r:id="rId680" w:anchor="n990" w:history="1">
        <w:r w:rsidRPr="00B45173">
          <w:rPr>
            <w:rFonts w:ascii="Times New Roman" w:eastAsia="Times New Roman" w:hAnsi="Times New Roman" w:cs="Times New Roman"/>
            <w:color w:val="000000"/>
            <w:sz w:val="24"/>
            <w:szCs w:val="24"/>
            <w:lang w:eastAsia="uk-UA"/>
          </w:rPr>
          <w:t>статті 63</w:t>
        </w:r>
      </w:hyperlink>
      <w:r w:rsidRPr="00B45173">
        <w:rPr>
          <w:rFonts w:ascii="Times New Roman" w:eastAsia="Times New Roman" w:hAnsi="Times New Roman" w:cs="Times New Roman"/>
          <w:color w:val="333333"/>
          <w:sz w:val="24"/>
          <w:szCs w:val="24"/>
          <w:lang w:eastAsia="uk-UA"/>
        </w:rPr>
        <w:t> цього Закону. Плата за таку реєстрацію не стягується.</w:t>
      </w:r>
    </w:p>
    <w:p w14:paraId="70ECF1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7" w:name="n2330"/>
      <w:bookmarkEnd w:id="2327"/>
      <w:r w:rsidRPr="00B45173">
        <w:rPr>
          <w:rFonts w:ascii="Times New Roman" w:eastAsia="Times New Roman" w:hAnsi="Times New Roman" w:cs="Times New Roman"/>
          <w:color w:val="333333"/>
          <w:sz w:val="24"/>
          <w:szCs w:val="24"/>
          <w:lang w:eastAsia="uk-UA"/>
        </w:rPr>
        <w:t>21. Упродовж року з дня набрання чинності цим Законом та з урахуванням дії в часі </w:t>
      </w:r>
      <w:hyperlink r:id="rId681" w:anchor="n2154" w:history="1">
        <w:r w:rsidRPr="00B45173">
          <w:rPr>
            <w:rFonts w:ascii="Times New Roman" w:eastAsia="Times New Roman" w:hAnsi="Times New Roman" w:cs="Times New Roman"/>
            <w:color w:val="000000"/>
            <w:sz w:val="24"/>
            <w:szCs w:val="24"/>
            <w:lang w:eastAsia="uk-UA"/>
          </w:rPr>
          <w:t>розділу IX</w:t>
        </w:r>
      </w:hyperlink>
      <w:r w:rsidRPr="00B45173">
        <w:rPr>
          <w:rFonts w:ascii="Times New Roman" w:eastAsia="Times New Roman" w:hAnsi="Times New Roman" w:cs="Times New Roman"/>
          <w:color w:val="333333"/>
          <w:sz w:val="24"/>
          <w:szCs w:val="24"/>
          <w:lang w:eastAsia="uk-UA"/>
        </w:rPr>
        <w:t> цього Закону суб’єкти у сфері друкованих медіа, що діють на день набрання чинності цим Законом на підставі свідоцтва про реєстрацію друкованого засобу масової інформації, проходять реєстрацію з дотриманням вимог </w:t>
      </w:r>
      <w:hyperlink r:id="rId682" w:anchor="n990" w:history="1">
        <w:r w:rsidRPr="00B45173">
          <w:rPr>
            <w:rFonts w:ascii="Times New Roman" w:eastAsia="Times New Roman" w:hAnsi="Times New Roman" w:cs="Times New Roman"/>
            <w:color w:val="000000"/>
            <w:sz w:val="24"/>
            <w:szCs w:val="24"/>
            <w:lang w:eastAsia="uk-UA"/>
          </w:rPr>
          <w:t>статті 63</w:t>
        </w:r>
      </w:hyperlink>
      <w:r w:rsidRPr="00B45173">
        <w:rPr>
          <w:rFonts w:ascii="Times New Roman" w:eastAsia="Times New Roman" w:hAnsi="Times New Roman" w:cs="Times New Roman"/>
          <w:color w:val="333333"/>
          <w:sz w:val="24"/>
          <w:szCs w:val="24"/>
          <w:lang w:eastAsia="uk-UA"/>
        </w:rPr>
        <w:t> цього Закону. Плата за таку реєстрацію не стягується. Після спливу цього строку свідоцтва про реєстрацію друкованих засобів масової інформації втрачають чинність.</w:t>
      </w:r>
    </w:p>
    <w:p w14:paraId="4D03155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8" w:name="n2331"/>
      <w:bookmarkEnd w:id="2328"/>
      <w:r w:rsidRPr="00B45173">
        <w:rPr>
          <w:rFonts w:ascii="Times New Roman" w:eastAsia="Times New Roman" w:hAnsi="Times New Roman" w:cs="Times New Roman"/>
          <w:color w:val="333333"/>
          <w:sz w:val="24"/>
          <w:szCs w:val="24"/>
          <w:lang w:eastAsia="uk-UA"/>
        </w:rPr>
        <w:t>22. Упродовж року з дня набрання чинності цим Законом інформаційні агентства, що діють на день набрання чинності цим Законом на підставі свідоцтв про державну реєстрацію інформаційного агентства як суб’єкта інформаційної діяльності, можуть пройти реєстрацію як суб’єкти у сфері медіа з дотриманням вимог </w:t>
      </w:r>
      <w:hyperlink r:id="rId683" w:anchor="n990" w:history="1">
        <w:r w:rsidRPr="00B45173">
          <w:rPr>
            <w:rFonts w:ascii="Times New Roman" w:eastAsia="Times New Roman" w:hAnsi="Times New Roman" w:cs="Times New Roman"/>
            <w:color w:val="000000"/>
            <w:sz w:val="24"/>
            <w:szCs w:val="24"/>
            <w:lang w:eastAsia="uk-UA"/>
          </w:rPr>
          <w:t>статті 63</w:t>
        </w:r>
      </w:hyperlink>
      <w:r w:rsidRPr="00B45173">
        <w:rPr>
          <w:rFonts w:ascii="Times New Roman" w:eastAsia="Times New Roman" w:hAnsi="Times New Roman" w:cs="Times New Roman"/>
          <w:color w:val="333333"/>
          <w:sz w:val="24"/>
          <w:szCs w:val="24"/>
          <w:lang w:eastAsia="uk-UA"/>
        </w:rPr>
        <w:t> цього Закону. Плата за таку реєстрацію не стягується. Після спливу цього строку свідоцтва про державну реєстрацію інформаційного агентства як суб’єкта інформаційної діяльності втрачають чинність.</w:t>
      </w:r>
    </w:p>
    <w:p w14:paraId="0A5756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9" w:name="n2332"/>
      <w:bookmarkEnd w:id="2329"/>
      <w:r w:rsidRPr="00B45173">
        <w:rPr>
          <w:rFonts w:ascii="Times New Roman" w:eastAsia="Times New Roman" w:hAnsi="Times New Roman" w:cs="Times New Roman"/>
          <w:color w:val="333333"/>
          <w:sz w:val="24"/>
          <w:szCs w:val="24"/>
          <w:lang w:eastAsia="uk-UA"/>
        </w:rPr>
        <w:t xml:space="preserve">23. Упродовж шести місяців з дня набрання чинності цим Законом провайдери аудіовізуальних сервісів чи інші особи, які уповноважені іноземними лінійними медіа, зобов’язані подати до Національної ради заяви про реєстрацію іноземних лінійних медіа в </w:t>
      </w:r>
      <w:r w:rsidRPr="00B45173">
        <w:rPr>
          <w:rFonts w:ascii="Times New Roman" w:eastAsia="Times New Roman" w:hAnsi="Times New Roman" w:cs="Times New Roman"/>
          <w:color w:val="333333"/>
          <w:sz w:val="24"/>
          <w:szCs w:val="24"/>
          <w:lang w:eastAsia="uk-UA"/>
        </w:rPr>
        <w:lastRenderedPageBreak/>
        <w:t>порядку, передбаченому цим Законом. Упродовж цього строку провайдери аудіовізуальних сервісів вправі включати до пакетів телеканалів та радіоканалів іноземні лінійні медіа, включені рішеннями Національної ради до набрання чинності цим Законом до Переліку програм іноземних телерадіоорганізацій, що ретранслюються.</w:t>
      </w:r>
    </w:p>
    <w:p w14:paraId="53A5B0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0" w:name="n2333"/>
      <w:bookmarkEnd w:id="2330"/>
      <w:r w:rsidRPr="00B45173">
        <w:rPr>
          <w:rFonts w:ascii="Times New Roman" w:eastAsia="Times New Roman" w:hAnsi="Times New Roman" w:cs="Times New Roman"/>
          <w:color w:val="333333"/>
          <w:sz w:val="24"/>
          <w:szCs w:val="24"/>
          <w:lang w:eastAsia="uk-UA"/>
        </w:rPr>
        <w:t>24. Інформація про суб’єктів у сфері медіа, створена та внесена до набрання чинності цим Законом до реєстрів Національної ради, створених за законодавством, що діяло до набрання чинності цим Законом, підлягає перенесенню Національною радою до Реєстру суб’єктів у сфері медіа, створеного відповідно до вимог цього Закону, в обсязі відповідно до цього Закону.</w:t>
      </w:r>
    </w:p>
    <w:p w14:paraId="16655D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1" w:name="n2334"/>
      <w:bookmarkEnd w:id="2331"/>
      <w:r w:rsidRPr="00B45173">
        <w:rPr>
          <w:rFonts w:ascii="Times New Roman" w:eastAsia="Times New Roman" w:hAnsi="Times New Roman" w:cs="Times New Roman"/>
          <w:color w:val="333333"/>
          <w:sz w:val="24"/>
          <w:szCs w:val="24"/>
          <w:lang w:eastAsia="uk-UA"/>
        </w:rPr>
        <w:t>Упродовж трьох місяців з дня перенесення такої інформації до Реєстру та отримання суб’єктом у сфері медіа доступу до електронного кабінету в порядку, визначеному Національною радою, суб’єкти у сфері медіа мають самостійно оновити відомості щодо місцезнаходження, контактних даних (телефону, адреси, електронної пошти) суб’єкта у сфері медіа, керівника суб’єкта у сфері медіа, формату (для лінійних медіа та якщо формат не був умовою конкурсу, за яким було отримано ліцензію), переліку телеканалів та радіоканалів, що плануються до розповсюдження (для провайдерів аудіовізуальних сервісів).</w:t>
      </w:r>
    </w:p>
    <w:p w14:paraId="49C3FA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2" w:name="n2335"/>
      <w:bookmarkEnd w:id="2332"/>
      <w:r w:rsidRPr="00B45173">
        <w:rPr>
          <w:rFonts w:ascii="Times New Roman" w:eastAsia="Times New Roman" w:hAnsi="Times New Roman" w:cs="Times New Roman"/>
          <w:color w:val="333333"/>
          <w:sz w:val="24"/>
          <w:szCs w:val="24"/>
          <w:lang w:eastAsia="uk-UA"/>
        </w:rPr>
        <w:t>25. Набрання чинності цим Законом не є підставою для припинення повноважень членів Національної ради. Члени Національної ради, що виконують повноваження на день набрання чинності цим Законом, продовжують їх виконувати до закінчення строку, на який вони були призначені.</w:t>
      </w:r>
    </w:p>
    <w:p w14:paraId="7E78F3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3" w:name="n2336"/>
      <w:bookmarkEnd w:id="2333"/>
      <w:r w:rsidRPr="00B45173">
        <w:rPr>
          <w:rFonts w:ascii="Times New Roman" w:eastAsia="Times New Roman" w:hAnsi="Times New Roman" w:cs="Times New Roman"/>
          <w:color w:val="333333"/>
          <w:sz w:val="24"/>
          <w:szCs w:val="24"/>
          <w:lang w:eastAsia="uk-UA"/>
        </w:rPr>
        <w:t>26. У разі якщо положення цього Закону передбачають затвердження Національною радою після розробки спільно з органом спільного регулювання певних вимог та критеріїв, до їх затвердження Національна рада при застосуванні відповідних положень має керуватися виключно нормами цього Закону з урахуванням попередньої практики застосування аналогічних норм законодавства.</w:t>
      </w:r>
    </w:p>
    <w:p w14:paraId="0115A6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4" w:name="n2337"/>
      <w:bookmarkEnd w:id="2334"/>
      <w:r w:rsidRPr="00B45173">
        <w:rPr>
          <w:rFonts w:ascii="Times New Roman" w:eastAsia="Times New Roman" w:hAnsi="Times New Roman" w:cs="Times New Roman"/>
          <w:color w:val="333333"/>
          <w:sz w:val="24"/>
          <w:szCs w:val="24"/>
          <w:lang w:eastAsia="uk-UA"/>
        </w:rPr>
        <w:t>27. Звернення про створення органу спільного регулювання, передбачене частинами </w:t>
      </w:r>
      <w:hyperlink r:id="rId684" w:anchor="n1596" w:history="1">
        <w:r w:rsidRPr="00B45173">
          <w:rPr>
            <w:rFonts w:ascii="Times New Roman" w:eastAsia="Times New Roman" w:hAnsi="Times New Roman" w:cs="Times New Roman"/>
            <w:color w:val="000000"/>
            <w:sz w:val="24"/>
            <w:szCs w:val="24"/>
            <w:lang w:eastAsia="uk-UA"/>
          </w:rPr>
          <w:t>другою</w:t>
        </w:r>
      </w:hyperlink>
      <w:r w:rsidRPr="00B45173">
        <w:rPr>
          <w:rFonts w:ascii="Times New Roman" w:eastAsia="Times New Roman" w:hAnsi="Times New Roman" w:cs="Times New Roman"/>
          <w:color w:val="333333"/>
          <w:sz w:val="24"/>
          <w:szCs w:val="24"/>
          <w:lang w:eastAsia="uk-UA"/>
        </w:rPr>
        <w:t> та </w:t>
      </w:r>
      <w:hyperlink r:id="rId685" w:anchor="n1602" w:history="1">
        <w:r w:rsidRPr="00B45173">
          <w:rPr>
            <w:rFonts w:ascii="Times New Roman" w:eastAsia="Times New Roman" w:hAnsi="Times New Roman" w:cs="Times New Roman"/>
            <w:color w:val="000000"/>
            <w:sz w:val="24"/>
            <w:szCs w:val="24"/>
            <w:lang w:eastAsia="uk-UA"/>
          </w:rPr>
          <w:t>третьою</w:t>
        </w:r>
      </w:hyperlink>
      <w:r w:rsidRPr="00B45173">
        <w:rPr>
          <w:rFonts w:ascii="Times New Roman" w:eastAsia="Times New Roman" w:hAnsi="Times New Roman" w:cs="Times New Roman"/>
          <w:color w:val="333333"/>
          <w:sz w:val="24"/>
          <w:szCs w:val="24"/>
          <w:lang w:eastAsia="uk-UA"/>
        </w:rPr>
        <w:t> статті 93 цього Закону, може бути подане не раніше, ніж через шість місяців з дня набрання чинності цим Законом. Звернення, які надійдуть до Національної ради до спливу цього строку, Національна рада залишає без розгляду.</w:t>
      </w:r>
    </w:p>
    <w:p w14:paraId="368EC8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5" w:name="n2338"/>
      <w:bookmarkEnd w:id="2335"/>
      <w:r w:rsidRPr="00B45173">
        <w:rPr>
          <w:rFonts w:ascii="Times New Roman" w:eastAsia="Times New Roman" w:hAnsi="Times New Roman" w:cs="Times New Roman"/>
          <w:color w:val="333333"/>
          <w:sz w:val="24"/>
          <w:szCs w:val="24"/>
          <w:lang w:eastAsia="uk-UA"/>
        </w:rPr>
        <w:t>28. У разі якщо впродовж одного року з дня набрання чинності цим Законом орган спільного регулювання у сфері онлайн-медіа не буде створений або не визначить критерії віднесення осіб до суб’єктів у сфері онлайн-медіа відповідно до </w:t>
      </w:r>
      <w:hyperlink r:id="rId686" w:anchor="n142" w:history="1">
        <w:r w:rsidRPr="00B45173">
          <w:rPr>
            <w:rFonts w:ascii="Times New Roman" w:eastAsia="Times New Roman" w:hAnsi="Times New Roman" w:cs="Times New Roman"/>
            <w:color w:val="000000"/>
            <w:sz w:val="24"/>
            <w:szCs w:val="24"/>
            <w:lang w:eastAsia="uk-UA"/>
          </w:rPr>
          <w:t>частини одинадцятої</w:t>
        </w:r>
      </w:hyperlink>
      <w:r w:rsidRPr="00B45173">
        <w:rPr>
          <w:rFonts w:ascii="Times New Roman" w:eastAsia="Times New Roman" w:hAnsi="Times New Roman" w:cs="Times New Roman"/>
          <w:color w:val="333333"/>
          <w:sz w:val="24"/>
          <w:szCs w:val="24"/>
          <w:lang w:eastAsia="uk-UA"/>
        </w:rPr>
        <w:t> статті 2 цього Закону, Національна рада має право затвердити такі критерії власним рішенням. Затверджені Національною радою критерії втрачають чинність з моменту набрання чинності відповідними критеріями, визначеними органом спільного регулювання у сфері онлайн-медіа.</w:t>
      </w:r>
    </w:p>
    <w:p w14:paraId="1EB99E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6" w:name="n2339"/>
      <w:bookmarkEnd w:id="2336"/>
      <w:r w:rsidRPr="00B45173">
        <w:rPr>
          <w:rFonts w:ascii="Times New Roman" w:eastAsia="Times New Roman" w:hAnsi="Times New Roman" w:cs="Times New Roman"/>
          <w:color w:val="333333"/>
          <w:sz w:val="24"/>
          <w:szCs w:val="24"/>
          <w:lang w:eastAsia="uk-UA"/>
        </w:rPr>
        <w:t>29. Перелік осіб, які створюють загрозу національній безпеці, що станом на дату набрання чинності цим Законом переданий центральним органом виконавчої влади, що забезпечує формування державної політики у сферах культури та мистецтв, до апарату Ради національної безпеки і оборони України і оприлюднений на офіційному веб-сайті Ради національної безпеки і оборони України, зберігає чинність до моменту оприлюднення цього Переліку у повному обсязі на офіційному веб-сайті центрального органу виконавчої влади, що забезпечує формування державної політики у сферах культури та мистецтв.</w:t>
      </w:r>
    </w:p>
    <w:p w14:paraId="521518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7" w:name="n2340"/>
      <w:bookmarkEnd w:id="2337"/>
      <w:r w:rsidRPr="00B45173">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державної політики у сферах культури та мистецтв, впродовж одного місяця з дня набрання чинності цим Законом:</w:t>
      </w:r>
    </w:p>
    <w:p w14:paraId="0E51BA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8" w:name="n2341"/>
      <w:bookmarkEnd w:id="2338"/>
      <w:r w:rsidRPr="00B45173">
        <w:rPr>
          <w:rFonts w:ascii="Times New Roman" w:eastAsia="Times New Roman" w:hAnsi="Times New Roman" w:cs="Times New Roman"/>
          <w:color w:val="333333"/>
          <w:sz w:val="24"/>
          <w:szCs w:val="24"/>
          <w:lang w:eastAsia="uk-UA"/>
        </w:rPr>
        <w:t>1) забезпечує приймання від апарату Ради національної безпеки і оборони України Переліку осіб, які створюють загрозу національній безпеці, який складений і є чинним станом на дату набрання чинності цим Законом, на підставі відповідного спільного акта, який засвідчує передачу;</w:t>
      </w:r>
    </w:p>
    <w:p w14:paraId="706EB4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9" w:name="n2342"/>
      <w:bookmarkEnd w:id="2339"/>
      <w:r w:rsidRPr="00B45173">
        <w:rPr>
          <w:rFonts w:ascii="Times New Roman" w:eastAsia="Times New Roman" w:hAnsi="Times New Roman" w:cs="Times New Roman"/>
          <w:color w:val="333333"/>
          <w:sz w:val="24"/>
          <w:szCs w:val="24"/>
          <w:lang w:eastAsia="uk-UA"/>
        </w:rPr>
        <w:lastRenderedPageBreak/>
        <w:t>2) забезпечує оприлюднення на своєму офіційному веб-сайті прийнятого від апарату Ради національної безпеки і оборони України Переліку осіб, які створюють загрозу національній безпеці, у повному обсязі.</w:t>
      </w:r>
    </w:p>
    <w:p w14:paraId="62000D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0" w:name="n2343"/>
      <w:bookmarkEnd w:id="2340"/>
      <w:r w:rsidRPr="00B45173">
        <w:rPr>
          <w:rFonts w:ascii="Times New Roman" w:eastAsia="Times New Roman" w:hAnsi="Times New Roman" w:cs="Times New Roman"/>
          <w:color w:val="333333"/>
          <w:sz w:val="24"/>
          <w:szCs w:val="24"/>
          <w:lang w:eastAsia="uk-UA"/>
        </w:rPr>
        <w:t>Особи, внесені до Переліку осіб, які створюють загрозу національній безпеці, до дня набрання чинності цим Законом, залишаються в Переліку, інформація про цих осіб і підстави їх внесення в Перелік не потребують оновлення чи доповнення.</w:t>
      </w:r>
    </w:p>
    <w:p w14:paraId="37039F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1" w:name="n2344"/>
      <w:bookmarkEnd w:id="2341"/>
      <w:r w:rsidRPr="00B45173">
        <w:rPr>
          <w:rFonts w:ascii="Times New Roman" w:eastAsia="Times New Roman" w:hAnsi="Times New Roman" w:cs="Times New Roman"/>
          <w:color w:val="333333"/>
          <w:sz w:val="24"/>
          <w:szCs w:val="24"/>
          <w:lang w:eastAsia="uk-UA"/>
        </w:rPr>
        <w:t>30. Упродовж двох років з дня набрання чинності цим Законом:</w:t>
      </w:r>
    </w:p>
    <w:p w14:paraId="210C96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2" w:name="n2345"/>
      <w:bookmarkEnd w:id="2342"/>
      <w:r w:rsidRPr="00B45173">
        <w:rPr>
          <w:rFonts w:ascii="Times New Roman" w:eastAsia="Times New Roman" w:hAnsi="Times New Roman" w:cs="Times New Roman"/>
          <w:color w:val="333333"/>
          <w:sz w:val="24"/>
          <w:szCs w:val="24"/>
          <w:lang w:eastAsia="uk-UA"/>
        </w:rPr>
        <w:t>1) суб’єкти у сфері нелінійних аудіовізуальних медіа зобов’язані подати до центрального органу виконавчої влади, що реалізує державну політику у сфері кінематографії, заяви про внесення фільмів, включених до їх каталогів програм, до Державного реєстру фільмів. Упродовж цього строку суб’єкти у сфері нелінійних аудіовізуальних медіа звільняються від відповідальності за демонстрування фільмів, не внесених до Державного реєстру фільмів;</w:t>
      </w:r>
    </w:p>
    <w:p w14:paraId="7AF3A1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3" w:name="n2346"/>
      <w:bookmarkEnd w:id="2343"/>
      <w:r w:rsidRPr="00B45173">
        <w:rPr>
          <w:rFonts w:ascii="Times New Roman" w:eastAsia="Times New Roman" w:hAnsi="Times New Roman" w:cs="Times New Roman"/>
          <w:color w:val="333333"/>
          <w:sz w:val="24"/>
          <w:szCs w:val="24"/>
          <w:lang w:eastAsia="uk-UA"/>
        </w:rPr>
        <w:t>2) суб’єкти у сфері нелінійних аудіовізуальних медіа звільняються від сплати зборів або інших платежів за внесення фільмів до Державного реєстру фільмів.</w:t>
      </w:r>
    </w:p>
    <w:p w14:paraId="6F96C7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4" w:name="n2347"/>
      <w:bookmarkEnd w:id="2344"/>
      <w:r w:rsidRPr="00B45173">
        <w:rPr>
          <w:rFonts w:ascii="Times New Roman" w:eastAsia="Times New Roman" w:hAnsi="Times New Roman" w:cs="Times New Roman"/>
          <w:color w:val="333333"/>
          <w:sz w:val="24"/>
          <w:szCs w:val="24"/>
          <w:lang w:eastAsia="uk-UA"/>
        </w:rPr>
        <w:t>31. Упродовж одного року з дня набрання чинності цим Законом державні посвідчення на право розповсюдження і демонстрування фільмів, чинні на момент набрання чинності цим Законом, вважаються документами, що підтверджують право на розповсюдження і демонстрування відповідних фільмів та визначають умови їх розповсюдження і демонстрування.</w:t>
      </w:r>
    </w:p>
    <w:p w14:paraId="0667B6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5" w:name="n2348"/>
      <w:bookmarkEnd w:id="2345"/>
      <w:r w:rsidRPr="00B45173">
        <w:rPr>
          <w:rFonts w:ascii="Times New Roman" w:eastAsia="Times New Roman" w:hAnsi="Times New Roman" w:cs="Times New Roman"/>
          <w:color w:val="333333"/>
          <w:sz w:val="24"/>
          <w:szCs w:val="24"/>
          <w:lang w:eastAsia="uk-UA"/>
        </w:rPr>
        <w:t>32. Визнати такими, що втратили чинність:</w:t>
      </w:r>
    </w:p>
    <w:p w14:paraId="53D6DF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6" w:name="n2349"/>
      <w:bookmarkEnd w:id="2346"/>
      <w:r w:rsidRPr="00B45173">
        <w:rPr>
          <w:rFonts w:ascii="Times New Roman" w:eastAsia="Times New Roman" w:hAnsi="Times New Roman" w:cs="Times New Roman"/>
          <w:color w:val="333333"/>
          <w:sz w:val="24"/>
          <w:szCs w:val="24"/>
          <w:lang w:eastAsia="uk-UA"/>
        </w:rPr>
        <w:t>1) </w:t>
      </w:r>
      <w:hyperlink r:id="rId687" w:tgtFrame="_blank" w:history="1">
        <w:r w:rsidRPr="00B45173">
          <w:rPr>
            <w:rFonts w:ascii="Times New Roman" w:eastAsia="Times New Roman" w:hAnsi="Times New Roman" w:cs="Times New Roman"/>
            <w:color w:val="000000"/>
            <w:sz w:val="24"/>
            <w:szCs w:val="24"/>
            <w:lang w:eastAsia="uk-UA"/>
          </w:rPr>
          <w:t>Закон України</w:t>
        </w:r>
      </w:hyperlink>
      <w:hyperlink r:id="rId688" w:tgtFrame="_blank" w:history="1">
        <w:r w:rsidRPr="00B45173">
          <w:rPr>
            <w:rFonts w:ascii="Times New Roman" w:eastAsia="Times New Roman" w:hAnsi="Times New Roman" w:cs="Times New Roman"/>
            <w:color w:val="000000"/>
            <w:sz w:val="24"/>
            <w:szCs w:val="24"/>
            <w:lang w:eastAsia="uk-UA"/>
          </w:rPr>
          <w:t> "Про друковані засоби масової інформації (пресу) в Україні"</w:t>
        </w:r>
      </w:hyperlink>
      <w:r w:rsidRPr="00B45173">
        <w:rPr>
          <w:rFonts w:ascii="Times New Roman" w:eastAsia="Times New Roman" w:hAnsi="Times New Roman" w:cs="Times New Roman"/>
          <w:color w:val="333333"/>
          <w:sz w:val="24"/>
          <w:szCs w:val="24"/>
          <w:lang w:eastAsia="uk-UA"/>
        </w:rPr>
        <w:t> (Відомості Верховної Ради України, 1993 р., № 1, ст. 1 із наступними змінами);</w:t>
      </w:r>
    </w:p>
    <w:p w14:paraId="754E48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7" w:name="n2350"/>
      <w:bookmarkEnd w:id="2347"/>
      <w:r w:rsidRPr="00B45173">
        <w:rPr>
          <w:rFonts w:ascii="Times New Roman" w:eastAsia="Times New Roman" w:hAnsi="Times New Roman" w:cs="Times New Roman"/>
          <w:color w:val="333333"/>
          <w:sz w:val="24"/>
          <w:szCs w:val="24"/>
          <w:lang w:eastAsia="uk-UA"/>
        </w:rPr>
        <w:t>2) </w:t>
      </w:r>
      <w:hyperlink r:id="rId689" w:tgtFrame="_blank" w:history="1">
        <w:r w:rsidRPr="00B45173">
          <w:rPr>
            <w:rFonts w:ascii="Times New Roman" w:eastAsia="Times New Roman" w:hAnsi="Times New Roman" w:cs="Times New Roman"/>
            <w:color w:val="000000"/>
            <w:sz w:val="24"/>
            <w:szCs w:val="24"/>
            <w:lang w:eastAsia="uk-UA"/>
          </w:rPr>
          <w:t>Закон України "Про телебачення і радіомовлення"</w:t>
        </w:r>
      </w:hyperlink>
      <w:r w:rsidRPr="00B45173">
        <w:rPr>
          <w:rFonts w:ascii="Times New Roman" w:eastAsia="Times New Roman" w:hAnsi="Times New Roman" w:cs="Times New Roman"/>
          <w:color w:val="333333"/>
          <w:sz w:val="24"/>
          <w:szCs w:val="24"/>
          <w:lang w:eastAsia="uk-UA"/>
        </w:rPr>
        <w:t> (Відомості Верховної Ради України, 1994 р., № 10, ст. 43 із наступними змінами);</w:t>
      </w:r>
    </w:p>
    <w:p w14:paraId="5733EF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8" w:name="n2351"/>
      <w:bookmarkEnd w:id="2348"/>
      <w:r w:rsidRPr="00B45173">
        <w:rPr>
          <w:rFonts w:ascii="Times New Roman" w:eastAsia="Times New Roman" w:hAnsi="Times New Roman" w:cs="Times New Roman"/>
          <w:color w:val="333333"/>
          <w:sz w:val="24"/>
          <w:szCs w:val="24"/>
          <w:lang w:eastAsia="uk-UA"/>
        </w:rPr>
        <w:t>3) </w:t>
      </w:r>
      <w:hyperlink r:id="rId690" w:tgtFrame="_blank" w:history="1">
        <w:r w:rsidRPr="00B45173">
          <w:rPr>
            <w:rFonts w:ascii="Times New Roman" w:eastAsia="Times New Roman" w:hAnsi="Times New Roman" w:cs="Times New Roman"/>
            <w:color w:val="000000"/>
            <w:sz w:val="24"/>
            <w:szCs w:val="24"/>
            <w:lang w:eastAsia="uk-UA"/>
          </w:rPr>
          <w:t>Закон України "Про інформаційні агентства"</w:t>
        </w:r>
      </w:hyperlink>
      <w:r w:rsidRPr="00B45173">
        <w:rPr>
          <w:rFonts w:ascii="Times New Roman" w:eastAsia="Times New Roman" w:hAnsi="Times New Roman" w:cs="Times New Roman"/>
          <w:color w:val="333333"/>
          <w:sz w:val="24"/>
          <w:szCs w:val="24"/>
          <w:lang w:eastAsia="uk-UA"/>
        </w:rPr>
        <w:t> (Відомості Верховної Ради України, 1995 р., № 13, ст. 83 із наступними змінами);</w:t>
      </w:r>
    </w:p>
    <w:p w14:paraId="7E8AB0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9" w:name="n2352"/>
      <w:bookmarkEnd w:id="2349"/>
      <w:r w:rsidRPr="00B45173">
        <w:rPr>
          <w:rFonts w:ascii="Times New Roman" w:eastAsia="Times New Roman" w:hAnsi="Times New Roman" w:cs="Times New Roman"/>
          <w:color w:val="333333"/>
          <w:sz w:val="24"/>
          <w:szCs w:val="24"/>
          <w:lang w:eastAsia="uk-UA"/>
        </w:rPr>
        <w:t>4) </w:t>
      </w:r>
      <w:hyperlink r:id="rId691" w:tgtFrame="_blank" w:history="1">
        <w:r w:rsidRPr="00B45173">
          <w:rPr>
            <w:rFonts w:ascii="Times New Roman" w:eastAsia="Times New Roman" w:hAnsi="Times New Roman" w:cs="Times New Roman"/>
            <w:color w:val="000000"/>
            <w:sz w:val="24"/>
            <w:szCs w:val="24"/>
            <w:lang w:eastAsia="uk-UA"/>
          </w:rPr>
          <w:t>Закон України "Про Національну раду України з питань телебачення і радіомовлення"</w:t>
        </w:r>
      </w:hyperlink>
      <w:r w:rsidRPr="00B45173">
        <w:rPr>
          <w:rFonts w:ascii="Times New Roman" w:eastAsia="Times New Roman" w:hAnsi="Times New Roman" w:cs="Times New Roman"/>
          <w:color w:val="333333"/>
          <w:sz w:val="24"/>
          <w:szCs w:val="24"/>
          <w:lang w:eastAsia="uk-UA"/>
        </w:rPr>
        <w:t> (Відомості Верховної Ради України, 1997 р., № 48, ст. 296 із наступними змінами);</w:t>
      </w:r>
    </w:p>
    <w:p w14:paraId="29A8A8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0" w:name="n2353"/>
      <w:bookmarkEnd w:id="2350"/>
      <w:r w:rsidRPr="00B45173">
        <w:rPr>
          <w:rFonts w:ascii="Times New Roman" w:eastAsia="Times New Roman" w:hAnsi="Times New Roman" w:cs="Times New Roman"/>
          <w:color w:val="333333"/>
          <w:sz w:val="24"/>
          <w:szCs w:val="24"/>
          <w:lang w:eastAsia="uk-UA"/>
        </w:rPr>
        <w:t>5) </w:t>
      </w:r>
      <w:hyperlink r:id="rId692" w:tgtFrame="_blank" w:history="1">
        <w:r w:rsidRPr="00B45173">
          <w:rPr>
            <w:rFonts w:ascii="Times New Roman" w:eastAsia="Times New Roman" w:hAnsi="Times New Roman" w:cs="Times New Roman"/>
            <w:color w:val="000000"/>
            <w:sz w:val="24"/>
            <w:szCs w:val="24"/>
            <w:lang w:eastAsia="uk-UA"/>
          </w:rPr>
          <w:t>Закон України "Про порядок висвітлення діяльності органів державної влади та органів місцевого самоврядування в Україні засобами масової інформації"</w:t>
        </w:r>
      </w:hyperlink>
      <w:r w:rsidRPr="00B45173">
        <w:rPr>
          <w:rFonts w:ascii="Times New Roman" w:eastAsia="Times New Roman" w:hAnsi="Times New Roman" w:cs="Times New Roman"/>
          <w:color w:val="333333"/>
          <w:sz w:val="24"/>
          <w:szCs w:val="24"/>
          <w:lang w:eastAsia="uk-UA"/>
        </w:rPr>
        <w:t> (Відомості Верховної Ради України, 1997 р., № 49, ст. 299 із наступними змінами);</w:t>
      </w:r>
    </w:p>
    <w:p w14:paraId="465BC7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1" w:name="n2354"/>
      <w:bookmarkEnd w:id="2351"/>
      <w:r w:rsidRPr="00B45173">
        <w:rPr>
          <w:rFonts w:ascii="Times New Roman" w:eastAsia="Times New Roman" w:hAnsi="Times New Roman" w:cs="Times New Roman"/>
          <w:color w:val="333333"/>
          <w:sz w:val="24"/>
          <w:szCs w:val="24"/>
          <w:lang w:eastAsia="uk-UA"/>
        </w:rPr>
        <w:t>6) </w:t>
      </w:r>
      <w:hyperlink r:id="rId693" w:tgtFrame="_blank" w:history="1">
        <w:r w:rsidRPr="00B45173">
          <w:rPr>
            <w:rFonts w:ascii="Times New Roman" w:eastAsia="Times New Roman" w:hAnsi="Times New Roman" w:cs="Times New Roman"/>
            <w:color w:val="000000"/>
            <w:sz w:val="24"/>
            <w:szCs w:val="24"/>
            <w:lang w:eastAsia="uk-UA"/>
          </w:rPr>
          <w:t>Закон України "Про захист суспільної моралі"</w:t>
        </w:r>
      </w:hyperlink>
      <w:r w:rsidRPr="00B45173">
        <w:rPr>
          <w:rFonts w:ascii="Times New Roman" w:eastAsia="Times New Roman" w:hAnsi="Times New Roman" w:cs="Times New Roman"/>
          <w:color w:val="333333"/>
          <w:sz w:val="24"/>
          <w:szCs w:val="24"/>
          <w:lang w:eastAsia="uk-UA"/>
        </w:rPr>
        <w:t> (Відомості Верховної Ради України, 2004 р., № 14, ст. 192 із наступними змінами);</w:t>
      </w:r>
    </w:p>
    <w:p w14:paraId="4A0C93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2" w:name="n2355"/>
      <w:bookmarkEnd w:id="2352"/>
      <w:r w:rsidRPr="00B45173">
        <w:rPr>
          <w:rFonts w:ascii="Times New Roman" w:eastAsia="Times New Roman" w:hAnsi="Times New Roman" w:cs="Times New Roman"/>
          <w:color w:val="333333"/>
          <w:sz w:val="24"/>
          <w:szCs w:val="24"/>
          <w:lang w:eastAsia="uk-UA"/>
        </w:rPr>
        <w:t>7) </w:t>
      </w:r>
      <w:hyperlink r:id="rId694" w:tgtFrame="_blank" w:history="1">
        <w:r w:rsidRPr="00B45173">
          <w:rPr>
            <w:rFonts w:ascii="Times New Roman" w:eastAsia="Times New Roman" w:hAnsi="Times New Roman" w:cs="Times New Roman"/>
            <w:color w:val="000000"/>
            <w:sz w:val="24"/>
            <w:szCs w:val="24"/>
            <w:lang w:eastAsia="uk-UA"/>
          </w:rPr>
          <w:t>Постанову Верховної Ради України "Про введення в дію Закону України "Про друковані засоби масової інформації (пресу) в Україні"</w:t>
        </w:r>
      </w:hyperlink>
      <w:r w:rsidRPr="00B45173">
        <w:rPr>
          <w:rFonts w:ascii="Times New Roman" w:eastAsia="Times New Roman" w:hAnsi="Times New Roman" w:cs="Times New Roman"/>
          <w:color w:val="333333"/>
          <w:sz w:val="24"/>
          <w:szCs w:val="24"/>
          <w:lang w:eastAsia="uk-UA"/>
        </w:rPr>
        <w:t> (Відомості Верховної Ради України, 1993 р., № 1, ст. 2);</w:t>
      </w:r>
    </w:p>
    <w:p w14:paraId="5F83B7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3" w:name="n2356"/>
      <w:bookmarkEnd w:id="2353"/>
      <w:r w:rsidRPr="00B45173">
        <w:rPr>
          <w:rFonts w:ascii="Times New Roman" w:eastAsia="Times New Roman" w:hAnsi="Times New Roman" w:cs="Times New Roman"/>
          <w:color w:val="333333"/>
          <w:sz w:val="24"/>
          <w:szCs w:val="24"/>
          <w:lang w:eastAsia="uk-UA"/>
        </w:rPr>
        <w:t>8) </w:t>
      </w:r>
      <w:hyperlink r:id="rId695" w:tgtFrame="_blank" w:history="1">
        <w:r w:rsidRPr="00B45173">
          <w:rPr>
            <w:rFonts w:ascii="Times New Roman" w:eastAsia="Times New Roman" w:hAnsi="Times New Roman" w:cs="Times New Roman"/>
            <w:color w:val="000000"/>
            <w:sz w:val="24"/>
            <w:szCs w:val="24"/>
            <w:lang w:eastAsia="uk-UA"/>
          </w:rPr>
          <w:t>Постанову Верховної Ради України "Про порядок введення в дію Закону України "Про телебачення і радіомовлення"</w:t>
        </w:r>
      </w:hyperlink>
      <w:r w:rsidRPr="00B45173">
        <w:rPr>
          <w:rFonts w:ascii="Times New Roman" w:eastAsia="Times New Roman" w:hAnsi="Times New Roman" w:cs="Times New Roman"/>
          <w:color w:val="333333"/>
          <w:sz w:val="24"/>
          <w:szCs w:val="24"/>
          <w:lang w:eastAsia="uk-UA"/>
        </w:rPr>
        <w:t> (Відомості Верховної Ради України, 1994 р., № 10, ст. 44 із наступними змінами);</w:t>
      </w:r>
    </w:p>
    <w:p w14:paraId="5B14F2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4" w:name="n2357"/>
      <w:bookmarkEnd w:id="2354"/>
      <w:r w:rsidRPr="00B45173">
        <w:rPr>
          <w:rFonts w:ascii="Times New Roman" w:eastAsia="Times New Roman" w:hAnsi="Times New Roman" w:cs="Times New Roman"/>
          <w:color w:val="333333"/>
          <w:sz w:val="24"/>
          <w:szCs w:val="24"/>
          <w:lang w:eastAsia="uk-UA"/>
        </w:rPr>
        <w:t>9) </w:t>
      </w:r>
      <w:hyperlink r:id="rId696" w:tgtFrame="_blank" w:history="1">
        <w:r w:rsidRPr="00B45173">
          <w:rPr>
            <w:rFonts w:ascii="Times New Roman" w:eastAsia="Times New Roman" w:hAnsi="Times New Roman" w:cs="Times New Roman"/>
            <w:color w:val="000000"/>
            <w:sz w:val="24"/>
            <w:szCs w:val="24"/>
            <w:lang w:eastAsia="uk-UA"/>
          </w:rPr>
          <w:t>Постанову Верховної Ради України "Про введення в дію Закону України "Про інформаційні агентства"</w:t>
        </w:r>
      </w:hyperlink>
      <w:r w:rsidRPr="00B45173">
        <w:rPr>
          <w:rFonts w:ascii="Times New Roman" w:eastAsia="Times New Roman" w:hAnsi="Times New Roman" w:cs="Times New Roman"/>
          <w:color w:val="333333"/>
          <w:sz w:val="24"/>
          <w:szCs w:val="24"/>
          <w:lang w:eastAsia="uk-UA"/>
        </w:rPr>
        <w:t> (Відомості Верховної Ради України, 1995 р., № 13, ст. 84).</w:t>
      </w:r>
    </w:p>
    <w:p w14:paraId="4DA376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5" w:name="n2358"/>
      <w:bookmarkEnd w:id="2355"/>
      <w:r w:rsidRPr="00B45173">
        <w:rPr>
          <w:rFonts w:ascii="Times New Roman" w:eastAsia="Times New Roman" w:hAnsi="Times New Roman" w:cs="Times New Roman"/>
          <w:color w:val="333333"/>
          <w:sz w:val="24"/>
          <w:szCs w:val="24"/>
          <w:lang w:eastAsia="uk-UA"/>
        </w:rPr>
        <w:t>33. Внести зміни до таких законодавчих актів України:</w:t>
      </w:r>
    </w:p>
    <w:p w14:paraId="130382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6" w:name="n2359"/>
      <w:bookmarkEnd w:id="2356"/>
      <w:r w:rsidRPr="00B45173">
        <w:rPr>
          <w:rFonts w:ascii="Times New Roman" w:eastAsia="Times New Roman" w:hAnsi="Times New Roman" w:cs="Times New Roman"/>
          <w:color w:val="333333"/>
          <w:sz w:val="24"/>
          <w:szCs w:val="24"/>
          <w:lang w:eastAsia="uk-UA"/>
        </w:rPr>
        <w:lastRenderedPageBreak/>
        <w:t>1) у тексті </w:t>
      </w:r>
      <w:hyperlink r:id="rId697" w:tgtFrame="_blank" w:history="1">
        <w:r w:rsidRPr="00B45173">
          <w:rPr>
            <w:rFonts w:ascii="Times New Roman" w:eastAsia="Times New Roman" w:hAnsi="Times New Roman" w:cs="Times New Roman"/>
            <w:color w:val="000000"/>
            <w:sz w:val="24"/>
            <w:szCs w:val="24"/>
            <w:lang w:eastAsia="uk-UA"/>
          </w:rPr>
          <w:t>Господарського процесуального кодексу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2017 р., № 48, ст. 436) слова "засоби масової інформації" в усіх відмінках і числах замінити словом "медіа";</w:t>
      </w:r>
    </w:p>
    <w:p w14:paraId="08B429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7" w:name="n2360"/>
      <w:bookmarkEnd w:id="2357"/>
      <w:r w:rsidRPr="00B45173">
        <w:rPr>
          <w:rFonts w:ascii="Times New Roman" w:eastAsia="Times New Roman" w:hAnsi="Times New Roman" w:cs="Times New Roman"/>
          <w:color w:val="333333"/>
          <w:sz w:val="24"/>
          <w:szCs w:val="24"/>
          <w:lang w:eastAsia="uk-UA"/>
        </w:rPr>
        <w:t>2) у </w:t>
      </w:r>
      <w:hyperlink r:id="rId698" w:tgtFrame="_blank" w:history="1">
        <w:r w:rsidRPr="00B45173">
          <w:rPr>
            <w:rFonts w:ascii="Times New Roman" w:eastAsia="Times New Roman" w:hAnsi="Times New Roman" w:cs="Times New Roman"/>
            <w:color w:val="000000"/>
            <w:sz w:val="24"/>
            <w:szCs w:val="24"/>
            <w:lang w:eastAsia="uk-UA"/>
          </w:rPr>
          <w:t>Земельному кодексі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2002 р., № 3-4, ст. 27):</w:t>
      </w:r>
    </w:p>
    <w:bookmarkStart w:id="2358" w:name="n2361"/>
    <w:bookmarkEnd w:id="2358"/>
    <w:p w14:paraId="029E4C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"https://zakon.rada.gov.ua/laws/show/2768-14/sp:max100" \l "n782"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другу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92 доповнити пунктом "ж" такого змісту:</w:t>
      </w:r>
    </w:p>
    <w:p w14:paraId="0DF9AB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9" w:name="n2362"/>
      <w:bookmarkEnd w:id="2359"/>
      <w:r w:rsidRPr="00B45173">
        <w:rPr>
          <w:rFonts w:ascii="Times New Roman" w:eastAsia="Times New Roman" w:hAnsi="Times New Roman" w:cs="Times New Roman"/>
          <w:color w:val="333333"/>
          <w:sz w:val="24"/>
          <w:szCs w:val="24"/>
          <w:lang w:eastAsia="uk-UA"/>
        </w:rPr>
        <w:t>"ж) акціонерне товариство "Національна суспільна телерадіокомпанія України", утворене відповідно до </w:t>
      </w:r>
      <w:hyperlink r:id="rId699"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суспільні медіа України";</w:t>
      </w:r>
    </w:p>
    <w:p w14:paraId="3E3D44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0" w:name="n2363"/>
      <w:bookmarkEnd w:id="2360"/>
      <w:r w:rsidRPr="00B45173">
        <w:rPr>
          <w:rFonts w:ascii="Times New Roman" w:eastAsia="Times New Roman" w:hAnsi="Times New Roman" w:cs="Times New Roman"/>
          <w:color w:val="333333"/>
          <w:sz w:val="24"/>
          <w:szCs w:val="24"/>
          <w:lang w:eastAsia="uk-UA"/>
        </w:rPr>
        <w:t>у тексті </w:t>
      </w:r>
      <w:hyperlink r:id="rId700" w:tgtFrame="_blank" w:history="1">
        <w:r w:rsidRPr="00B45173">
          <w:rPr>
            <w:rFonts w:ascii="Times New Roman" w:eastAsia="Times New Roman" w:hAnsi="Times New Roman" w:cs="Times New Roman"/>
            <w:color w:val="000000"/>
            <w:sz w:val="24"/>
            <w:szCs w:val="24"/>
            <w:lang w:eastAsia="uk-UA"/>
          </w:rPr>
          <w:t>Кодексу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4F883B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1" w:name="n2364"/>
      <w:bookmarkEnd w:id="2361"/>
      <w:r w:rsidRPr="00B45173">
        <w:rPr>
          <w:rFonts w:ascii="Times New Roman" w:eastAsia="Times New Roman" w:hAnsi="Times New Roman" w:cs="Times New Roman"/>
          <w:color w:val="333333"/>
          <w:sz w:val="24"/>
          <w:szCs w:val="24"/>
          <w:lang w:eastAsia="uk-UA"/>
        </w:rPr>
        <w:t>3) у </w:t>
      </w:r>
      <w:hyperlink r:id="rId701" w:anchor="n884" w:tgtFrame="_blank"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статті 112 Господарського кодексу України (Відомості Верховної Ради України, 2003 р., №№ 18-22, ст. 144) слова "засобів масової інформації" замінити словами "суб’єктів у сфері медіа (з урахуванням обмежень, встановлених Законом України "Про медіа")";</w:t>
      </w:r>
    </w:p>
    <w:p w14:paraId="385E01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2" w:name="n2365"/>
      <w:bookmarkEnd w:id="2362"/>
      <w:r w:rsidRPr="00B45173">
        <w:rPr>
          <w:rFonts w:ascii="Times New Roman" w:eastAsia="Times New Roman" w:hAnsi="Times New Roman" w:cs="Times New Roman"/>
          <w:color w:val="333333"/>
          <w:sz w:val="24"/>
          <w:szCs w:val="24"/>
          <w:lang w:eastAsia="uk-UA"/>
        </w:rPr>
        <w:t>4) у тексті </w:t>
      </w:r>
      <w:hyperlink r:id="rId702" w:tgtFrame="_blank" w:history="1">
        <w:r w:rsidRPr="00B45173">
          <w:rPr>
            <w:rFonts w:ascii="Times New Roman" w:eastAsia="Times New Roman" w:hAnsi="Times New Roman" w:cs="Times New Roman"/>
            <w:color w:val="000000"/>
            <w:sz w:val="24"/>
            <w:szCs w:val="24"/>
            <w:lang w:eastAsia="uk-UA"/>
          </w:rPr>
          <w:t>Цивільного кодексу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2003 р., №№ 40-44, ст. 356) слова "засоби масової інформації" в усіх відмінках і числах замінити словом "медіа";</w:t>
      </w:r>
    </w:p>
    <w:p w14:paraId="097B9A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3" w:name="n2366"/>
      <w:bookmarkEnd w:id="2363"/>
      <w:r w:rsidRPr="00B45173">
        <w:rPr>
          <w:rFonts w:ascii="Times New Roman" w:eastAsia="Times New Roman" w:hAnsi="Times New Roman" w:cs="Times New Roman"/>
          <w:color w:val="333333"/>
          <w:sz w:val="24"/>
          <w:szCs w:val="24"/>
          <w:lang w:eastAsia="uk-UA"/>
        </w:rPr>
        <w:t>5) у тексті </w:t>
      </w:r>
      <w:hyperlink r:id="rId703" w:tgtFrame="_blank" w:history="1">
        <w:r w:rsidRPr="00B45173">
          <w:rPr>
            <w:rFonts w:ascii="Times New Roman" w:eastAsia="Times New Roman" w:hAnsi="Times New Roman" w:cs="Times New Roman"/>
            <w:color w:val="000000"/>
            <w:sz w:val="24"/>
            <w:szCs w:val="24"/>
            <w:lang w:eastAsia="uk-UA"/>
          </w:rPr>
          <w:t>Кримінально-виконавчого кодексу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2004 р., №№ 3-4, ст. 21) слова "засоби масової інформації" в усіх відмінках і числах замінити словом "медіа";</w:t>
      </w:r>
    </w:p>
    <w:p w14:paraId="65EFEC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4" w:name="n2367"/>
      <w:bookmarkEnd w:id="2364"/>
      <w:r w:rsidRPr="00B45173">
        <w:rPr>
          <w:rFonts w:ascii="Times New Roman" w:eastAsia="Times New Roman" w:hAnsi="Times New Roman" w:cs="Times New Roman"/>
          <w:color w:val="333333"/>
          <w:sz w:val="24"/>
          <w:szCs w:val="24"/>
          <w:lang w:eastAsia="uk-UA"/>
        </w:rPr>
        <w:t>6) у тексті </w:t>
      </w:r>
      <w:hyperlink r:id="rId704" w:tgtFrame="_blank" w:history="1">
        <w:r w:rsidRPr="00B45173">
          <w:rPr>
            <w:rFonts w:ascii="Times New Roman" w:eastAsia="Times New Roman" w:hAnsi="Times New Roman" w:cs="Times New Roman"/>
            <w:color w:val="000000"/>
            <w:sz w:val="24"/>
            <w:szCs w:val="24"/>
            <w:lang w:eastAsia="uk-UA"/>
          </w:rPr>
          <w:t>Цивільного процесуального кодексу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2017 р., № 48, ст. 436) слова "засоби масової інформації" в усіх відмінках і числах замінити словом "медіа";</w:t>
      </w:r>
    </w:p>
    <w:p w14:paraId="404215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5" w:name="n2368"/>
      <w:bookmarkEnd w:id="2365"/>
      <w:r w:rsidRPr="00B45173">
        <w:rPr>
          <w:rFonts w:ascii="Times New Roman" w:eastAsia="Times New Roman" w:hAnsi="Times New Roman" w:cs="Times New Roman"/>
          <w:color w:val="333333"/>
          <w:sz w:val="24"/>
          <w:szCs w:val="24"/>
          <w:lang w:eastAsia="uk-UA"/>
        </w:rPr>
        <w:t>7) у </w:t>
      </w:r>
      <w:hyperlink r:id="rId705" w:tgtFrame="_blank" w:history="1">
        <w:r w:rsidRPr="00B45173">
          <w:rPr>
            <w:rFonts w:ascii="Times New Roman" w:eastAsia="Times New Roman" w:hAnsi="Times New Roman" w:cs="Times New Roman"/>
            <w:color w:val="000000"/>
            <w:sz w:val="24"/>
            <w:szCs w:val="24"/>
            <w:lang w:eastAsia="uk-UA"/>
          </w:rPr>
          <w:t>Кодексі адміністративного судочинства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2017 р., № 48, ст. 436):</w:t>
      </w:r>
    </w:p>
    <w:bookmarkStart w:id="2366" w:name="n2369"/>
    <w:bookmarkEnd w:id="2366"/>
    <w:p w14:paraId="4247C6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"https://zakon.rada.gov.ua/laws/show/2747-15/sp:max100" \l "n9686"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19 доповнити пунктом 16 такого змісту:</w:t>
      </w:r>
    </w:p>
    <w:p w14:paraId="569CBE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7" w:name="n2370"/>
      <w:bookmarkEnd w:id="2367"/>
      <w:r w:rsidRPr="00B45173">
        <w:rPr>
          <w:rFonts w:ascii="Times New Roman" w:eastAsia="Times New Roman" w:hAnsi="Times New Roman" w:cs="Times New Roman"/>
          <w:color w:val="333333"/>
          <w:sz w:val="24"/>
          <w:szCs w:val="24"/>
          <w:lang w:eastAsia="uk-UA"/>
        </w:rPr>
        <w:t>"16) спорах щодо здійснення державного регулювання, нагляду і контролю у сфері медіа";</w:t>
      </w:r>
    </w:p>
    <w:bookmarkStart w:id="2368" w:name="n2371"/>
    <w:bookmarkEnd w:id="2368"/>
    <w:p w14:paraId="56525D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"https://zakon.rada.gov.ua/laws/show/2747-15/sp:max100" \l "n9711"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четвертий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пункту 2 частини першої статті 20 викласти в такій редакції:</w:t>
      </w:r>
    </w:p>
    <w:p w14:paraId="30EA37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9" w:name="n2372"/>
      <w:bookmarkEnd w:id="2369"/>
      <w:r w:rsidRPr="00B45173">
        <w:rPr>
          <w:rFonts w:ascii="Times New Roman" w:eastAsia="Times New Roman" w:hAnsi="Times New Roman" w:cs="Times New Roman"/>
          <w:color w:val="333333"/>
          <w:sz w:val="24"/>
          <w:szCs w:val="24"/>
          <w:lang w:eastAsia="uk-UA"/>
        </w:rPr>
        <w:t>"оскарження дій чи бездіяльності суб’єктів у сфері медіа, підприємств, установ, організацій, їх посадових та службових осіб, творчих працівників суб’єктів у сфері медіа, що порушують законодавство про вибори та референдум";</w:t>
      </w:r>
    </w:p>
    <w:p w14:paraId="246B59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0" w:name="n2373"/>
      <w:bookmarkEnd w:id="2370"/>
      <w:r w:rsidRPr="00B45173">
        <w:rPr>
          <w:rFonts w:ascii="Times New Roman" w:eastAsia="Times New Roman" w:hAnsi="Times New Roman" w:cs="Times New Roman"/>
          <w:color w:val="333333"/>
          <w:sz w:val="24"/>
          <w:szCs w:val="24"/>
          <w:lang w:eastAsia="uk-UA"/>
        </w:rPr>
        <w:t>у </w:t>
      </w:r>
      <w:hyperlink r:id="rId706" w:anchor="n11620" w:tgtFrame="_blank" w:history="1">
        <w:r w:rsidRPr="00B45173">
          <w:rPr>
            <w:rFonts w:ascii="Times New Roman" w:eastAsia="Times New Roman" w:hAnsi="Times New Roman" w:cs="Times New Roman"/>
            <w:color w:val="000000"/>
            <w:sz w:val="24"/>
            <w:szCs w:val="24"/>
            <w:lang w:eastAsia="uk-UA"/>
          </w:rPr>
          <w:t>статті 272</w:t>
        </w:r>
      </w:hyperlink>
      <w:r w:rsidRPr="00B45173">
        <w:rPr>
          <w:rFonts w:ascii="Times New Roman" w:eastAsia="Times New Roman" w:hAnsi="Times New Roman" w:cs="Times New Roman"/>
          <w:color w:val="333333"/>
          <w:sz w:val="24"/>
          <w:szCs w:val="24"/>
          <w:lang w:eastAsia="uk-UA"/>
        </w:rPr>
        <w:t>:</w:t>
      </w:r>
    </w:p>
    <w:p w14:paraId="455F60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1" w:name="n2374"/>
      <w:bookmarkEnd w:id="2371"/>
      <w:r w:rsidRPr="00B45173">
        <w:rPr>
          <w:rFonts w:ascii="Times New Roman" w:eastAsia="Times New Roman" w:hAnsi="Times New Roman" w:cs="Times New Roman"/>
          <w:color w:val="333333"/>
          <w:sz w:val="24"/>
          <w:szCs w:val="24"/>
          <w:lang w:eastAsia="uk-UA"/>
        </w:rPr>
        <w:t>частину другу після цифр "280-288" доповнити цифрами "289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w:t>
      </w:r>
    </w:p>
    <w:p w14:paraId="770DFB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2" w:name="n2375"/>
      <w:bookmarkEnd w:id="2372"/>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6E85F2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3" w:name="n2376"/>
      <w:bookmarkEnd w:id="2373"/>
      <w:r w:rsidRPr="00B45173">
        <w:rPr>
          <w:rFonts w:ascii="Times New Roman" w:eastAsia="Times New Roman" w:hAnsi="Times New Roman" w:cs="Times New Roman"/>
          <w:color w:val="333333"/>
          <w:sz w:val="24"/>
          <w:szCs w:val="24"/>
          <w:lang w:eastAsia="uk-UA"/>
        </w:rPr>
        <w:t>"4. Судові рішення суду апеляційної інстанції у справах, визначених статтями 280, 281, 287, 288 та 289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 цього Кодексу, можуть бути оскаржені до суду касаційної інстанції";</w:t>
      </w:r>
    </w:p>
    <w:p w14:paraId="23BB0F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4" w:name="n2377"/>
      <w:bookmarkEnd w:id="2374"/>
      <w:r w:rsidRPr="00B45173">
        <w:rPr>
          <w:rFonts w:ascii="Times New Roman" w:eastAsia="Times New Roman" w:hAnsi="Times New Roman" w:cs="Times New Roman"/>
          <w:color w:val="333333"/>
          <w:sz w:val="24"/>
          <w:szCs w:val="24"/>
          <w:lang w:eastAsia="uk-UA"/>
        </w:rPr>
        <w:t>у </w:t>
      </w:r>
      <w:hyperlink r:id="rId707" w:anchor="n11643" w:tgtFrame="_blank" w:history="1">
        <w:r w:rsidRPr="00B45173">
          <w:rPr>
            <w:rFonts w:ascii="Times New Roman" w:eastAsia="Times New Roman" w:hAnsi="Times New Roman" w:cs="Times New Roman"/>
            <w:color w:val="000000"/>
            <w:sz w:val="24"/>
            <w:szCs w:val="24"/>
            <w:lang w:eastAsia="uk-UA"/>
          </w:rPr>
          <w:t>статті 275</w:t>
        </w:r>
      </w:hyperlink>
      <w:r w:rsidRPr="00B45173">
        <w:rPr>
          <w:rFonts w:ascii="Times New Roman" w:eastAsia="Times New Roman" w:hAnsi="Times New Roman" w:cs="Times New Roman"/>
          <w:color w:val="333333"/>
          <w:sz w:val="24"/>
          <w:szCs w:val="24"/>
          <w:lang w:eastAsia="uk-UA"/>
        </w:rPr>
        <w:t>:</w:t>
      </w:r>
    </w:p>
    <w:p w14:paraId="5A40B8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5" w:name="n2378"/>
      <w:bookmarkEnd w:id="2375"/>
      <w:r w:rsidRPr="00B45173">
        <w:rPr>
          <w:rFonts w:ascii="Times New Roman" w:eastAsia="Times New Roman" w:hAnsi="Times New Roman" w:cs="Times New Roman"/>
          <w:color w:val="333333"/>
          <w:sz w:val="24"/>
          <w:szCs w:val="24"/>
          <w:lang w:eastAsia="uk-UA"/>
        </w:rPr>
        <w:t>назву та частину першу викласти в такій редакції:</w:t>
      </w:r>
    </w:p>
    <w:p w14:paraId="7FF34A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6" w:name="n2379"/>
      <w:bookmarkEnd w:id="2376"/>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275.</w:t>
      </w:r>
      <w:r w:rsidRPr="00B45173">
        <w:rPr>
          <w:rFonts w:ascii="Times New Roman" w:eastAsia="Times New Roman" w:hAnsi="Times New Roman" w:cs="Times New Roman"/>
          <w:color w:val="333333"/>
          <w:sz w:val="24"/>
          <w:szCs w:val="24"/>
          <w:lang w:eastAsia="uk-UA"/>
        </w:rPr>
        <w:t> Особливості провадження у справах щодо оскарження рішень, дій або бездіяльності органів виконавчої влади, органів місцевого самоврядування, суб’єктів у сфері медіа, підприємств, установ, організацій, їх посадових та службових осіб, творчих працівників суб’єктів у сфері медіа, які порушують законодавство про вибори та референдум</w:t>
      </w:r>
    </w:p>
    <w:p w14:paraId="338423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7" w:name="n2380"/>
      <w:bookmarkEnd w:id="2377"/>
      <w:r w:rsidRPr="00B45173">
        <w:rPr>
          <w:rFonts w:ascii="Times New Roman" w:eastAsia="Times New Roman" w:hAnsi="Times New Roman" w:cs="Times New Roman"/>
          <w:color w:val="333333"/>
          <w:sz w:val="24"/>
          <w:szCs w:val="24"/>
          <w:lang w:eastAsia="uk-UA"/>
        </w:rPr>
        <w:lastRenderedPageBreak/>
        <w:t>1. Право оскаржувати рішення, дії чи бездіяльність органів виконавчої влади, органів місцевого самоврядування, суб’єктів у сфері медіа, підприємств, установ, організацій, їх посадових та службових осіб, творчих працівників суб’єктів у сфері медіа, що порушують законодавство про вибори та референдум, мають виборча комісія, кандидат, партія (блок), місцева організація партії, які є суб’єктами відповідного виборчого процесу, комісія з референдуму, ініціативна група референдуму, інші суб’єкти ініціювання референдуму";</w:t>
      </w:r>
    </w:p>
    <w:p w14:paraId="6F5CDF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8" w:name="n2381"/>
      <w:bookmarkEnd w:id="2378"/>
      <w:r w:rsidRPr="00B45173">
        <w:rPr>
          <w:rFonts w:ascii="Times New Roman" w:eastAsia="Times New Roman" w:hAnsi="Times New Roman" w:cs="Times New Roman"/>
          <w:color w:val="333333"/>
          <w:sz w:val="24"/>
          <w:szCs w:val="24"/>
          <w:lang w:eastAsia="uk-UA"/>
        </w:rPr>
        <w:t>друге речення частини третьої викласти в такій редакції: "Позовна заява щодо дій чи бездіяльності суб’єктів у сфері медіа, підприємств, установ, організацій, їх посадових та службових осіб, творчих працівників суб’єктів у сфері медіа, що порушують законодавство про вибори та референдум, подається до місцевого загального суду як адміністративного суду за їх місцезнаходженням";</w:t>
      </w:r>
    </w:p>
    <w:p w14:paraId="58E804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9" w:name="n2382"/>
      <w:bookmarkEnd w:id="2379"/>
      <w:r w:rsidRPr="00B45173">
        <w:rPr>
          <w:rFonts w:ascii="Times New Roman" w:eastAsia="Times New Roman" w:hAnsi="Times New Roman" w:cs="Times New Roman"/>
          <w:color w:val="333333"/>
          <w:sz w:val="24"/>
          <w:szCs w:val="24"/>
          <w:lang w:eastAsia="uk-UA"/>
        </w:rPr>
        <w:t>частину шосту викласти в такій редакції:</w:t>
      </w:r>
    </w:p>
    <w:p w14:paraId="5810A9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0" w:name="n2383"/>
      <w:bookmarkEnd w:id="2380"/>
      <w:r w:rsidRPr="00B45173">
        <w:rPr>
          <w:rFonts w:ascii="Times New Roman" w:eastAsia="Times New Roman" w:hAnsi="Times New Roman" w:cs="Times New Roman"/>
          <w:color w:val="333333"/>
          <w:sz w:val="24"/>
          <w:szCs w:val="24"/>
          <w:lang w:eastAsia="uk-UA"/>
        </w:rPr>
        <w:t>"6. У разі встановлення судом при розгляді виборчого спору факту порушення суб’єктом у сфері медіа вимог закону про вибори суд невідкладно повідомляє про це Національну раду України з питань телебачення і радіомовлення, Центральну виборчу комісію, відповідну територіальну (окружну) виборчу комісію";</w:t>
      </w:r>
    </w:p>
    <w:bookmarkStart w:id="2381" w:name="n2384"/>
    <w:bookmarkEnd w:id="2381"/>
    <w:p w14:paraId="1238B5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"https://zakon.rada.gov.ua/laws/show/2747-15/sp:max100" \l "n11603"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параграф 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глави 11 розділу II доповнити статтею 289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 такого змісту:</w:t>
      </w:r>
    </w:p>
    <w:p w14:paraId="24AA93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2" w:name="n2385"/>
      <w:bookmarkEnd w:id="2382"/>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289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 Особливості провадження у справах щодо здійснення державного регулювання, нагляду і контролю у сфері медіа</w:t>
      </w:r>
    </w:p>
    <w:p w14:paraId="3EE132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3" w:name="n2386"/>
      <w:bookmarkEnd w:id="2383"/>
      <w:r w:rsidRPr="00B45173">
        <w:rPr>
          <w:rFonts w:ascii="Times New Roman" w:eastAsia="Times New Roman" w:hAnsi="Times New Roman" w:cs="Times New Roman"/>
          <w:color w:val="333333"/>
          <w:sz w:val="24"/>
          <w:szCs w:val="24"/>
          <w:lang w:eastAsia="uk-UA"/>
        </w:rPr>
        <w:t>1. Справи щодо здійснення державного регулювання, нагляду і контролю у сфері медіа розглядаються окружним адміністративним судом, територіальна юрисдикція якого поширюється на місто Київ.</w:t>
      </w:r>
    </w:p>
    <w:p w14:paraId="6054C6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4" w:name="n2387"/>
      <w:bookmarkEnd w:id="2384"/>
      <w:r w:rsidRPr="00B45173">
        <w:rPr>
          <w:rFonts w:ascii="Times New Roman" w:eastAsia="Times New Roman" w:hAnsi="Times New Roman" w:cs="Times New Roman"/>
          <w:color w:val="333333"/>
          <w:sz w:val="24"/>
          <w:szCs w:val="24"/>
          <w:lang w:eastAsia="uk-UA"/>
        </w:rPr>
        <w:t>2. Питання про відкриття провадження в адміністративній справі суд вирішує не пізніше наступного дня після надходження позовної заяви. Про подання позовної заяви та відкриття провадження в адміністративній справі суд повідомляє відповідача за допомогою кур’єра, телефону, факсу, електронної пошти чи іншого технічного засобу зв’язку не пізніше наступного дня після відкриття провадження у справі.</w:t>
      </w:r>
    </w:p>
    <w:p w14:paraId="2F4C9A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5" w:name="n2388"/>
      <w:bookmarkEnd w:id="2385"/>
      <w:r w:rsidRPr="00B45173">
        <w:rPr>
          <w:rFonts w:ascii="Times New Roman" w:eastAsia="Times New Roman" w:hAnsi="Times New Roman" w:cs="Times New Roman"/>
          <w:color w:val="333333"/>
          <w:sz w:val="24"/>
          <w:szCs w:val="24"/>
          <w:lang w:eastAsia="uk-UA"/>
        </w:rPr>
        <w:t>3. Адміністративні справи, визначені цією статтею, розглядаються судом впродовж шістдесяти днів з дня подання позовної заяви.</w:t>
      </w:r>
    </w:p>
    <w:p w14:paraId="28D725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6" w:name="n2389"/>
      <w:bookmarkEnd w:id="2386"/>
      <w:r w:rsidRPr="00B45173">
        <w:rPr>
          <w:rFonts w:ascii="Times New Roman" w:eastAsia="Times New Roman" w:hAnsi="Times New Roman" w:cs="Times New Roman"/>
          <w:color w:val="333333"/>
          <w:sz w:val="24"/>
          <w:szCs w:val="24"/>
          <w:lang w:eastAsia="uk-UA"/>
        </w:rPr>
        <w:t>4. У разі реальної загрози інтересам національної безпеки, територіальної цілісності або громадського порядку з метою запобігання заворушенням чи злочинам, для охорони здоров’я населення та за наявності обґрунтованих підстав і відповідного клопотання в адміністративному позові (заяві) органу, який здійснює державне регулювання у сфері медіа, суд розглядає адміністративну справу протягом двох днів з дня подання позовної заяви.</w:t>
      </w:r>
    </w:p>
    <w:p w14:paraId="60B48E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7" w:name="n2390"/>
      <w:bookmarkEnd w:id="2387"/>
      <w:r w:rsidRPr="00B45173">
        <w:rPr>
          <w:rFonts w:ascii="Times New Roman" w:eastAsia="Times New Roman" w:hAnsi="Times New Roman" w:cs="Times New Roman"/>
          <w:color w:val="333333"/>
          <w:sz w:val="24"/>
          <w:szCs w:val="24"/>
          <w:lang w:eastAsia="uk-UA"/>
        </w:rPr>
        <w:t>5. Апеляційні та касаційні скарги на судові рішення в адміністративних справах, визначених цією статтею, можуть бути подані протягом двадцяти днів з дня проголошення відповідних рішень.</w:t>
      </w:r>
    </w:p>
    <w:p w14:paraId="09CF9C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8" w:name="n2391"/>
      <w:bookmarkEnd w:id="2388"/>
      <w:r w:rsidRPr="00B45173">
        <w:rPr>
          <w:rFonts w:ascii="Times New Roman" w:eastAsia="Times New Roman" w:hAnsi="Times New Roman" w:cs="Times New Roman"/>
          <w:color w:val="333333"/>
          <w:sz w:val="24"/>
          <w:szCs w:val="24"/>
          <w:lang w:eastAsia="uk-UA"/>
        </w:rPr>
        <w:t>6. Суд апеляційної, касаційної інстанції розглядає справу у десятиденний строк після закінчення строку на апеляційне, касаційне оскарження з повідомленням учасників справи.</w:t>
      </w:r>
    </w:p>
    <w:p w14:paraId="7CC55C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9" w:name="n2392"/>
      <w:bookmarkEnd w:id="2389"/>
      <w:r w:rsidRPr="00B45173">
        <w:rPr>
          <w:rFonts w:ascii="Times New Roman" w:eastAsia="Times New Roman" w:hAnsi="Times New Roman" w:cs="Times New Roman"/>
          <w:color w:val="333333"/>
          <w:sz w:val="24"/>
          <w:szCs w:val="24"/>
          <w:lang w:eastAsia="uk-UA"/>
        </w:rPr>
        <w:t>7. Рішення суду в адміністративних справах, визначених цією статтею, складається і підписується в день його ухвалення згідно з правилами, передбаченими статтями 243, 250 цього Кодексу, без права суду відкласти складання повного рішення.</w:t>
      </w:r>
    </w:p>
    <w:p w14:paraId="3A7065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0" w:name="n2393"/>
      <w:bookmarkEnd w:id="2390"/>
      <w:r w:rsidRPr="00B45173">
        <w:rPr>
          <w:rFonts w:ascii="Times New Roman" w:eastAsia="Times New Roman" w:hAnsi="Times New Roman" w:cs="Times New Roman"/>
          <w:color w:val="333333"/>
          <w:sz w:val="24"/>
          <w:szCs w:val="24"/>
          <w:lang w:eastAsia="uk-UA"/>
        </w:rPr>
        <w:t>Копії повного рішення видаються особам, які брали участь у справі, невідкладно після проголошення такого рішення.</w:t>
      </w:r>
    </w:p>
    <w:p w14:paraId="05041A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1" w:name="n2394"/>
      <w:bookmarkEnd w:id="2391"/>
      <w:r w:rsidRPr="00B45173">
        <w:rPr>
          <w:rFonts w:ascii="Times New Roman" w:eastAsia="Times New Roman" w:hAnsi="Times New Roman" w:cs="Times New Roman"/>
          <w:color w:val="333333"/>
          <w:sz w:val="24"/>
          <w:szCs w:val="24"/>
          <w:lang w:eastAsia="uk-UA"/>
        </w:rPr>
        <w:t xml:space="preserve">8. У разі якщо ідентифікувати особу, яка порушує законодавство у сфері медіа неможливо, суд за заявою органу, що здійснює державне регулювання у сфері медіа, за наявності підстав встановлює факт порушення та вживає заходів, передбачених законодавством. Така заява </w:t>
      </w:r>
      <w:r w:rsidRPr="00B45173">
        <w:rPr>
          <w:rFonts w:ascii="Times New Roman" w:eastAsia="Times New Roman" w:hAnsi="Times New Roman" w:cs="Times New Roman"/>
          <w:color w:val="333333"/>
          <w:sz w:val="24"/>
          <w:szCs w:val="24"/>
          <w:lang w:eastAsia="uk-UA"/>
        </w:rPr>
        <w:lastRenderedPageBreak/>
        <w:t>розглядається за правилами Кодексу адміністративного судочинства України у порядку, визначеному цією статтею, в тому числі за відсутності особи, яка порушує законодавство у сфері медіа і яку неможливо ідентифікувати";</w:t>
      </w:r>
    </w:p>
    <w:bookmarkStart w:id="2392" w:name="n2395"/>
    <w:bookmarkEnd w:id="2392"/>
    <w:p w14:paraId="098250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"https://zakon.rada.gov.ua/laws/show/2747-15/sp:max100" \l "n12627"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розділ VII</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"Перехідні положення" доповнити пунктом 5 такого змісту:</w:t>
      </w:r>
    </w:p>
    <w:p w14:paraId="675CCC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3" w:name="n2396"/>
      <w:bookmarkEnd w:id="2393"/>
      <w:r w:rsidRPr="00B45173">
        <w:rPr>
          <w:rFonts w:ascii="Times New Roman" w:eastAsia="Times New Roman" w:hAnsi="Times New Roman" w:cs="Times New Roman"/>
          <w:color w:val="333333"/>
          <w:sz w:val="24"/>
          <w:szCs w:val="24"/>
          <w:lang w:eastAsia="uk-UA"/>
        </w:rPr>
        <w:t>"5. Справи щодо здійснення державного регулювання, нагляду і контролю у сфері медіа, провадження в яких відкрито до набрання чинності Законом України "Про медіа", розглядаються за правилами, що діяли до набрання чинності цим Законом";</w:t>
      </w:r>
    </w:p>
    <w:p w14:paraId="6E1FBA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4" w:name="n2397"/>
      <w:bookmarkEnd w:id="2394"/>
      <w:r w:rsidRPr="00B45173">
        <w:rPr>
          <w:rFonts w:ascii="Times New Roman" w:eastAsia="Times New Roman" w:hAnsi="Times New Roman" w:cs="Times New Roman"/>
          <w:color w:val="333333"/>
          <w:sz w:val="24"/>
          <w:szCs w:val="24"/>
          <w:lang w:eastAsia="uk-UA"/>
        </w:rPr>
        <w:t>у тексті </w:t>
      </w:r>
      <w:hyperlink r:id="rId708" w:tgtFrame="_blank" w:history="1">
        <w:r w:rsidRPr="00B45173">
          <w:rPr>
            <w:rFonts w:ascii="Times New Roman" w:eastAsia="Times New Roman" w:hAnsi="Times New Roman" w:cs="Times New Roman"/>
            <w:color w:val="000000"/>
            <w:sz w:val="24"/>
            <w:szCs w:val="24"/>
            <w:lang w:eastAsia="uk-UA"/>
          </w:rPr>
          <w:t>Кодексу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5254D1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5" w:name="n2398"/>
      <w:bookmarkEnd w:id="2395"/>
      <w:r w:rsidRPr="00B45173">
        <w:rPr>
          <w:rFonts w:ascii="Times New Roman" w:eastAsia="Times New Roman" w:hAnsi="Times New Roman" w:cs="Times New Roman"/>
          <w:color w:val="333333"/>
          <w:sz w:val="24"/>
          <w:szCs w:val="24"/>
          <w:lang w:eastAsia="uk-UA"/>
        </w:rPr>
        <w:t>8) у </w:t>
      </w:r>
      <w:hyperlink r:id="rId709" w:anchor="n906"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96 Повітряного кодексу України (Відомості Верховної Ради України, 2011 р., № 48-49, ст. 536) слова "засобах масової інформації" замінити словом "медіа";</w:t>
      </w:r>
    </w:p>
    <w:p w14:paraId="1AF31C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6" w:name="n2399"/>
      <w:bookmarkEnd w:id="2396"/>
      <w:r w:rsidRPr="00B45173">
        <w:rPr>
          <w:rFonts w:ascii="Times New Roman" w:eastAsia="Times New Roman" w:hAnsi="Times New Roman" w:cs="Times New Roman"/>
          <w:color w:val="333333"/>
          <w:sz w:val="24"/>
          <w:szCs w:val="24"/>
          <w:lang w:eastAsia="uk-UA"/>
        </w:rPr>
        <w:t>9) у тексті </w:t>
      </w:r>
      <w:hyperlink r:id="rId710" w:tgtFrame="_blank" w:history="1">
        <w:r w:rsidRPr="00B45173">
          <w:rPr>
            <w:rFonts w:ascii="Times New Roman" w:eastAsia="Times New Roman" w:hAnsi="Times New Roman" w:cs="Times New Roman"/>
            <w:color w:val="000000"/>
            <w:sz w:val="24"/>
            <w:szCs w:val="24"/>
            <w:lang w:eastAsia="uk-UA"/>
          </w:rPr>
          <w:t>Кодексу цивільного захисту України</w:t>
        </w:r>
      </w:hyperlink>
      <w:r w:rsidRPr="00B45173">
        <w:rPr>
          <w:rFonts w:ascii="Times New Roman" w:eastAsia="Times New Roman" w:hAnsi="Times New Roman" w:cs="Times New Roman"/>
          <w:color w:val="333333"/>
          <w:sz w:val="24"/>
          <w:szCs w:val="24"/>
          <w:lang w:eastAsia="uk-UA"/>
        </w:rPr>
        <w:t> (Відомості Верховної Ради України, 2013 р., № 34-35, ст. 458) слова "засоби масової інформації" в усіх відмінках і числах замінити словом "медіа";</w:t>
      </w:r>
    </w:p>
    <w:p w14:paraId="7BA805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7" w:name="n2400"/>
      <w:bookmarkEnd w:id="2397"/>
      <w:r w:rsidRPr="00B45173">
        <w:rPr>
          <w:rFonts w:ascii="Times New Roman" w:eastAsia="Times New Roman" w:hAnsi="Times New Roman" w:cs="Times New Roman"/>
          <w:color w:val="333333"/>
          <w:sz w:val="24"/>
          <w:szCs w:val="24"/>
          <w:lang w:eastAsia="uk-UA"/>
        </w:rPr>
        <w:t>10) </w:t>
      </w:r>
      <w:hyperlink r:id="rId711" w:anchor="n515" w:tgtFrame="_blank" w:history="1">
        <w:r w:rsidRPr="00B45173">
          <w:rPr>
            <w:rFonts w:ascii="Times New Roman" w:eastAsia="Times New Roman" w:hAnsi="Times New Roman" w:cs="Times New Roman"/>
            <w:color w:val="000000"/>
            <w:sz w:val="24"/>
            <w:szCs w:val="24"/>
            <w:lang w:eastAsia="uk-UA"/>
          </w:rPr>
          <w:t>статтю 57</w:t>
        </w:r>
      </w:hyperlink>
      <w:r w:rsidRPr="00B45173">
        <w:rPr>
          <w:rFonts w:ascii="Times New Roman" w:eastAsia="Times New Roman" w:hAnsi="Times New Roman" w:cs="Times New Roman"/>
          <w:color w:val="333333"/>
          <w:sz w:val="24"/>
          <w:szCs w:val="24"/>
          <w:lang w:eastAsia="uk-UA"/>
        </w:rPr>
        <w:t> Виборчого кодексу України (Відомості Верховної Ради України, 2020 р., №№ 7-9, ст. 48) доповнити частиною дев’ятнадцятою такого змісту:</w:t>
      </w:r>
    </w:p>
    <w:p w14:paraId="77EB0C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8" w:name="n2401"/>
      <w:bookmarkEnd w:id="2398"/>
      <w:r w:rsidRPr="00B45173">
        <w:rPr>
          <w:rFonts w:ascii="Times New Roman" w:eastAsia="Times New Roman" w:hAnsi="Times New Roman" w:cs="Times New Roman"/>
          <w:color w:val="333333"/>
          <w:sz w:val="24"/>
          <w:szCs w:val="24"/>
          <w:lang w:eastAsia="uk-UA"/>
        </w:rPr>
        <w:t>"19. Суб’єкти у сфері медіа не несуть відповідальності за зміст передвиборної агітації, яка була розміщена відповідно до договору із замовником, крім випадків, передбачених частиною третьою цієї статті";</w:t>
      </w:r>
    </w:p>
    <w:p w14:paraId="0F3E2B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9" w:name="n2402"/>
      <w:bookmarkEnd w:id="2399"/>
      <w:r w:rsidRPr="00B45173">
        <w:rPr>
          <w:rFonts w:ascii="Times New Roman" w:eastAsia="Times New Roman" w:hAnsi="Times New Roman" w:cs="Times New Roman"/>
          <w:color w:val="333333"/>
          <w:sz w:val="24"/>
          <w:szCs w:val="24"/>
          <w:lang w:eastAsia="uk-UA"/>
        </w:rPr>
        <w:t>11) у текстах законів України:</w:t>
      </w:r>
    </w:p>
    <w:bookmarkStart w:id="2400" w:name="n2403"/>
    <w:bookmarkEnd w:id="2400"/>
    <w:p w14:paraId="5F0782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"https://zakon.rada.gov.ua/laws/show/1576-12/sp:max100"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господарські товариства"</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1991 р., № 49, ст. 682 із наступними змінами);</w:t>
      </w:r>
    </w:p>
    <w:bookmarkStart w:id="2401" w:name="n2404"/>
    <w:bookmarkEnd w:id="2401"/>
    <w:p w14:paraId="3E1E63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"https://zakon.rada.gov.ua/laws/show/1972-12/sp:max100"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протидію поширенню хвороб, зумовлених вірусом імунодефіциту людини (ВІЛ), та правовий і соціальний захист людей, які живуть з ВІЛ"</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30, ст. 274 із наступними змінами);</w:t>
      </w:r>
    </w:p>
    <w:bookmarkStart w:id="2402" w:name="n2405"/>
    <w:bookmarkEnd w:id="2402"/>
    <w:p w14:paraId="2EEB0A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"https://zakon.rada.gov.ua/laws/show/2135-12/sp:max100"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оперативно-розшукову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1992 р., № 22, ст. 303 із наступними змінами);</w:t>
      </w:r>
    </w:p>
    <w:bookmarkStart w:id="2403" w:name="n2406"/>
    <w:bookmarkEnd w:id="2403"/>
    <w:p w14:paraId="09F347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"https://zakon.rada.gov.ua/laws/show/2229-12/sp:max100"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Службу безпеки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1992 р., № 27, ст. 382 із наступними змінами);</w:t>
      </w:r>
    </w:p>
    <w:bookmarkStart w:id="2404" w:name="n2407"/>
    <w:bookmarkEnd w:id="2404"/>
    <w:p w14:paraId="5512A3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"https://zakon.rada.gov.ua/laws/show/2232-12/sp:max100"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військовий обов’язок і військову службу"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2006 р., № 38, ст. 324 із наступними змінами);</w:t>
      </w:r>
    </w:p>
    <w:bookmarkStart w:id="2405" w:name="n2408"/>
    <w:bookmarkEnd w:id="2405"/>
    <w:p w14:paraId="472785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"https://zakon.rada.gov.ua/laws/show/2498-12/sp:max100"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ветеринарну медицину"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2007 р., № 5-6, ст. 53 із наступними змінами);</w:t>
      </w:r>
    </w:p>
    <w:bookmarkStart w:id="2406" w:name="n2409"/>
    <w:bookmarkEnd w:id="2406"/>
    <w:p w14:paraId="5230C7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"https://zakon.rada.gov.ua/laws/show/2494-12/sp:max100"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національні меншини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1992 р., № 36, ст. 529 із наступними змінами);</w:t>
      </w:r>
    </w:p>
    <w:bookmarkStart w:id="2407" w:name="n2410"/>
    <w:bookmarkEnd w:id="2407"/>
    <w:p w14:paraId="34713A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"https://zakon.rada.gov.ua/laws/show/2614-12/sp:max100"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статистику"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43, ст. 362 із наступними змінами)</w:t>
      </w:r>
    </w:p>
    <w:p w14:paraId="76D129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8" w:name="n2411"/>
      <w:bookmarkEnd w:id="2408"/>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5141A2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9" w:name="n2412"/>
      <w:bookmarkEnd w:id="2409"/>
      <w:r w:rsidRPr="00B45173">
        <w:rPr>
          <w:rFonts w:ascii="Times New Roman" w:eastAsia="Times New Roman" w:hAnsi="Times New Roman" w:cs="Times New Roman"/>
          <w:color w:val="333333"/>
          <w:sz w:val="24"/>
          <w:szCs w:val="24"/>
          <w:lang w:eastAsia="uk-UA"/>
        </w:rPr>
        <w:t>12) у </w:t>
      </w:r>
      <w:hyperlink r:id="rId712"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інформацію" (Відомості Верховної Ради України, 2011 р., № 32, ст. 313 із наступними змінами):</w:t>
      </w:r>
    </w:p>
    <w:bookmarkStart w:id="2410" w:name="n2413"/>
    <w:bookmarkEnd w:id="2410"/>
    <w:p w14:paraId="5E0477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"https://zakon.rada.gov.ua/laws/show/2657-12/sp:max100" \l "n146"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другу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22 виключити;</w:t>
      </w:r>
    </w:p>
    <w:p w14:paraId="6C7873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1" w:name="n2414"/>
      <w:bookmarkEnd w:id="2411"/>
      <w:r w:rsidRPr="00B45173">
        <w:rPr>
          <w:rFonts w:ascii="Times New Roman" w:eastAsia="Times New Roman" w:hAnsi="Times New Roman" w:cs="Times New Roman"/>
          <w:color w:val="333333"/>
          <w:sz w:val="24"/>
          <w:szCs w:val="24"/>
          <w:lang w:eastAsia="uk-UA"/>
        </w:rPr>
        <w:lastRenderedPageBreak/>
        <w:t>у </w:t>
      </w:r>
      <w:hyperlink r:id="rId713" w:anchor="n151"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24 слова "засобу масової інформації" замінити словами "суб’єкта у сфері медіа";</w:t>
      </w:r>
    </w:p>
    <w:p w14:paraId="63E61B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2" w:name="n2415"/>
      <w:bookmarkEnd w:id="2412"/>
      <w:r w:rsidRPr="00B45173">
        <w:rPr>
          <w:rFonts w:ascii="Times New Roman" w:eastAsia="Times New Roman" w:hAnsi="Times New Roman" w:cs="Times New Roman"/>
          <w:color w:val="333333"/>
          <w:sz w:val="24"/>
          <w:szCs w:val="24"/>
          <w:lang w:eastAsia="uk-UA"/>
        </w:rPr>
        <w:t>у </w:t>
      </w:r>
      <w:hyperlink r:id="rId714" w:anchor="n155" w:tgtFrame="_blank" w:history="1">
        <w:r w:rsidRPr="00B45173">
          <w:rPr>
            <w:rFonts w:ascii="Times New Roman" w:eastAsia="Times New Roman" w:hAnsi="Times New Roman" w:cs="Times New Roman"/>
            <w:color w:val="000000"/>
            <w:sz w:val="24"/>
            <w:szCs w:val="24"/>
            <w:lang w:eastAsia="uk-UA"/>
          </w:rPr>
          <w:t>статті 25</w:t>
        </w:r>
      </w:hyperlink>
      <w:r w:rsidRPr="00B45173">
        <w:rPr>
          <w:rFonts w:ascii="Times New Roman" w:eastAsia="Times New Roman" w:hAnsi="Times New Roman" w:cs="Times New Roman"/>
          <w:color w:val="333333"/>
          <w:sz w:val="24"/>
          <w:szCs w:val="24"/>
          <w:lang w:eastAsia="uk-UA"/>
        </w:rPr>
        <w:t>:</w:t>
      </w:r>
    </w:p>
    <w:p w14:paraId="0DCAF4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3" w:name="n2416"/>
      <w:bookmarkEnd w:id="2413"/>
      <w:r w:rsidRPr="00B45173">
        <w:rPr>
          <w:rFonts w:ascii="Times New Roman" w:eastAsia="Times New Roman" w:hAnsi="Times New Roman" w:cs="Times New Roman"/>
          <w:color w:val="333333"/>
          <w:sz w:val="24"/>
          <w:szCs w:val="24"/>
          <w:lang w:eastAsia="uk-UA"/>
        </w:rPr>
        <w:t>у частині четвертій слова "засобу масової інформації" замінити словами "суб’єкта у сфері медіа";</w:t>
      </w:r>
    </w:p>
    <w:p w14:paraId="3E032D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4" w:name="n2417"/>
      <w:bookmarkEnd w:id="2414"/>
      <w:r w:rsidRPr="00B45173">
        <w:rPr>
          <w:rFonts w:ascii="Times New Roman" w:eastAsia="Times New Roman" w:hAnsi="Times New Roman" w:cs="Times New Roman"/>
          <w:color w:val="333333"/>
          <w:sz w:val="24"/>
          <w:szCs w:val="24"/>
          <w:lang w:eastAsia="uk-UA"/>
        </w:rPr>
        <w:t>частину сьому викласти в такій редакції:</w:t>
      </w:r>
    </w:p>
    <w:p w14:paraId="1AE676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5" w:name="n2418"/>
      <w:bookmarkEnd w:id="2415"/>
      <w:r w:rsidRPr="00B45173">
        <w:rPr>
          <w:rFonts w:ascii="Times New Roman" w:eastAsia="Times New Roman" w:hAnsi="Times New Roman" w:cs="Times New Roman"/>
          <w:color w:val="333333"/>
          <w:sz w:val="24"/>
          <w:szCs w:val="24"/>
          <w:lang w:eastAsia="uk-UA"/>
        </w:rPr>
        <w:t>"7. Права та обов’язки журналіста, працівника суб’єкта у сфері медіа, визначені цим Законом, поширюються на зарубіжних журналістів, працівників зарубіжних суб’єктів у сфері медіа, які працюють в Україні";</w:t>
      </w:r>
    </w:p>
    <w:bookmarkStart w:id="2416" w:name="n2419"/>
    <w:bookmarkEnd w:id="2416"/>
    <w:p w14:paraId="166457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"https://zakon.rada.gov.ua/laws/show/2657-12/sp:max100" \l "n163"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26</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2273B1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7" w:name="n2420"/>
      <w:bookmarkEnd w:id="2417"/>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26.</w:t>
      </w:r>
      <w:r w:rsidRPr="00B45173">
        <w:rPr>
          <w:rFonts w:ascii="Times New Roman" w:eastAsia="Times New Roman" w:hAnsi="Times New Roman" w:cs="Times New Roman"/>
          <w:color w:val="333333"/>
          <w:sz w:val="24"/>
          <w:szCs w:val="24"/>
          <w:lang w:eastAsia="uk-UA"/>
        </w:rPr>
        <w:t> Акредитація журналістів</w:t>
      </w:r>
    </w:p>
    <w:p w14:paraId="4B6A7C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8" w:name="n2421"/>
      <w:bookmarkEnd w:id="2418"/>
      <w:r w:rsidRPr="00B45173">
        <w:rPr>
          <w:rFonts w:ascii="Times New Roman" w:eastAsia="Times New Roman" w:hAnsi="Times New Roman" w:cs="Times New Roman"/>
          <w:color w:val="333333"/>
          <w:sz w:val="24"/>
          <w:szCs w:val="24"/>
          <w:lang w:eastAsia="uk-UA"/>
        </w:rPr>
        <w:t>1. З метою створення сприятливих умов для здійснення журналістами професійної діяльності суб’єкт владних повноважень може здійснювати їх акредитацію.</w:t>
      </w:r>
    </w:p>
    <w:p w14:paraId="4F3786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9" w:name="n2422"/>
      <w:bookmarkEnd w:id="2419"/>
      <w:r w:rsidRPr="00B45173">
        <w:rPr>
          <w:rFonts w:ascii="Times New Roman" w:eastAsia="Times New Roman" w:hAnsi="Times New Roman" w:cs="Times New Roman"/>
          <w:color w:val="333333"/>
          <w:sz w:val="24"/>
          <w:szCs w:val="24"/>
          <w:lang w:eastAsia="uk-UA"/>
        </w:rPr>
        <w:t>Усі дії, пов’язані з акредитацією, мають ґрунтуватися на принципах відкритості, рівності, справедливості з метою забезпечення права громадськості на одержання інформації через медіа. Відсутність акредитації не може бути підставою для відмови у допуску журналіста на відкриті заходи, що проводить суб’єкт владних повноважень.</w:t>
      </w:r>
    </w:p>
    <w:p w14:paraId="20255A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0" w:name="n2423"/>
      <w:bookmarkEnd w:id="2420"/>
      <w:r w:rsidRPr="00B45173">
        <w:rPr>
          <w:rFonts w:ascii="Times New Roman" w:eastAsia="Times New Roman" w:hAnsi="Times New Roman" w:cs="Times New Roman"/>
          <w:color w:val="333333"/>
          <w:sz w:val="24"/>
          <w:szCs w:val="24"/>
          <w:lang w:eastAsia="uk-UA"/>
        </w:rPr>
        <w:t>2. Акредитація журналіста здійснюється безоплатно на підставі його заяви або подання суб’єкта у сфері медіа.</w:t>
      </w:r>
    </w:p>
    <w:p w14:paraId="541579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1" w:name="n2424"/>
      <w:bookmarkEnd w:id="2421"/>
      <w:r w:rsidRPr="00B45173">
        <w:rPr>
          <w:rFonts w:ascii="Times New Roman" w:eastAsia="Times New Roman" w:hAnsi="Times New Roman" w:cs="Times New Roman"/>
          <w:color w:val="333333"/>
          <w:sz w:val="24"/>
          <w:szCs w:val="24"/>
          <w:lang w:eastAsia="uk-UA"/>
        </w:rPr>
        <w:t>У заяві, поданій журналістом, зазначаються його прізвище, ім’я та по батькові, адреса, номер засобу зв’язку, адреса електронної пошти (за наявності). До заяви додаються копії документів, що посвідчують особу та засвідчують її професійну належність.</w:t>
      </w:r>
    </w:p>
    <w:p w14:paraId="56F5CD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2" w:name="n2425"/>
      <w:bookmarkEnd w:id="2422"/>
      <w:r w:rsidRPr="00B45173">
        <w:rPr>
          <w:rFonts w:ascii="Times New Roman" w:eastAsia="Times New Roman" w:hAnsi="Times New Roman" w:cs="Times New Roman"/>
          <w:color w:val="333333"/>
          <w:sz w:val="24"/>
          <w:szCs w:val="24"/>
          <w:lang w:eastAsia="uk-UA"/>
        </w:rPr>
        <w:t>У поданні суб’єкта у сфері медіа зазначаються його повне найменування, вид медіа, його ідентифікатор у Реєстрі суб’єктів у сфері медіа, адреса, адреса електронної пошти (за наявності), номер засобу зв’язку, прізвище, ім’я та по батькові журналіста, стосовно якого вноситься подання. До подання додаються копії документів, що посвідчують особу.</w:t>
      </w:r>
    </w:p>
    <w:p w14:paraId="2ED9AB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3" w:name="n2426"/>
      <w:bookmarkEnd w:id="2423"/>
      <w:r w:rsidRPr="00B45173">
        <w:rPr>
          <w:rFonts w:ascii="Times New Roman" w:eastAsia="Times New Roman" w:hAnsi="Times New Roman" w:cs="Times New Roman"/>
          <w:color w:val="333333"/>
          <w:sz w:val="24"/>
          <w:szCs w:val="24"/>
          <w:lang w:eastAsia="uk-UA"/>
        </w:rPr>
        <w:t>В акредитації не може бути відмовлено в разі подання усіх документів, передбачених цією частиною.</w:t>
      </w:r>
    </w:p>
    <w:p w14:paraId="6F98EF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4" w:name="n2427"/>
      <w:bookmarkEnd w:id="2424"/>
      <w:r w:rsidRPr="00B45173">
        <w:rPr>
          <w:rFonts w:ascii="Times New Roman" w:eastAsia="Times New Roman" w:hAnsi="Times New Roman" w:cs="Times New Roman"/>
          <w:color w:val="333333"/>
          <w:sz w:val="24"/>
          <w:szCs w:val="24"/>
          <w:lang w:eastAsia="uk-UA"/>
        </w:rPr>
        <w:t>Суб’єкт владних повноважень може встановлювати спрощений порядок акредитації.</w:t>
      </w:r>
    </w:p>
    <w:p w14:paraId="59229F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5" w:name="n2428"/>
      <w:bookmarkEnd w:id="2425"/>
      <w:r w:rsidRPr="00B45173">
        <w:rPr>
          <w:rFonts w:ascii="Times New Roman" w:eastAsia="Times New Roman" w:hAnsi="Times New Roman" w:cs="Times New Roman"/>
          <w:color w:val="333333"/>
          <w:sz w:val="24"/>
          <w:szCs w:val="24"/>
          <w:lang w:eastAsia="uk-UA"/>
        </w:rPr>
        <w:t>3. Порядок акредитації, визначений суб’єктом владних повноважень, підлягає оприлюдненню.</w:t>
      </w:r>
    </w:p>
    <w:p w14:paraId="204E6C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6" w:name="n2429"/>
      <w:bookmarkEnd w:id="2426"/>
      <w:r w:rsidRPr="00B45173">
        <w:rPr>
          <w:rFonts w:ascii="Times New Roman" w:eastAsia="Times New Roman" w:hAnsi="Times New Roman" w:cs="Times New Roman"/>
          <w:color w:val="333333"/>
          <w:sz w:val="24"/>
          <w:szCs w:val="24"/>
          <w:lang w:eastAsia="uk-UA"/>
        </w:rPr>
        <w:t>4. Суб’єкти владних повноважень, що здійснили акредитацію журналістів, зобов’язані сприяти провадженню ними професійної діяльності; завчасно сповіщати їх про місце і час проведення сесій, засідань, нарад, брифінгів та інших публічних заходів; надавати їм інформацію, призначену для медіа; а також сприяти створенню умов для здійснення запису і передачі інформації, проведення інтерв’ю, отримання коментарів посадових осіб.</w:t>
      </w:r>
    </w:p>
    <w:p w14:paraId="7BAE43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7" w:name="n2430"/>
      <w:bookmarkEnd w:id="2427"/>
      <w:r w:rsidRPr="00B45173">
        <w:rPr>
          <w:rFonts w:ascii="Times New Roman" w:eastAsia="Times New Roman" w:hAnsi="Times New Roman" w:cs="Times New Roman"/>
          <w:color w:val="333333"/>
          <w:sz w:val="24"/>
          <w:szCs w:val="24"/>
          <w:lang w:eastAsia="uk-UA"/>
        </w:rPr>
        <w:t>5. У разі якщо захід проводиться відповідно до міжнародних або інших спеціальних протоколів, можуть встановлюватися особливі умови допуску журналістів. Такі особливі умови оприлюднюються на офіційному веб-сайті відповідного суб’єкта владних повноважень до проведення заходу.</w:t>
      </w:r>
    </w:p>
    <w:p w14:paraId="676867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8" w:name="n2431"/>
      <w:bookmarkEnd w:id="2428"/>
      <w:r w:rsidRPr="00B45173">
        <w:rPr>
          <w:rFonts w:ascii="Times New Roman" w:eastAsia="Times New Roman" w:hAnsi="Times New Roman" w:cs="Times New Roman"/>
          <w:color w:val="333333"/>
          <w:sz w:val="24"/>
          <w:szCs w:val="24"/>
          <w:lang w:eastAsia="uk-UA"/>
        </w:rPr>
        <w:t>6. Журналіст зобов’язаний дотримуватися встановлених суб’єктом владних повноважень правил внутрішнього трудового розпорядку, не перешкоджати діяльності його службових та посадових осіб.</w:t>
      </w:r>
    </w:p>
    <w:p w14:paraId="2B5E01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9" w:name="n2432"/>
      <w:bookmarkEnd w:id="2429"/>
      <w:r w:rsidRPr="00B45173">
        <w:rPr>
          <w:rFonts w:ascii="Times New Roman" w:eastAsia="Times New Roman" w:hAnsi="Times New Roman" w:cs="Times New Roman"/>
          <w:color w:val="333333"/>
          <w:sz w:val="24"/>
          <w:szCs w:val="24"/>
          <w:lang w:eastAsia="uk-UA"/>
        </w:rPr>
        <w:t>7. Суб’єкти владних повноважень, що акредитували журналіста, приймають рішення про припинення акредитації у разі:</w:t>
      </w:r>
    </w:p>
    <w:p w14:paraId="505E52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0" w:name="n2433"/>
      <w:bookmarkEnd w:id="2430"/>
      <w:r w:rsidRPr="00B45173">
        <w:rPr>
          <w:rFonts w:ascii="Times New Roman" w:eastAsia="Times New Roman" w:hAnsi="Times New Roman" w:cs="Times New Roman"/>
          <w:color w:val="333333"/>
          <w:sz w:val="24"/>
          <w:szCs w:val="24"/>
          <w:lang w:eastAsia="uk-UA"/>
        </w:rPr>
        <w:lastRenderedPageBreak/>
        <w:t>подання ним відповідної заяви;</w:t>
      </w:r>
    </w:p>
    <w:p w14:paraId="4D8C76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1" w:name="n2434"/>
      <w:bookmarkEnd w:id="2431"/>
      <w:r w:rsidRPr="00B45173">
        <w:rPr>
          <w:rFonts w:ascii="Times New Roman" w:eastAsia="Times New Roman" w:hAnsi="Times New Roman" w:cs="Times New Roman"/>
          <w:color w:val="333333"/>
          <w:sz w:val="24"/>
          <w:szCs w:val="24"/>
          <w:lang w:eastAsia="uk-UA"/>
        </w:rPr>
        <w:t>неодноразового грубого порушення ним обов’язків, визначених цією статтею;</w:t>
      </w:r>
    </w:p>
    <w:p w14:paraId="20BAB0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2" w:name="n2435"/>
      <w:bookmarkEnd w:id="2432"/>
      <w:r w:rsidRPr="00B45173">
        <w:rPr>
          <w:rFonts w:ascii="Times New Roman" w:eastAsia="Times New Roman" w:hAnsi="Times New Roman" w:cs="Times New Roman"/>
          <w:color w:val="333333"/>
          <w:sz w:val="24"/>
          <w:szCs w:val="24"/>
          <w:lang w:eastAsia="uk-UA"/>
        </w:rPr>
        <w:t>звернення суб’єкта у сфері медіа, за поданням якого здійснена акредитація.</w:t>
      </w:r>
    </w:p>
    <w:p w14:paraId="351788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3" w:name="n2436"/>
      <w:bookmarkEnd w:id="2433"/>
      <w:r w:rsidRPr="00B45173">
        <w:rPr>
          <w:rFonts w:ascii="Times New Roman" w:eastAsia="Times New Roman" w:hAnsi="Times New Roman" w:cs="Times New Roman"/>
          <w:color w:val="333333"/>
          <w:sz w:val="24"/>
          <w:szCs w:val="24"/>
          <w:lang w:eastAsia="uk-UA"/>
        </w:rPr>
        <w:t>8. У рішенні про припинення акредитації зазначаються посадова особа чи службова особа (суб’єкт владних повноважень), яка прийняла відповідне рішення, дата прийняття рішення, підстава для прийняття рішення та порядок його оскарження. Письмове повідомлення про припинення акредитації видається або надсилається суб’єкту у сфері медіа або журналісту впродовж п’яти робочих днів з дня прийняття відповідного рішення.</w:t>
      </w:r>
    </w:p>
    <w:p w14:paraId="62D3D9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4" w:name="n2437"/>
      <w:bookmarkEnd w:id="2434"/>
      <w:r w:rsidRPr="00B45173">
        <w:rPr>
          <w:rFonts w:ascii="Times New Roman" w:eastAsia="Times New Roman" w:hAnsi="Times New Roman" w:cs="Times New Roman"/>
          <w:color w:val="333333"/>
          <w:sz w:val="24"/>
          <w:szCs w:val="24"/>
          <w:lang w:eastAsia="uk-UA"/>
        </w:rPr>
        <w:t>9. Рішення про припинення акредитації може бути оскаржено до суду в установленому порядку.</w:t>
      </w:r>
    </w:p>
    <w:p w14:paraId="744E7E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5" w:name="n2438"/>
      <w:bookmarkEnd w:id="2435"/>
      <w:r w:rsidRPr="00B45173">
        <w:rPr>
          <w:rFonts w:ascii="Times New Roman" w:eastAsia="Times New Roman" w:hAnsi="Times New Roman" w:cs="Times New Roman"/>
          <w:color w:val="333333"/>
          <w:sz w:val="24"/>
          <w:szCs w:val="24"/>
          <w:lang w:eastAsia="uk-UA"/>
        </w:rPr>
        <w:t>10. Передбачений цією статтею порядок акредитації журналістів поширюється також на інших працівників суб’єктів у сфері медіа, які професійно збирають, одержують, створюють, редагують, поширюють і займаються підготовкою інформації для медіа";</w:t>
      </w:r>
    </w:p>
    <w:p w14:paraId="0251DA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6" w:name="n2439"/>
      <w:bookmarkEnd w:id="2436"/>
      <w:r w:rsidRPr="00B45173">
        <w:rPr>
          <w:rFonts w:ascii="Times New Roman" w:eastAsia="Times New Roman" w:hAnsi="Times New Roman" w:cs="Times New Roman"/>
          <w:color w:val="333333"/>
          <w:sz w:val="24"/>
          <w:szCs w:val="24"/>
          <w:lang w:eastAsia="uk-UA"/>
        </w:rPr>
        <w:t>у </w:t>
      </w:r>
      <w:hyperlink r:id="rId715" w:anchor="n189" w:tgtFrame="_blank" w:history="1">
        <w:r w:rsidRPr="00B45173">
          <w:rPr>
            <w:rFonts w:ascii="Times New Roman" w:eastAsia="Times New Roman" w:hAnsi="Times New Roman" w:cs="Times New Roman"/>
            <w:color w:val="000000"/>
            <w:sz w:val="24"/>
            <w:szCs w:val="24"/>
            <w:lang w:eastAsia="uk-UA"/>
          </w:rPr>
          <w:t>статті 30</w:t>
        </w:r>
      </w:hyperlink>
      <w:r w:rsidRPr="00B45173">
        <w:rPr>
          <w:rFonts w:ascii="Times New Roman" w:eastAsia="Times New Roman" w:hAnsi="Times New Roman" w:cs="Times New Roman"/>
          <w:color w:val="333333"/>
          <w:sz w:val="24"/>
          <w:szCs w:val="24"/>
          <w:lang w:eastAsia="uk-UA"/>
        </w:rPr>
        <w:t>:</w:t>
      </w:r>
    </w:p>
    <w:p w14:paraId="193ED7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7" w:name="n2440"/>
      <w:bookmarkEnd w:id="2437"/>
      <w:r w:rsidRPr="00B45173">
        <w:rPr>
          <w:rFonts w:ascii="Times New Roman" w:eastAsia="Times New Roman" w:hAnsi="Times New Roman" w:cs="Times New Roman"/>
          <w:color w:val="333333"/>
          <w:sz w:val="24"/>
          <w:szCs w:val="24"/>
          <w:lang w:eastAsia="uk-UA"/>
        </w:rPr>
        <w:t>в абзаці другому частини другої слова "у тому самому засобі масової інформації" замінити словами "у тому самому медіа";</w:t>
      </w:r>
    </w:p>
    <w:p w14:paraId="1ACF83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8" w:name="n2441"/>
      <w:bookmarkEnd w:id="2438"/>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25F687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9" w:name="n2442"/>
      <w:bookmarkEnd w:id="2439"/>
      <w:r w:rsidRPr="00B45173">
        <w:rPr>
          <w:rFonts w:ascii="Times New Roman" w:eastAsia="Times New Roman" w:hAnsi="Times New Roman" w:cs="Times New Roman"/>
          <w:color w:val="333333"/>
          <w:sz w:val="24"/>
          <w:szCs w:val="24"/>
          <w:lang w:eastAsia="uk-UA"/>
        </w:rPr>
        <w:t>"4. Додаткові підстави звільнення від відповідальності медіа та журналістів встановлюються Законом України "Про медіа" та іншими законами України";</w:t>
      </w:r>
    </w:p>
    <w:p w14:paraId="7DA7B4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0" w:name="n2443"/>
      <w:bookmarkEnd w:id="2440"/>
      <w:r w:rsidRPr="00B45173">
        <w:rPr>
          <w:rFonts w:ascii="Times New Roman" w:eastAsia="Times New Roman" w:hAnsi="Times New Roman" w:cs="Times New Roman"/>
          <w:color w:val="333333"/>
          <w:sz w:val="24"/>
          <w:szCs w:val="24"/>
          <w:lang w:eastAsia="uk-UA"/>
        </w:rPr>
        <w:t>у тексті </w:t>
      </w:r>
      <w:hyperlink r:id="rId716"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25C43D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1" w:name="n2444"/>
      <w:bookmarkEnd w:id="2441"/>
      <w:r w:rsidRPr="00B45173">
        <w:rPr>
          <w:rFonts w:ascii="Times New Roman" w:eastAsia="Times New Roman" w:hAnsi="Times New Roman" w:cs="Times New Roman"/>
          <w:color w:val="333333"/>
          <w:sz w:val="24"/>
          <w:szCs w:val="24"/>
          <w:lang w:eastAsia="uk-UA"/>
        </w:rPr>
        <w:t>13) у текстах законів України:</w:t>
      </w:r>
    </w:p>
    <w:bookmarkStart w:id="2442" w:name="n2445"/>
    <w:bookmarkEnd w:id="2442"/>
    <w:p w14:paraId="747888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"https://zakon.rada.gov.ua/laws/show/2694-12/sp:max100"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охорону праці"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2, ст. 10 із наступними змінами);</w:t>
      </w:r>
    </w:p>
    <w:bookmarkStart w:id="2443" w:name="n2446"/>
    <w:bookmarkEnd w:id="2443"/>
    <w:p w14:paraId="4F1012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"https://zakon.rada.gov.ua/laws/show/2780-12/sp:max100"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основи містобудування"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1992 р., № 52, ст. 683 із наступними змінами);</w:t>
      </w:r>
    </w:p>
    <w:bookmarkStart w:id="2444" w:name="n2447"/>
    <w:bookmarkEnd w:id="2444"/>
    <w:p w14:paraId="369956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"https://zakon.rada.gov.ua/laws/show/3353-12/sp:max100"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дорожній рух"</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1993 р., № 31, ст. 338 із наступними змінами);</w:t>
      </w:r>
    </w:p>
    <w:bookmarkStart w:id="2445" w:name="n2448"/>
    <w:bookmarkEnd w:id="2445"/>
    <w:p w14:paraId="339855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"https://zakon.rada.gov.ua/laws/show/3341-12/sp:max100"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організаційно-правові основи боротьби з організованою злочинністю"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1993 р., № 35, ст. 358 із наступними змінами);</w:t>
      </w:r>
    </w:p>
    <w:bookmarkStart w:id="2446" w:name="n2449"/>
    <w:bookmarkEnd w:id="2446"/>
    <w:p w14:paraId="760B4F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"https://zakon.rada.gov.ua/laws/show/3543-12/sp:max100"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мобілізаційну підготовку та мобілізацію"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16, ст. 255 із наступними змінами)</w:t>
      </w:r>
    </w:p>
    <w:p w14:paraId="2AF752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7" w:name="n2450"/>
      <w:bookmarkEnd w:id="2447"/>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6D21EB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8" w:name="n2451"/>
      <w:bookmarkEnd w:id="2448"/>
      <w:r w:rsidRPr="00B45173">
        <w:rPr>
          <w:rFonts w:ascii="Times New Roman" w:eastAsia="Times New Roman" w:hAnsi="Times New Roman" w:cs="Times New Roman"/>
          <w:color w:val="333333"/>
          <w:sz w:val="24"/>
          <w:szCs w:val="24"/>
          <w:lang w:eastAsia="uk-UA"/>
        </w:rPr>
        <w:t>14) у </w:t>
      </w:r>
      <w:hyperlink r:id="rId717"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Антимонопольний комітет України" (Відомості Верховної Ради України, 1993 р., № 50, ст. 472 із наступними змінами):</w:t>
      </w:r>
    </w:p>
    <w:bookmarkStart w:id="2449" w:name="n2452"/>
    <w:bookmarkEnd w:id="2449"/>
    <w:p w14:paraId="495A27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"https://zakon.rada.gov.ua/laws/show/3659-12/sp:max100" \l "n80"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11</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7 викласти в такій редакції:</w:t>
      </w:r>
    </w:p>
    <w:p w14:paraId="229CFA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0" w:name="n2453"/>
      <w:bookmarkEnd w:id="2450"/>
      <w:r w:rsidRPr="00B45173">
        <w:rPr>
          <w:rFonts w:ascii="Times New Roman" w:eastAsia="Times New Roman" w:hAnsi="Times New Roman" w:cs="Times New Roman"/>
          <w:color w:val="333333"/>
          <w:sz w:val="24"/>
          <w:szCs w:val="24"/>
          <w:lang w:eastAsia="uk-UA"/>
        </w:rPr>
        <w:t>"11) проводити дослідження ринку, визначати межі товарного ринку (у сфері медіа - за методиками, погодженими з Національною радою України з питань телебачення і радіомовлення), а також становище, в тому числі монопольне (домінуюче), суб’єктів господарювання на відповідному ринку та приймати відповідні рішення (розпорядження)";</w:t>
      </w:r>
    </w:p>
    <w:p w14:paraId="7B32B5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1" w:name="n2454"/>
      <w:bookmarkEnd w:id="2451"/>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635F0B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2" w:name="n2455"/>
      <w:bookmarkEnd w:id="2452"/>
      <w:r w:rsidRPr="00B45173">
        <w:rPr>
          <w:rFonts w:ascii="Times New Roman" w:eastAsia="Times New Roman" w:hAnsi="Times New Roman" w:cs="Times New Roman"/>
          <w:color w:val="333333"/>
          <w:sz w:val="24"/>
          <w:szCs w:val="24"/>
          <w:lang w:eastAsia="uk-UA"/>
        </w:rPr>
        <w:lastRenderedPageBreak/>
        <w:t>15) у </w:t>
      </w:r>
      <w:hyperlink r:id="rId718"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авторське право і суміжні права" (Відомості Верховної Ради України, 2001 р., № 43, ст. 214 із наступними змінами):</w:t>
      </w:r>
    </w:p>
    <w:bookmarkStart w:id="2453" w:name="n2456"/>
    <w:bookmarkEnd w:id="2453"/>
    <w:p w14:paraId="5036AB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"https://zakon.rada.gov.ua/laws/show/2811-20/sp:max100" \l "n253"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третю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13 виключити;</w:t>
      </w:r>
    </w:p>
    <w:bookmarkStart w:id="2454" w:name="n2457"/>
    <w:bookmarkEnd w:id="2454"/>
    <w:p w14:paraId="5C59D6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"https://zakon.rada.gov.ua/laws/show/2811-20/sp:max100" \l "n299"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21 доповнити пунктом 12 такого змісту:</w:t>
      </w:r>
    </w:p>
    <w:p w14:paraId="7D81D9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5" w:name="n2458"/>
      <w:bookmarkEnd w:id="2455"/>
      <w:r w:rsidRPr="00B45173">
        <w:rPr>
          <w:rFonts w:ascii="Times New Roman" w:eastAsia="Times New Roman" w:hAnsi="Times New Roman" w:cs="Times New Roman"/>
          <w:color w:val="333333"/>
          <w:sz w:val="24"/>
          <w:szCs w:val="24"/>
          <w:lang w:eastAsia="uk-UA"/>
        </w:rPr>
        <w:t>"12) відтворення засобами малювання, фотографії або кінематографії, публічне сповіщення або публічний показ творів архітектури, містобудування і садово-паркового мистецтва, скульптури, що постійно розташовані у громадських (доступних для широкої публіки) місцях, відкритих для вільного відвідування, за умови, що відтворене зображення використовуватиметься з інформаційною метою і не буде окремо використовуватися в комерційних цілях";</w:t>
      </w:r>
    </w:p>
    <w:p w14:paraId="797FC9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6" w:name="n2459"/>
      <w:bookmarkEnd w:id="2456"/>
      <w:r w:rsidRPr="00B45173">
        <w:rPr>
          <w:rFonts w:ascii="Times New Roman" w:eastAsia="Times New Roman" w:hAnsi="Times New Roman" w:cs="Times New Roman"/>
          <w:color w:val="333333"/>
          <w:sz w:val="24"/>
          <w:szCs w:val="24"/>
          <w:lang w:eastAsia="uk-UA"/>
        </w:rPr>
        <w:t>у тексті </w:t>
      </w:r>
      <w:hyperlink r:id="rId719"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3664DA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7" w:name="n2460"/>
      <w:bookmarkEnd w:id="2457"/>
      <w:r w:rsidRPr="00B45173">
        <w:rPr>
          <w:rFonts w:ascii="Times New Roman" w:eastAsia="Times New Roman" w:hAnsi="Times New Roman" w:cs="Times New Roman"/>
          <w:color w:val="333333"/>
          <w:sz w:val="24"/>
          <w:szCs w:val="24"/>
          <w:lang w:eastAsia="uk-UA"/>
        </w:rPr>
        <w:t>16) у текстах законів України:</w:t>
      </w:r>
    </w:p>
    <w:bookmarkStart w:id="2458" w:name="n2461"/>
    <w:bookmarkEnd w:id="2458"/>
    <w:p w14:paraId="5615BE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"https://zakon.rada.gov.ua/laws/show/3808-12/sp:max100"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фізичну культуру і спорт"</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2010 р., № 7, ст. 50 із наступними змінами);</w:t>
      </w:r>
    </w:p>
    <w:bookmarkStart w:id="2459" w:name="n2462"/>
    <w:bookmarkEnd w:id="2459"/>
    <w:p w14:paraId="1B4BCA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"https://zakon.rada.gov.ua/laws/show/3855-12/sp:max100"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таємницю"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49, ст. 93 із наступними змінами);</w:t>
      </w:r>
    </w:p>
    <w:bookmarkStart w:id="2460" w:name="n2463"/>
    <w:bookmarkEnd w:id="2460"/>
    <w:p w14:paraId="45B474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"https://zakon.rada.gov.ua/laws/show/266/94-%D0%B2%D1%80/sp:max100"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1995 р., № 1, ст. 1 із наступними змінами);</w:t>
      </w:r>
    </w:p>
    <w:bookmarkStart w:id="2461" w:name="n2464"/>
    <w:bookmarkEnd w:id="2461"/>
    <w:p w14:paraId="36DCEE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"https://zakon.rada.gov.ua/laws/show/20/95-%D0%B2%D1%80/sp:max100" \l "n2"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органи і служби у справах дітей та спеціальні установи для дітей"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1995 р., № 6, ст. 35 із наступними змінами);</w:t>
      </w:r>
    </w:p>
    <w:bookmarkStart w:id="2462" w:name="n2465"/>
    <w:bookmarkEnd w:id="2462"/>
    <w:p w14:paraId="54B5AA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"https://zakon.rada.gov.ua/laws/show/51/95-%D0%B2%D1%80/sp:max100"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наукову і науково-технічну експертизу"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1995 р., № 9, ст. 56 із наступними змінами);</w:t>
      </w:r>
    </w:p>
    <w:bookmarkStart w:id="2463" w:name="n2466"/>
    <w:bookmarkEnd w:id="2463"/>
    <w:p w14:paraId="58640E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"https://zakon.rada.gov.ua/laws/show/62/95-%D0%B2%D1%80/sp:max100"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заходи протидії незаконному обігу наркотичних засобів, психотропних речовин і прекурсорів та зловживанню ними"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1995 р., № 10, ст. 62 із наступними змінами);</w:t>
      </w:r>
    </w:p>
    <w:bookmarkStart w:id="2464" w:name="n2467"/>
    <w:bookmarkEnd w:id="2464"/>
    <w:p w14:paraId="118CDE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"https://zakon.rada.gov.ua/laws/show/39/95-%D0%B2%D1%80/sp:max100"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використання ядерної енергії та радіаційну безпеку"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1995 р., № 12, ст. 81 із наступними змінами);</w:t>
      </w:r>
    </w:p>
    <w:bookmarkStart w:id="2465" w:name="n2468"/>
    <w:bookmarkEnd w:id="2465"/>
    <w:p w14:paraId="6451EE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"https://zakon.rada.gov.ua/laws/show/116/95-%D0%B2%D1%80/sp:max100"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комітети Верховної Ради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2006 р., № 17, ст. 146 із наступними змінами);</w:t>
      </w:r>
    </w:p>
    <w:bookmarkStart w:id="2466" w:name="n2469"/>
    <w:bookmarkEnd w:id="2466"/>
    <w:p w14:paraId="363EAA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"https://zakon.rada.gov.ua/laws/show/85/96-%D0%B2%D1%80/sp:max100"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страхування"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7, ст. 50 із наступними змінами);</w:t>
      </w:r>
    </w:p>
    <w:bookmarkStart w:id="2467" w:name="n2470"/>
    <w:bookmarkEnd w:id="2467"/>
    <w:p w14:paraId="1D26BF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"https://zakon.rada.gov.ua/laws/show/393/96-%D0%B2%D1%80/sp:max100"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звернення громадян"</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1996 р., № 47, ст. 256 із наступними змінами)</w:t>
      </w:r>
    </w:p>
    <w:p w14:paraId="72975A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8" w:name="n2471"/>
      <w:bookmarkEnd w:id="2468"/>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3379D4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9" w:name="n2472"/>
      <w:bookmarkEnd w:id="2469"/>
      <w:r w:rsidRPr="00B45173">
        <w:rPr>
          <w:rFonts w:ascii="Times New Roman" w:eastAsia="Times New Roman" w:hAnsi="Times New Roman" w:cs="Times New Roman"/>
          <w:color w:val="333333"/>
          <w:sz w:val="24"/>
          <w:szCs w:val="24"/>
          <w:lang w:eastAsia="uk-UA"/>
        </w:rPr>
        <w:t>17) у </w:t>
      </w:r>
      <w:hyperlink r:id="rId720"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із наступними змінами):</w:t>
      </w:r>
    </w:p>
    <w:bookmarkStart w:id="2470" w:name="n2473"/>
    <w:bookmarkEnd w:id="2470"/>
    <w:p w14:paraId="63E1AC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"https://zakon.rada.gov.ua/laws/show/280/97-%D0%B2%D1%80/sp:max100" \l "n184"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8</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26 викласти в такій редакції:</w:t>
      </w:r>
    </w:p>
    <w:p w14:paraId="63930E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1" w:name="n2474"/>
      <w:bookmarkEnd w:id="2471"/>
      <w:r w:rsidRPr="00B45173">
        <w:rPr>
          <w:rFonts w:ascii="Times New Roman" w:eastAsia="Times New Roman" w:hAnsi="Times New Roman" w:cs="Times New Roman"/>
          <w:color w:val="333333"/>
          <w:sz w:val="24"/>
          <w:szCs w:val="24"/>
          <w:lang w:eastAsia="uk-UA"/>
        </w:rPr>
        <w:t>"8) заснування місцевих публічних аудіовізуальних медіа у порядку, визначеному Законом України "Про медіа";</w:t>
      </w:r>
    </w:p>
    <w:bookmarkStart w:id="2472" w:name="n2475"/>
    <w:bookmarkEnd w:id="2472"/>
    <w:p w14:paraId="1BA3D8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"https://zakon.rada.gov.ua/laws/show/280/97-%D0%B2%D1%80/sp:max100" \l "n644"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7</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43 викласти в такій редакції:</w:t>
      </w:r>
    </w:p>
    <w:p w14:paraId="77A912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3" w:name="n2476"/>
      <w:bookmarkEnd w:id="2473"/>
      <w:r w:rsidRPr="00B45173">
        <w:rPr>
          <w:rFonts w:ascii="Times New Roman" w:eastAsia="Times New Roman" w:hAnsi="Times New Roman" w:cs="Times New Roman"/>
          <w:color w:val="333333"/>
          <w:sz w:val="24"/>
          <w:szCs w:val="24"/>
          <w:lang w:eastAsia="uk-UA"/>
        </w:rPr>
        <w:lastRenderedPageBreak/>
        <w:t>"7) заснування місцевих публічних аудіовізуальних медіа у порядку, визначеному Законом України "Про медіа";</w:t>
      </w:r>
    </w:p>
    <w:p w14:paraId="2C492E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4" w:name="n2477"/>
      <w:bookmarkEnd w:id="2474"/>
      <w:r w:rsidRPr="00B45173">
        <w:rPr>
          <w:rFonts w:ascii="Times New Roman" w:eastAsia="Times New Roman" w:hAnsi="Times New Roman" w:cs="Times New Roman"/>
          <w:color w:val="333333"/>
          <w:sz w:val="24"/>
          <w:szCs w:val="24"/>
          <w:lang w:eastAsia="uk-UA"/>
        </w:rPr>
        <w:t>у тексті </w:t>
      </w:r>
      <w:hyperlink r:id="rId721"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0E8300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5" w:name="n2478"/>
      <w:bookmarkEnd w:id="2475"/>
      <w:r w:rsidRPr="00B45173">
        <w:rPr>
          <w:rFonts w:ascii="Times New Roman" w:eastAsia="Times New Roman" w:hAnsi="Times New Roman" w:cs="Times New Roman"/>
          <w:color w:val="333333"/>
          <w:sz w:val="24"/>
          <w:szCs w:val="24"/>
          <w:lang w:eastAsia="uk-UA"/>
        </w:rPr>
        <w:t>18) у </w:t>
      </w:r>
      <w:hyperlink r:id="rId722"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видавничу справу" (Відомості Верховної Ради України, 1997 р., № 32, ст. 206 із наступними змінами):</w:t>
      </w:r>
    </w:p>
    <w:p w14:paraId="52BA83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6" w:name="n2479"/>
      <w:bookmarkEnd w:id="2476"/>
      <w:r w:rsidRPr="00B45173">
        <w:rPr>
          <w:rFonts w:ascii="Times New Roman" w:eastAsia="Times New Roman" w:hAnsi="Times New Roman" w:cs="Times New Roman"/>
          <w:color w:val="333333"/>
          <w:sz w:val="24"/>
          <w:szCs w:val="24"/>
          <w:lang w:eastAsia="uk-UA"/>
        </w:rPr>
        <w:t>у </w:t>
      </w:r>
      <w:hyperlink r:id="rId723" w:anchor="n45" w:tgtFrame="_blank" w:history="1">
        <w:r w:rsidRPr="00B45173">
          <w:rPr>
            <w:rFonts w:ascii="Times New Roman" w:eastAsia="Times New Roman" w:hAnsi="Times New Roman" w:cs="Times New Roman"/>
            <w:color w:val="000000"/>
            <w:sz w:val="24"/>
            <w:szCs w:val="24"/>
            <w:lang w:eastAsia="uk-UA"/>
          </w:rPr>
          <w:t>статті 4</w:t>
        </w:r>
      </w:hyperlink>
      <w:r w:rsidRPr="00B45173">
        <w:rPr>
          <w:rFonts w:ascii="Times New Roman" w:eastAsia="Times New Roman" w:hAnsi="Times New Roman" w:cs="Times New Roman"/>
          <w:color w:val="333333"/>
          <w:sz w:val="24"/>
          <w:szCs w:val="24"/>
          <w:lang w:eastAsia="uk-UA"/>
        </w:rPr>
        <w:t> слова "Про друковані засоби масової інформації (пресу) в Україні" замінити словами "</w:t>
      </w:r>
      <w:hyperlink r:id="rId724" w:tgtFrame="_blank" w:history="1">
        <w:r w:rsidRPr="00B45173">
          <w:rPr>
            <w:rFonts w:ascii="Times New Roman" w:eastAsia="Times New Roman" w:hAnsi="Times New Roman" w:cs="Times New Roman"/>
            <w:color w:val="000000"/>
            <w:sz w:val="24"/>
            <w:szCs w:val="24"/>
            <w:lang w:eastAsia="uk-UA"/>
          </w:rPr>
          <w:t>Про забезпечення функціонування української мови як державної</w:t>
        </w:r>
      </w:hyperlink>
      <w:r w:rsidRPr="00B45173">
        <w:rPr>
          <w:rFonts w:ascii="Times New Roman" w:eastAsia="Times New Roman" w:hAnsi="Times New Roman" w:cs="Times New Roman"/>
          <w:color w:val="333333"/>
          <w:sz w:val="24"/>
          <w:szCs w:val="24"/>
          <w:lang w:eastAsia="uk-UA"/>
        </w:rPr>
        <w:t>";</w:t>
      </w:r>
    </w:p>
    <w:p w14:paraId="586360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7" w:name="n2480"/>
      <w:bookmarkEnd w:id="2477"/>
      <w:r w:rsidRPr="00B45173">
        <w:rPr>
          <w:rFonts w:ascii="Times New Roman" w:eastAsia="Times New Roman" w:hAnsi="Times New Roman" w:cs="Times New Roman"/>
          <w:color w:val="333333"/>
          <w:sz w:val="24"/>
          <w:szCs w:val="24"/>
          <w:lang w:eastAsia="uk-UA"/>
        </w:rPr>
        <w:t>у </w:t>
      </w:r>
      <w:hyperlink r:id="rId725" w:anchor="n271" w:tgtFrame="_blank"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статті 27 слова "засобах масової інформації" замінити словом "медіа";</w:t>
      </w:r>
    </w:p>
    <w:p w14:paraId="77772D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8" w:name="n2481"/>
      <w:bookmarkEnd w:id="2478"/>
      <w:r w:rsidRPr="00B45173">
        <w:rPr>
          <w:rFonts w:ascii="Times New Roman" w:eastAsia="Times New Roman" w:hAnsi="Times New Roman" w:cs="Times New Roman"/>
          <w:color w:val="333333"/>
          <w:sz w:val="24"/>
          <w:szCs w:val="24"/>
          <w:lang w:eastAsia="uk-UA"/>
        </w:rPr>
        <w:t>19) у </w:t>
      </w:r>
      <w:hyperlink r:id="rId726"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державну підтримку засобів масової інформації та соціальний захист журналістів" (Відомості Верховної Ради України, 1997 р., № 50, ст. 302 із наступними змінами):</w:t>
      </w:r>
    </w:p>
    <w:bookmarkStart w:id="2479" w:name="n2482"/>
    <w:bookmarkEnd w:id="2479"/>
    <w:p w14:paraId="320D3A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назву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4077927B" w14:textId="77777777" w:rsidR="00B45173" w:rsidRPr="00B45173" w:rsidRDefault="00B45173" w:rsidP="00B4517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480" w:name="n2483"/>
      <w:bookmarkEnd w:id="2480"/>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32"/>
          <w:szCs w:val="32"/>
          <w:lang w:eastAsia="uk-UA"/>
        </w:rPr>
        <w:t>Закон України</w:t>
      </w:r>
      <w:r w:rsidRPr="00B45173">
        <w:rPr>
          <w:rFonts w:ascii="Times New Roman" w:eastAsia="Times New Roman" w:hAnsi="Times New Roman" w:cs="Times New Roman"/>
          <w:color w:val="333333"/>
          <w:sz w:val="24"/>
          <w:szCs w:val="24"/>
          <w:lang w:eastAsia="uk-UA"/>
        </w:rPr>
        <w:br/>
      </w:r>
      <w:r w:rsidRPr="00B45173">
        <w:rPr>
          <w:rFonts w:ascii="Times New Roman" w:eastAsia="Times New Roman" w:hAnsi="Times New Roman" w:cs="Times New Roman"/>
          <w:b/>
          <w:bCs/>
          <w:color w:val="333333"/>
          <w:sz w:val="32"/>
          <w:szCs w:val="32"/>
          <w:lang w:eastAsia="uk-UA"/>
        </w:rPr>
        <w:t>Про державну підтримку медіа, гарантії професійної діяльності та соціальний захист журналіста</w:t>
      </w:r>
      <w:r w:rsidRPr="00B45173">
        <w:rPr>
          <w:rFonts w:ascii="Times New Roman" w:eastAsia="Times New Roman" w:hAnsi="Times New Roman" w:cs="Times New Roman"/>
          <w:color w:val="333333"/>
          <w:sz w:val="24"/>
          <w:szCs w:val="24"/>
          <w:lang w:eastAsia="uk-UA"/>
        </w:rPr>
        <w:t>";</w:t>
      </w:r>
    </w:p>
    <w:p w14:paraId="463B49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1" w:name="n2484"/>
      <w:bookmarkEnd w:id="2481"/>
      <w:r w:rsidRPr="00B45173">
        <w:rPr>
          <w:rFonts w:ascii="Times New Roman" w:eastAsia="Times New Roman" w:hAnsi="Times New Roman" w:cs="Times New Roman"/>
          <w:color w:val="333333"/>
          <w:sz w:val="24"/>
          <w:szCs w:val="24"/>
          <w:lang w:eastAsia="uk-UA"/>
        </w:rPr>
        <w:t>у </w:t>
      </w:r>
      <w:hyperlink r:id="rId727" w:anchor="n17"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1:</w:t>
      </w:r>
    </w:p>
    <w:p w14:paraId="6B7260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2" w:name="n2485"/>
      <w:bookmarkEnd w:id="2482"/>
      <w:r w:rsidRPr="00B45173">
        <w:rPr>
          <w:rFonts w:ascii="Times New Roman" w:eastAsia="Times New Roman" w:hAnsi="Times New Roman" w:cs="Times New Roman"/>
          <w:color w:val="333333"/>
          <w:sz w:val="24"/>
          <w:szCs w:val="24"/>
          <w:lang w:eastAsia="uk-UA"/>
        </w:rPr>
        <w:t>в абзаці другому слова "засобів масової інформації" замінити словами "суб’єктів у сфері медіа";</w:t>
      </w:r>
    </w:p>
    <w:p w14:paraId="1DED91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3" w:name="n2486"/>
      <w:bookmarkEnd w:id="2483"/>
      <w:r w:rsidRPr="00B45173">
        <w:rPr>
          <w:rFonts w:ascii="Times New Roman" w:eastAsia="Times New Roman" w:hAnsi="Times New Roman" w:cs="Times New Roman"/>
          <w:color w:val="333333"/>
          <w:sz w:val="24"/>
          <w:szCs w:val="24"/>
          <w:lang w:eastAsia="uk-UA"/>
        </w:rPr>
        <w:t>абзаци третій - п’ятий, сьомий і дев’ятий виключити;</w:t>
      </w:r>
    </w:p>
    <w:p w14:paraId="3DFD5E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4" w:name="n2487"/>
      <w:bookmarkEnd w:id="2484"/>
      <w:r w:rsidRPr="00B45173">
        <w:rPr>
          <w:rFonts w:ascii="Times New Roman" w:eastAsia="Times New Roman" w:hAnsi="Times New Roman" w:cs="Times New Roman"/>
          <w:color w:val="333333"/>
          <w:sz w:val="24"/>
          <w:szCs w:val="24"/>
          <w:lang w:eastAsia="uk-UA"/>
        </w:rPr>
        <w:t>абзаци десятий і одинадцятий викласти в такій редакції:</w:t>
      </w:r>
    </w:p>
    <w:p w14:paraId="3C2D6E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5" w:name="n2488"/>
      <w:bookmarkEnd w:id="2485"/>
      <w:r w:rsidRPr="00B45173">
        <w:rPr>
          <w:rFonts w:ascii="Times New Roman" w:eastAsia="Times New Roman" w:hAnsi="Times New Roman" w:cs="Times New Roman"/>
          <w:color w:val="333333"/>
          <w:sz w:val="24"/>
          <w:szCs w:val="24"/>
          <w:lang w:eastAsia="uk-UA"/>
        </w:rPr>
        <w:t>"журналіст - творчий працівник суб’єкта у сфері медіа, який професійно збирає, одержує, створює, редагує, поширює і забезпечує підготовку інформації для медіа. Статус журналіста підтверджується документом, виданим суб’єктом у сфері медіа, професійною чи творчою спілкою журналістів. Документ, що підтверджує статус журналіста, має містити найменування та вид медіа, його ідентифікатор у Реєстрі суб’єктів у сфері медіа або найменування професійної чи творчої спілки, фото, прізвище, ім’я та по батькові журналіста, номер документа, дату видачі і строк його дії, підпис особи, яка видала документ;</w:t>
      </w:r>
    </w:p>
    <w:p w14:paraId="360717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6" w:name="n2489"/>
      <w:bookmarkEnd w:id="2486"/>
      <w:r w:rsidRPr="00B45173">
        <w:rPr>
          <w:rFonts w:ascii="Times New Roman" w:eastAsia="Times New Roman" w:hAnsi="Times New Roman" w:cs="Times New Roman"/>
          <w:color w:val="333333"/>
          <w:sz w:val="24"/>
          <w:szCs w:val="24"/>
          <w:lang w:eastAsia="uk-UA"/>
        </w:rPr>
        <w:t>медіа рекламного характеру - медіа, в якому реклама перевищує 40 відсотків обсягу одного номера друкованого медіа або 15 відсотків загального обсягу мовлення телеканалу або радіоканалу";</w:t>
      </w:r>
    </w:p>
    <w:p w14:paraId="492724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7" w:name="n2490"/>
      <w:bookmarkEnd w:id="2487"/>
      <w:r w:rsidRPr="00B45173">
        <w:rPr>
          <w:rFonts w:ascii="Times New Roman" w:eastAsia="Times New Roman" w:hAnsi="Times New Roman" w:cs="Times New Roman"/>
          <w:color w:val="333333"/>
          <w:sz w:val="24"/>
          <w:szCs w:val="24"/>
          <w:lang w:eastAsia="uk-UA"/>
        </w:rPr>
        <w:t>в абзаці дванадцятому слова "засіб масової інформації" замінити словом "медіа";</w:t>
      </w:r>
    </w:p>
    <w:p w14:paraId="7D9DDD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8" w:name="n2491"/>
      <w:bookmarkEnd w:id="2488"/>
      <w:r w:rsidRPr="00B45173">
        <w:rPr>
          <w:rFonts w:ascii="Times New Roman" w:eastAsia="Times New Roman" w:hAnsi="Times New Roman" w:cs="Times New Roman"/>
          <w:color w:val="333333"/>
          <w:sz w:val="24"/>
          <w:szCs w:val="24"/>
          <w:lang w:eastAsia="uk-UA"/>
        </w:rPr>
        <w:t>абзац тринадцятий викласти в такій редакції:</w:t>
      </w:r>
    </w:p>
    <w:p w14:paraId="2C3485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9" w:name="n2492"/>
      <w:bookmarkEnd w:id="2489"/>
      <w:r w:rsidRPr="00B45173">
        <w:rPr>
          <w:rFonts w:ascii="Times New Roman" w:eastAsia="Times New Roman" w:hAnsi="Times New Roman" w:cs="Times New Roman"/>
          <w:color w:val="333333"/>
          <w:sz w:val="24"/>
          <w:szCs w:val="24"/>
          <w:lang w:eastAsia="uk-UA"/>
        </w:rPr>
        <w:t>"собівартість виготовлення одного примірника передплатного друкованого медіа - будь-які прямі матеріальні і загальновиробничі витрати, пов’язані із створенням друкованого медіа, без урахування колірності друку та витрат на оформлення передплати, доставку передплатникам чи будь-яких інших витрат розповсюджувача";</w:t>
      </w:r>
    </w:p>
    <w:bookmarkStart w:id="2490" w:name="n2493"/>
    <w:bookmarkEnd w:id="2490"/>
    <w:p w14:paraId="760458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"n32"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і </w:t>
      </w:r>
      <w:hyperlink r:id="rId728" w:anchor="n45" w:tgtFrame="_blank" w:history="1">
        <w:r w:rsidRPr="00B45173">
          <w:rPr>
            <w:rFonts w:ascii="Times New Roman" w:eastAsia="Times New Roman" w:hAnsi="Times New Roman" w:cs="Times New Roman"/>
            <w:color w:val="000000"/>
            <w:sz w:val="24"/>
            <w:szCs w:val="24"/>
            <w:lang w:eastAsia="uk-UA"/>
          </w:rPr>
          <w:t>3</w:t>
        </w:r>
      </w:hyperlink>
      <w:r w:rsidRPr="00B45173">
        <w:rPr>
          <w:rFonts w:ascii="Times New Roman" w:eastAsia="Times New Roman" w:hAnsi="Times New Roman" w:cs="Times New Roman"/>
          <w:color w:val="333333"/>
          <w:sz w:val="24"/>
          <w:szCs w:val="24"/>
          <w:lang w:eastAsia="uk-UA"/>
        </w:rPr>
        <w:t> викласти в такій редакції:</w:t>
      </w:r>
    </w:p>
    <w:p w14:paraId="1FD09F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1" w:name="n2494"/>
      <w:bookmarkEnd w:id="2491"/>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w:t>
      </w:r>
      <w:r w:rsidRPr="00B45173">
        <w:rPr>
          <w:rFonts w:ascii="Times New Roman" w:eastAsia="Times New Roman" w:hAnsi="Times New Roman" w:cs="Times New Roman"/>
          <w:color w:val="333333"/>
          <w:sz w:val="24"/>
          <w:szCs w:val="24"/>
          <w:lang w:eastAsia="uk-UA"/>
        </w:rPr>
        <w:t> Сфера дії Закону</w:t>
      </w:r>
    </w:p>
    <w:p w14:paraId="218E31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2" w:name="n2495"/>
      <w:bookmarkEnd w:id="2492"/>
      <w:r w:rsidRPr="00B45173">
        <w:rPr>
          <w:rFonts w:ascii="Times New Roman" w:eastAsia="Times New Roman" w:hAnsi="Times New Roman" w:cs="Times New Roman"/>
          <w:color w:val="333333"/>
          <w:sz w:val="24"/>
          <w:szCs w:val="24"/>
          <w:lang w:eastAsia="uk-UA"/>
        </w:rPr>
        <w:lastRenderedPageBreak/>
        <w:t>Визначені цим Законом норми державної підтримки застосовуються до всіх суб’єктів у сфері медіа, які діють відповідно до </w:t>
      </w:r>
      <w:hyperlink r:id="rId729" w:tgtFrame="_blank" w:history="1">
        <w:r w:rsidRPr="00B45173">
          <w:rPr>
            <w:rFonts w:ascii="Times New Roman" w:eastAsia="Times New Roman" w:hAnsi="Times New Roman" w:cs="Times New Roman"/>
            <w:color w:val="000000"/>
            <w:sz w:val="24"/>
            <w:szCs w:val="24"/>
            <w:lang w:eastAsia="uk-UA"/>
          </w:rPr>
          <w:t>Конституції України</w:t>
        </w:r>
      </w:hyperlink>
      <w:r w:rsidRPr="00B45173">
        <w:rPr>
          <w:rFonts w:ascii="Times New Roman" w:eastAsia="Times New Roman" w:hAnsi="Times New Roman" w:cs="Times New Roman"/>
          <w:color w:val="333333"/>
          <w:sz w:val="24"/>
          <w:szCs w:val="24"/>
          <w:lang w:eastAsia="uk-UA"/>
        </w:rPr>
        <w:t>, незалежно від форми власності, крім медіа, зазначених у частині третій цієї статті.</w:t>
      </w:r>
    </w:p>
    <w:p w14:paraId="6720A6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3" w:name="n2496"/>
      <w:bookmarkEnd w:id="2493"/>
      <w:r w:rsidRPr="00B45173">
        <w:rPr>
          <w:rFonts w:ascii="Times New Roman" w:eastAsia="Times New Roman" w:hAnsi="Times New Roman" w:cs="Times New Roman"/>
          <w:color w:val="333333"/>
          <w:sz w:val="24"/>
          <w:szCs w:val="24"/>
          <w:lang w:eastAsia="uk-UA"/>
        </w:rPr>
        <w:t>Не застосовуються норми державної підтримки суб’єктів у сфері медіа, які:</w:t>
      </w:r>
    </w:p>
    <w:p w14:paraId="6AA261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4" w:name="n2497"/>
      <w:bookmarkEnd w:id="2494"/>
      <w:r w:rsidRPr="00B45173">
        <w:rPr>
          <w:rFonts w:ascii="Times New Roman" w:eastAsia="Times New Roman" w:hAnsi="Times New Roman" w:cs="Times New Roman"/>
          <w:color w:val="333333"/>
          <w:sz w:val="24"/>
          <w:szCs w:val="24"/>
          <w:lang w:eastAsia="uk-UA"/>
        </w:rPr>
        <w:t>поширюють медіа рекламного характеру;</w:t>
      </w:r>
    </w:p>
    <w:p w14:paraId="728E51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5" w:name="n2498"/>
      <w:bookmarkEnd w:id="2495"/>
      <w:r w:rsidRPr="00B45173">
        <w:rPr>
          <w:rFonts w:ascii="Times New Roman" w:eastAsia="Times New Roman" w:hAnsi="Times New Roman" w:cs="Times New Roman"/>
          <w:color w:val="333333"/>
          <w:sz w:val="24"/>
          <w:szCs w:val="24"/>
          <w:lang w:eastAsia="uk-UA"/>
        </w:rPr>
        <w:t>поширюють медіа еротичного характеру;</w:t>
      </w:r>
    </w:p>
    <w:p w14:paraId="58E53A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6" w:name="n2499"/>
      <w:bookmarkEnd w:id="2496"/>
      <w:r w:rsidRPr="00B45173">
        <w:rPr>
          <w:rFonts w:ascii="Times New Roman" w:eastAsia="Times New Roman" w:hAnsi="Times New Roman" w:cs="Times New Roman"/>
          <w:color w:val="333333"/>
          <w:sz w:val="24"/>
          <w:szCs w:val="24"/>
          <w:lang w:eastAsia="uk-UA"/>
        </w:rPr>
        <w:t>засновані в Україні міжнародними організаціями або за участю юридичних чи фізичних осіб інших держав, осіб без громадянства;</w:t>
      </w:r>
    </w:p>
    <w:p w14:paraId="6CFC8B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7" w:name="n2500"/>
      <w:bookmarkEnd w:id="2497"/>
      <w:r w:rsidRPr="00B45173">
        <w:rPr>
          <w:rFonts w:ascii="Times New Roman" w:eastAsia="Times New Roman" w:hAnsi="Times New Roman" w:cs="Times New Roman"/>
          <w:color w:val="333333"/>
          <w:sz w:val="24"/>
          <w:szCs w:val="24"/>
          <w:lang w:eastAsia="uk-UA"/>
        </w:rPr>
        <w:t>поширюють медіа, в яких понад 50 відсотків загального обсягу випуску становлять матеріали іноземних медіа.</w:t>
      </w:r>
    </w:p>
    <w:p w14:paraId="2F8FE4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8" w:name="n2501"/>
      <w:bookmarkEnd w:id="2498"/>
      <w:r w:rsidRPr="00B45173">
        <w:rPr>
          <w:rFonts w:ascii="Times New Roman" w:eastAsia="Times New Roman" w:hAnsi="Times New Roman" w:cs="Times New Roman"/>
          <w:color w:val="333333"/>
          <w:sz w:val="24"/>
          <w:szCs w:val="24"/>
          <w:lang w:eastAsia="uk-UA"/>
        </w:rPr>
        <w:t>Норми соціального захисту відповідно до цього Закону застосовуються до журналістів і в межах, визначених його окремими статтями, прирівняних до них інших творчих працівників зазначених суб’єктів у сфері медіа.</w:t>
      </w:r>
    </w:p>
    <w:p w14:paraId="3E3A01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9" w:name="n2502"/>
      <w:bookmarkEnd w:id="2499"/>
      <w:r w:rsidRPr="00B45173">
        <w:rPr>
          <w:rFonts w:ascii="Times New Roman" w:eastAsia="Times New Roman" w:hAnsi="Times New Roman" w:cs="Times New Roman"/>
          <w:color w:val="333333"/>
          <w:sz w:val="24"/>
          <w:szCs w:val="24"/>
          <w:lang w:eastAsia="uk-UA"/>
        </w:rPr>
        <w:t>Забезпечення реалізації норм цього Закону, зокрема визначення порядку регулювання та надання державної підтримки суб’єктам у сфері медіа, запровадження із зазначеною метою відповідних тарифів, створення сприятливих умов розвитку, запровадження методики і порядку регулювання заробітної плати, охорони праці і соціального захисту журналістів, здійснення інших заходів, покладається на Кабінет Міністрів України.</w:t>
      </w:r>
    </w:p>
    <w:p w14:paraId="526AED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0" w:name="n2503"/>
      <w:bookmarkEnd w:id="2500"/>
      <w:r w:rsidRPr="00B45173">
        <w:rPr>
          <w:rFonts w:ascii="Times New Roman" w:eastAsia="Times New Roman" w:hAnsi="Times New Roman" w:cs="Times New Roman"/>
          <w:b/>
          <w:bCs/>
          <w:color w:val="333333"/>
          <w:sz w:val="24"/>
          <w:szCs w:val="24"/>
          <w:lang w:eastAsia="uk-UA"/>
        </w:rPr>
        <w:t>Стаття 3. </w:t>
      </w:r>
      <w:r w:rsidRPr="00B45173">
        <w:rPr>
          <w:rFonts w:ascii="Times New Roman" w:eastAsia="Times New Roman" w:hAnsi="Times New Roman" w:cs="Times New Roman"/>
          <w:color w:val="333333"/>
          <w:sz w:val="24"/>
          <w:szCs w:val="24"/>
          <w:lang w:eastAsia="uk-UA"/>
        </w:rPr>
        <w:t>Підстави та умови надання державної адресної підтримки суб’єктам у сфері медіа</w:t>
      </w:r>
    </w:p>
    <w:p w14:paraId="6B2EAF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1" w:name="n2504"/>
      <w:bookmarkEnd w:id="2501"/>
      <w:r w:rsidRPr="00B45173">
        <w:rPr>
          <w:rFonts w:ascii="Times New Roman" w:eastAsia="Times New Roman" w:hAnsi="Times New Roman" w:cs="Times New Roman"/>
          <w:color w:val="333333"/>
          <w:sz w:val="24"/>
          <w:szCs w:val="24"/>
          <w:lang w:eastAsia="uk-UA"/>
        </w:rPr>
        <w:t>Державна адресна підтримка надається виключно суб’єктам у сфері медіа, які поширюють медіа для дітей та юнацтва, для осіб з інвалідністю, спеціалізовані наукові друковані медіа, що видаються науковими установами та закладами вищої освіти, медіа, які цілеспрямовано сприяють розвитку мов та культур національних меншин і корінних народів України, а також друковані медіа літературно-художнього напряму.</w:t>
      </w:r>
    </w:p>
    <w:p w14:paraId="790F54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2" w:name="n2505"/>
      <w:bookmarkEnd w:id="2502"/>
      <w:r w:rsidRPr="00B45173">
        <w:rPr>
          <w:rFonts w:ascii="Times New Roman" w:eastAsia="Times New Roman" w:hAnsi="Times New Roman" w:cs="Times New Roman"/>
          <w:color w:val="333333"/>
          <w:sz w:val="24"/>
          <w:szCs w:val="24"/>
          <w:lang w:eastAsia="uk-UA"/>
        </w:rPr>
        <w:t>Державна підтримка суб’єкта у сфері медіа припиняється у разі встановлення судом порушень відповідним суб’єктом вимог </w:t>
      </w:r>
      <w:hyperlink r:id="rId730" w:tgtFrame="_blank" w:history="1">
        <w:r w:rsidRPr="00B45173">
          <w:rPr>
            <w:rFonts w:ascii="Times New Roman" w:eastAsia="Times New Roman" w:hAnsi="Times New Roman" w:cs="Times New Roman"/>
            <w:color w:val="000000"/>
            <w:sz w:val="24"/>
            <w:szCs w:val="24"/>
            <w:lang w:eastAsia="uk-UA"/>
          </w:rPr>
          <w:t>Конституції України</w:t>
        </w:r>
      </w:hyperlink>
      <w:r w:rsidRPr="00B45173">
        <w:rPr>
          <w:rFonts w:ascii="Times New Roman" w:eastAsia="Times New Roman" w:hAnsi="Times New Roman" w:cs="Times New Roman"/>
          <w:color w:val="333333"/>
          <w:sz w:val="24"/>
          <w:szCs w:val="24"/>
          <w:lang w:eastAsia="uk-UA"/>
        </w:rPr>
        <w:t>, фактів зловживання свободою діяльності медіа, що заподіює матеріальну і моральну шкоду юридичним і фізичним особам. Відновлення державної підтримки можливе лише після виконання судового рішення у повному обсязі та не раніше ніж через рік після її припинення";</w:t>
      </w:r>
    </w:p>
    <w:p w14:paraId="5C1985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3" w:name="n2506"/>
      <w:bookmarkEnd w:id="2503"/>
      <w:r w:rsidRPr="00B45173">
        <w:rPr>
          <w:rFonts w:ascii="Times New Roman" w:eastAsia="Times New Roman" w:hAnsi="Times New Roman" w:cs="Times New Roman"/>
          <w:color w:val="333333"/>
          <w:sz w:val="24"/>
          <w:szCs w:val="24"/>
          <w:lang w:eastAsia="uk-UA"/>
        </w:rPr>
        <w:t>у </w:t>
      </w:r>
      <w:hyperlink r:id="rId731" w:anchor="n50" w:tgtFrame="_blank" w:history="1">
        <w:r w:rsidRPr="00B45173">
          <w:rPr>
            <w:rFonts w:ascii="Times New Roman" w:eastAsia="Times New Roman" w:hAnsi="Times New Roman" w:cs="Times New Roman"/>
            <w:color w:val="000000"/>
            <w:sz w:val="24"/>
            <w:szCs w:val="24"/>
            <w:lang w:eastAsia="uk-UA"/>
          </w:rPr>
          <w:t>статті 4</w:t>
        </w:r>
      </w:hyperlink>
      <w:r w:rsidRPr="00B45173">
        <w:rPr>
          <w:rFonts w:ascii="Times New Roman" w:eastAsia="Times New Roman" w:hAnsi="Times New Roman" w:cs="Times New Roman"/>
          <w:color w:val="333333"/>
          <w:sz w:val="24"/>
          <w:szCs w:val="24"/>
          <w:lang w:eastAsia="uk-UA"/>
        </w:rPr>
        <w:t>:</w:t>
      </w:r>
    </w:p>
    <w:p w14:paraId="5A1A61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4" w:name="n2507"/>
      <w:bookmarkEnd w:id="2504"/>
      <w:r w:rsidRPr="00B45173">
        <w:rPr>
          <w:rFonts w:ascii="Times New Roman" w:eastAsia="Times New Roman" w:hAnsi="Times New Roman" w:cs="Times New Roman"/>
          <w:color w:val="333333"/>
          <w:sz w:val="24"/>
          <w:szCs w:val="24"/>
          <w:lang w:eastAsia="uk-UA"/>
        </w:rPr>
        <w:t>назву викласти в такій редакції:</w:t>
      </w:r>
    </w:p>
    <w:p w14:paraId="41112B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5" w:name="n2508"/>
      <w:bookmarkEnd w:id="2505"/>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4.</w:t>
      </w:r>
      <w:r w:rsidRPr="00B45173">
        <w:rPr>
          <w:rFonts w:ascii="Times New Roman" w:eastAsia="Times New Roman" w:hAnsi="Times New Roman" w:cs="Times New Roman"/>
          <w:color w:val="333333"/>
          <w:sz w:val="24"/>
          <w:szCs w:val="24"/>
          <w:lang w:eastAsia="uk-UA"/>
        </w:rPr>
        <w:t> Організація фінансово-економічної та іншої державної підтримки суб’єктів у сфері медіа";</w:t>
      </w:r>
    </w:p>
    <w:p w14:paraId="4AB87B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6" w:name="n2509"/>
      <w:bookmarkEnd w:id="2506"/>
      <w:r w:rsidRPr="00B45173">
        <w:rPr>
          <w:rFonts w:ascii="Times New Roman" w:eastAsia="Times New Roman" w:hAnsi="Times New Roman" w:cs="Times New Roman"/>
          <w:color w:val="333333"/>
          <w:sz w:val="24"/>
          <w:szCs w:val="24"/>
          <w:lang w:eastAsia="uk-UA"/>
        </w:rPr>
        <w:t>у частині першій слова "засобів масової інформації" замінити словами "суб’єктів у сфері медіа";</w:t>
      </w:r>
    </w:p>
    <w:p w14:paraId="226E6C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7" w:name="n2510"/>
      <w:bookmarkEnd w:id="2507"/>
      <w:r w:rsidRPr="00B45173">
        <w:rPr>
          <w:rFonts w:ascii="Times New Roman" w:eastAsia="Times New Roman" w:hAnsi="Times New Roman" w:cs="Times New Roman"/>
          <w:color w:val="333333"/>
          <w:sz w:val="24"/>
          <w:szCs w:val="24"/>
          <w:lang w:eastAsia="uk-UA"/>
        </w:rPr>
        <w:t>у частині третій:</w:t>
      </w:r>
    </w:p>
    <w:p w14:paraId="014DE8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8" w:name="n2511"/>
      <w:bookmarkEnd w:id="2508"/>
      <w:r w:rsidRPr="00B45173">
        <w:rPr>
          <w:rFonts w:ascii="Times New Roman" w:eastAsia="Times New Roman" w:hAnsi="Times New Roman" w:cs="Times New Roman"/>
          <w:color w:val="333333"/>
          <w:sz w:val="24"/>
          <w:szCs w:val="24"/>
          <w:lang w:eastAsia="uk-UA"/>
        </w:rPr>
        <w:t>абзац другий виключити;</w:t>
      </w:r>
    </w:p>
    <w:p w14:paraId="24D2A5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9" w:name="n2512"/>
      <w:bookmarkEnd w:id="2509"/>
      <w:r w:rsidRPr="00B45173">
        <w:rPr>
          <w:rFonts w:ascii="Times New Roman" w:eastAsia="Times New Roman" w:hAnsi="Times New Roman" w:cs="Times New Roman"/>
          <w:color w:val="333333"/>
          <w:sz w:val="24"/>
          <w:szCs w:val="24"/>
          <w:lang w:eastAsia="uk-UA"/>
        </w:rPr>
        <w:t>абзац третій викласти в такій редакції:</w:t>
      </w:r>
    </w:p>
    <w:p w14:paraId="4026F4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0" w:name="n2513"/>
      <w:bookmarkEnd w:id="2510"/>
      <w:r w:rsidRPr="00B45173">
        <w:rPr>
          <w:rFonts w:ascii="Times New Roman" w:eastAsia="Times New Roman" w:hAnsi="Times New Roman" w:cs="Times New Roman"/>
          <w:color w:val="333333"/>
          <w:sz w:val="24"/>
          <w:szCs w:val="24"/>
          <w:lang w:eastAsia="uk-UA"/>
        </w:rPr>
        <w:t>"фінансової допомоги суб’єктам у сфері медіа, визначеним статтею 3 цього Закону";</w:t>
      </w:r>
    </w:p>
    <w:p w14:paraId="3180F6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1" w:name="n2514"/>
      <w:bookmarkEnd w:id="2511"/>
      <w:r w:rsidRPr="00B45173">
        <w:rPr>
          <w:rFonts w:ascii="Times New Roman" w:eastAsia="Times New Roman" w:hAnsi="Times New Roman" w:cs="Times New Roman"/>
          <w:color w:val="333333"/>
          <w:sz w:val="24"/>
          <w:szCs w:val="24"/>
          <w:lang w:eastAsia="uk-UA"/>
        </w:rPr>
        <w:t>у </w:t>
      </w:r>
      <w:hyperlink r:id="rId732" w:anchor="n62" w:tgtFrame="_blank" w:history="1">
        <w:r w:rsidRPr="00B45173">
          <w:rPr>
            <w:rFonts w:ascii="Times New Roman" w:eastAsia="Times New Roman" w:hAnsi="Times New Roman" w:cs="Times New Roman"/>
            <w:color w:val="000000"/>
            <w:sz w:val="24"/>
            <w:szCs w:val="24"/>
            <w:lang w:eastAsia="uk-UA"/>
          </w:rPr>
          <w:t>статті 5</w:t>
        </w:r>
      </w:hyperlink>
      <w:r w:rsidRPr="00B45173">
        <w:rPr>
          <w:rFonts w:ascii="Times New Roman" w:eastAsia="Times New Roman" w:hAnsi="Times New Roman" w:cs="Times New Roman"/>
          <w:color w:val="333333"/>
          <w:sz w:val="24"/>
          <w:szCs w:val="24"/>
          <w:lang w:eastAsia="uk-UA"/>
        </w:rPr>
        <w:t>:</w:t>
      </w:r>
    </w:p>
    <w:p w14:paraId="3B7C13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2" w:name="n2515"/>
      <w:bookmarkEnd w:id="2512"/>
      <w:r w:rsidRPr="00B45173">
        <w:rPr>
          <w:rFonts w:ascii="Times New Roman" w:eastAsia="Times New Roman" w:hAnsi="Times New Roman" w:cs="Times New Roman"/>
          <w:color w:val="333333"/>
          <w:sz w:val="24"/>
          <w:szCs w:val="24"/>
          <w:lang w:eastAsia="uk-UA"/>
        </w:rPr>
        <w:t>у частині першій слова "періодичних видань друкованих засобів масової інформації" замінити словами "друкованих медіа";</w:t>
      </w:r>
    </w:p>
    <w:p w14:paraId="220851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3" w:name="n2516"/>
      <w:bookmarkEnd w:id="2513"/>
      <w:r w:rsidRPr="00B45173">
        <w:rPr>
          <w:rFonts w:ascii="Times New Roman" w:eastAsia="Times New Roman" w:hAnsi="Times New Roman" w:cs="Times New Roman"/>
          <w:color w:val="333333"/>
          <w:sz w:val="24"/>
          <w:szCs w:val="24"/>
          <w:lang w:eastAsia="uk-UA"/>
        </w:rPr>
        <w:lastRenderedPageBreak/>
        <w:t>у частині другій слова "редакцій (юридичних осіб) засобів масової інформації" замінити словами "суб’єктів у сфері медіа";</w:t>
      </w:r>
    </w:p>
    <w:p w14:paraId="343D16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4" w:name="n2517"/>
      <w:bookmarkEnd w:id="2514"/>
      <w:r w:rsidRPr="00B45173">
        <w:rPr>
          <w:rFonts w:ascii="Times New Roman" w:eastAsia="Times New Roman" w:hAnsi="Times New Roman" w:cs="Times New Roman"/>
          <w:color w:val="333333"/>
          <w:sz w:val="24"/>
          <w:szCs w:val="24"/>
          <w:lang w:eastAsia="uk-UA"/>
        </w:rPr>
        <w:t>частини третю - шосту виключити;</w:t>
      </w:r>
    </w:p>
    <w:p w14:paraId="2694CE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5" w:name="n2518"/>
      <w:bookmarkEnd w:id="2515"/>
      <w:r w:rsidRPr="00B45173">
        <w:rPr>
          <w:rFonts w:ascii="Times New Roman" w:eastAsia="Times New Roman" w:hAnsi="Times New Roman" w:cs="Times New Roman"/>
          <w:color w:val="333333"/>
          <w:sz w:val="24"/>
          <w:szCs w:val="24"/>
          <w:lang w:eastAsia="uk-UA"/>
        </w:rPr>
        <w:t>у </w:t>
      </w:r>
      <w:hyperlink r:id="rId733" w:anchor="n74" w:tgtFrame="_blank" w:history="1">
        <w:r w:rsidRPr="00B45173">
          <w:rPr>
            <w:rFonts w:ascii="Times New Roman" w:eastAsia="Times New Roman" w:hAnsi="Times New Roman" w:cs="Times New Roman"/>
            <w:color w:val="000000"/>
            <w:sz w:val="24"/>
            <w:szCs w:val="24"/>
            <w:lang w:eastAsia="uk-UA"/>
          </w:rPr>
          <w:t>статті 6</w:t>
        </w:r>
      </w:hyperlink>
      <w:r w:rsidRPr="00B45173">
        <w:rPr>
          <w:rFonts w:ascii="Times New Roman" w:eastAsia="Times New Roman" w:hAnsi="Times New Roman" w:cs="Times New Roman"/>
          <w:color w:val="333333"/>
          <w:sz w:val="24"/>
          <w:szCs w:val="24"/>
          <w:lang w:eastAsia="uk-UA"/>
        </w:rPr>
        <w:t>:</w:t>
      </w:r>
    </w:p>
    <w:p w14:paraId="35C669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6" w:name="n2519"/>
      <w:bookmarkEnd w:id="2516"/>
      <w:r w:rsidRPr="00B45173">
        <w:rPr>
          <w:rFonts w:ascii="Times New Roman" w:eastAsia="Times New Roman" w:hAnsi="Times New Roman" w:cs="Times New Roman"/>
          <w:color w:val="333333"/>
          <w:sz w:val="24"/>
          <w:szCs w:val="24"/>
          <w:lang w:eastAsia="uk-UA"/>
        </w:rPr>
        <w:t>частину першу виключити;</w:t>
      </w:r>
    </w:p>
    <w:p w14:paraId="17CA03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7" w:name="n2520"/>
      <w:bookmarkEnd w:id="2517"/>
      <w:r w:rsidRPr="00B45173">
        <w:rPr>
          <w:rFonts w:ascii="Times New Roman" w:eastAsia="Times New Roman" w:hAnsi="Times New Roman" w:cs="Times New Roman"/>
          <w:color w:val="333333"/>
          <w:sz w:val="24"/>
          <w:szCs w:val="24"/>
          <w:lang w:eastAsia="uk-UA"/>
        </w:rPr>
        <w:t>у частині третій слова "телерадіоорганізації, редакції періодичних видань, заснованих" замінити словами "суб’єкти у сфері аудіовізуальних медіа, суб’єкти у сфері друкованих медіа, засновані";</w:t>
      </w:r>
    </w:p>
    <w:bookmarkStart w:id="2518" w:name="n2521"/>
    <w:bookmarkEnd w:id="2518"/>
    <w:p w14:paraId="3BF63C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"n81"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7</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і </w:t>
      </w:r>
      <w:hyperlink r:id="rId734" w:anchor="n88" w:tgtFrame="_blank" w:history="1">
        <w:r w:rsidRPr="00B45173">
          <w:rPr>
            <w:rFonts w:ascii="Times New Roman" w:eastAsia="Times New Roman" w:hAnsi="Times New Roman" w:cs="Times New Roman"/>
            <w:color w:val="000000"/>
            <w:sz w:val="24"/>
            <w:szCs w:val="24"/>
            <w:lang w:eastAsia="uk-UA"/>
          </w:rPr>
          <w:t>8</w:t>
        </w:r>
      </w:hyperlink>
      <w:r w:rsidRPr="00B45173">
        <w:rPr>
          <w:rFonts w:ascii="Times New Roman" w:eastAsia="Times New Roman" w:hAnsi="Times New Roman" w:cs="Times New Roman"/>
          <w:color w:val="333333"/>
          <w:sz w:val="24"/>
          <w:szCs w:val="24"/>
          <w:lang w:eastAsia="uk-UA"/>
        </w:rPr>
        <w:t> виключити;</w:t>
      </w:r>
    </w:p>
    <w:p w14:paraId="707992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9" w:name="n2522"/>
      <w:bookmarkEnd w:id="2519"/>
      <w:r w:rsidRPr="00B45173">
        <w:rPr>
          <w:rFonts w:ascii="Times New Roman" w:eastAsia="Times New Roman" w:hAnsi="Times New Roman" w:cs="Times New Roman"/>
          <w:color w:val="333333"/>
          <w:sz w:val="24"/>
          <w:szCs w:val="24"/>
          <w:lang w:eastAsia="uk-UA"/>
        </w:rPr>
        <w:t>у </w:t>
      </w:r>
      <w:hyperlink r:id="rId735" w:anchor="n94" w:tgtFrame="_blank" w:history="1">
        <w:r w:rsidRPr="00B45173">
          <w:rPr>
            <w:rFonts w:ascii="Times New Roman" w:eastAsia="Times New Roman" w:hAnsi="Times New Roman" w:cs="Times New Roman"/>
            <w:color w:val="000000"/>
            <w:sz w:val="24"/>
            <w:szCs w:val="24"/>
            <w:lang w:eastAsia="uk-UA"/>
          </w:rPr>
          <w:t>статті 9</w:t>
        </w:r>
      </w:hyperlink>
      <w:r w:rsidRPr="00B45173">
        <w:rPr>
          <w:rFonts w:ascii="Times New Roman" w:eastAsia="Times New Roman" w:hAnsi="Times New Roman" w:cs="Times New Roman"/>
          <w:color w:val="333333"/>
          <w:sz w:val="24"/>
          <w:szCs w:val="24"/>
          <w:lang w:eastAsia="uk-UA"/>
        </w:rPr>
        <w:t>:</w:t>
      </w:r>
    </w:p>
    <w:p w14:paraId="02EA45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0" w:name="n2523"/>
      <w:bookmarkEnd w:id="2520"/>
      <w:r w:rsidRPr="00B45173">
        <w:rPr>
          <w:rFonts w:ascii="Times New Roman" w:eastAsia="Times New Roman" w:hAnsi="Times New Roman" w:cs="Times New Roman"/>
          <w:color w:val="333333"/>
          <w:sz w:val="24"/>
          <w:szCs w:val="24"/>
          <w:lang w:eastAsia="uk-UA"/>
        </w:rPr>
        <w:t>частину першу виключити;</w:t>
      </w:r>
    </w:p>
    <w:p w14:paraId="706BE3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1" w:name="n2524"/>
      <w:bookmarkEnd w:id="2521"/>
      <w:r w:rsidRPr="00B45173">
        <w:rPr>
          <w:rFonts w:ascii="Times New Roman" w:eastAsia="Times New Roman" w:hAnsi="Times New Roman" w:cs="Times New Roman"/>
          <w:color w:val="333333"/>
          <w:sz w:val="24"/>
          <w:szCs w:val="24"/>
          <w:lang w:eastAsia="uk-UA"/>
        </w:rPr>
        <w:t>частину другу викласти в такій редакції:</w:t>
      </w:r>
    </w:p>
    <w:p w14:paraId="7615BC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2" w:name="n2525"/>
      <w:bookmarkEnd w:id="2522"/>
      <w:r w:rsidRPr="00B45173">
        <w:rPr>
          <w:rFonts w:ascii="Times New Roman" w:eastAsia="Times New Roman" w:hAnsi="Times New Roman" w:cs="Times New Roman"/>
          <w:color w:val="333333"/>
          <w:sz w:val="24"/>
          <w:szCs w:val="24"/>
          <w:lang w:eastAsia="uk-UA"/>
        </w:rPr>
        <w:t>"Тариф на оформлення передплати та доставку передплатникам друкованих медіа має становити не більше 40 відсотків собівартості виготовлення одного примірника передплатного друкованого медіа";</w:t>
      </w:r>
    </w:p>
    <w:p w14:paraId="3AED3A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3" w:name="n2526"/>
      <w:bookmarkEnd w:id="2523"/>
      <w:r w:rsidRPr="00B45173">
        <w:rPr>
          <w:rFonts w:ascii="Times New Roman" w:eastAsia="Times New Roman" w:hAnsi="Times New Roman" w:cs="Times New Roman"/>
          <w:color w:val="333333"/>
          <w:sz w:val="24"/>
          <w:szCs w:val="24"/>
          <w:lang w:eastAsia="uk-UA"/>
        </w:rPr>
        <w:t>у частині третій слова "періодичних друкованих видань" замінити словами "друкованих медіа";</w:t>
      </w:r>
    </w:p>
    <w:p w14:paraId="39E6CC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4" w:name="n2527"/>
      <w:bookmarkEnd w:id="2524"/>
      <w:r w:rsidRPr="00B45173">
        <w:rPr>
          <w:rFonts w:ascii="Times New Roman" w:eastAsia="Times New Roman" w:hAnsi="Times New Roman" w:cs="Times New Roman"/>
          <w:color w:val="333333"/>
          <w:sz w:val="24"/>
          <w:szCs w:val="24"/>
          <w:lang w:eastAsia="uk-UA"/>
        </w:rPr>
        <w:t>частину четверту виключити;</w:t>
      </w:r>
    </w:p>
    <w:bookmarkStart w:id="2525" w:name="n2528"/>
    <w:bookmarkEnd w:id="2525"/>
    <w:p w14:paraId="6630C1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розділ III</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виключити;</w:t>
      </w:r>
    </w:p>
    <w:bookmarkStart w:id="2526" w:name="n2529"/>
    <w:bookmarkEnd w:id="2526"/>
    <w:p w14:paraId="778ADD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"n112"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розділ IV</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доповнити статтею 11</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254E65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7" w:name="n2530"/>
      <w:bookmarkEnd w:id="2527"/>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11</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Права та обов’язки журналіста</w:t>
      </w:r>
    </w:p>
    <w:p w14:paraId="4B8F57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8" w:name="n2531"/>
      <w:bookmarkEnd w:id="2528"/>
      <w:r w:rsidRPr="00B45173">
        <w:rPr>
          <w:rFonts w:ascii="Times New Roman" w:eastAsia="Times New Roman" w:hAnsi="Times New Roman" w:cs="Times New Roman"/>
          <w:color w:val="333333"/>
          <w:sz w:val="24"/>
          <w:szCs w:val="24"/>
          <w:lang w:eastAsia="uk-UA"/>
        </w:rPr>
        <w:t>1. Журналіст має право:</w:t>
      </w:r>
    </w:p>
    <w:p w14:paraId="551A41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9" w:name="n2532"/>
      <w:bookmarkEnd w:id="2529"/>
      <w:r w:rsidRPr="00B45173">
        <w:rPr>
          <w:rFonts w:ascii="Times New Roman" w:eastAsia="Times New Roman" w:hAnsi="Times New Roman" w:cs="Times New Roman"/>
          <w:color w:val="333333"/>
          <w:sz w:val="24"/>
          <w:szCs w:val="24"/>
          <w:lang w:eastAsia="uk-UA"/>
        </w:rPr>
        <w:t>1) під час виконання професійних обов’язків здійснювати письмові, аудіо- та відеозаписи із застосуванням необхідних технічних засобів, крім випадків, передбачених законом;</w:t>
      </w:r>
    </w:p>
    <w:p w14:paraId="6B60CE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0" w:name="n2533"/>
      <w:bookmarkEnd w:id="2530"/>
      <w:r w:rsidRPr="00B45173">
        <w:rPr>
          <w:rFonts w:ascii="Times New Roman" w:eastAsia="Times New Roman" w:hAnsi="Times New Roman" w:cs="Times New Roman"/>
          <w:color w:val="333333"/>
          <w:sz w:val="24"/>
          <w:szCs w:val="24"/>
          <w:lang w:eastAsia="uk-UA"/>
        </w:rPr>
        <w:t>2) безперешкодно відвідувати приміщення суб’єктів владних повноважень, відкриті заходи, які ними проводяться, та бути особисто прийнятим у розумні строки їх посадовими і службовими особами, крім випадків, визначених законодавством;</w:t>
      </w:r>
    </w:p>
    <w:p w14:paraId="7BCEEE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1" w:name="n2534"/>
      <w:bookmarkEnd w:id="2531"/>
      <w:r w:rsidRPr="00B45173">
        <w:rPr>
          <w:rFonts w:ascii="Times New Roman" w:eastAsia="Times New Roman" w:hAnsi="Times New Roman" w:cs="Times New Roman"/>
          <w:color w:val="333333"/>
          <w:sz w:val="24"/>
          <w:szCs w:val="24"/>
          <w:lang w:eastAsia="uk-UA"/>
        </w:rPr>
        <w:t>3) не розкривати джерело інформації або інформацію, яка дає можливість встановити джерела інформації, крім випадків, коли його зобов’язано до цього рішенням суду відповідно до закону;</w:t>
      </w:r>
    </w:p>
    <w:p w14:paraId="4C9D63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2" w:name="n2535"/>
      <w:bookmarkEnd w:id="2532"/>
      <w:r w:rsidRPr="00B45173">
        <w:rPr>
          <w:rFonts w:ascii="Times New Roman" w:eastAsia="Times New Roman" w:hAnsi="Times New Roman" w:cs="Times New Roman"/>
          <w:color w:val="333333"/>
          <w:sz w:val="24"/>
          <w:szCs w:val="24"/>
          <w:lang w:eastAsia="uk-UA"/>
        </w:rPr>
        <w:t>4) після пред’явлення документа, що підтверджує статус журналіста, має право збирати інформацію в районах стихійного лиха, катастроф, у місцях аварій, масових безпорядків, воєнних дій, крім випадків, передбачених законом;</w:t>
      </w:r>
    </w:p>
    <w:p w14:paraId="4CF37D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3" w:name="n2536"/>
      <w:bookmarkEnd w:id="2533"/>
      <w:r w:rsidRPr="00B45173">
        <w:rPr>
          <w:rFonts w:ascii="Times New Roman" w:eastAsia="Times New Roman" w:hAnsi="Times New Roman" w:cs="Times New Roman"/>
          <w:color w:val="333333"/>
          <w:sz w:val="24"/>
          <w:szCs w:val="24"/>
          <w:lang w:eastAsia="uk-UA"/>
        </w:rPr>
        <w:t>5) поширювати підготовлені ним матеріали (фонограми, відеозаписи, письмові тексти тощо) за власним підписом (авторством) або під умовним ім’ям (псевдонімом);</w:t>
      </w:r>
    </w:p>
    <w:p w14:paraId="342C5A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4" w:name="n2537"/>
      <w:bookmarkEnd w:id="2534"/>
      <w:r w:rsidRPr="00B45173">
        <w:rPr>
          <w:rFonts w:ascii="Times New Roman" w:eastAsia="Times New Roman" w:hAnsi="Times New Roman" w:cs="Times New Roman"/>
          <w:color w:val="333333"/>
          <w:sz w:val="24"/>
          <w:szCs w:val="24"/>
          <w:lang w:eastAsia="uk-UA"/>
        </w:rPr>
        <w:t>6) відмовитися від авторства (підпису) на матеріал, якщо його зміст після редакційної правки (редагування) суперечить його переконанням;</w:t>
      </w:r>
    </w:p>
    <w:p w14:paraId="24926D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5" w:name="n2538"/>
      <w:bookmarkEnd w:id="2535"/>
      <w:r w:rsidRPr="00B45173">
        <w:rPr>
          <w:rFonts w:ascii="Times New Roman" w:eastAsia="Times New Roman" w:hAnsi="Times New Roman" w:cs="Times New Roman"/>
          <w:color w:val="333333"/>
          <w:sz w:val="24"/>
          <w:szCs w:val="24"/>
          <w:lang w:eastAsia="uk-UA"/>
        </w:rPr>
        <w:t>7) на вільний доступ до статистичних даних, архівних, бібліотечних і музейних фондів; обмеження цього доступу зумовлюється лише специфікою цінностей та особливими умовами їх схоронності, що визначаються законодавством.</w:t>
      </w:r>
    </w:p>
    <w:p w14:paraId="207D0D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6" w:name="n2539"/>
      <w:bookmarkEnd w:id="2536"/>
      <w:r w:rsidRPr="00B45173">
        <w:rPr>
          <w:rFonts w:ascii="Times New Roman" w:eastAsia="Times New Roman" w:hAnsi="Times New Roman" w:cs="Times New Roman"/>
          <w:color w:val="333333"/>
          <w:sz w:val="24"/>
          <w:szCs w:val="24"/>
          <w:lang w:eastAsia="uk-UA"/>
        </w:rPr>
        <w:t>2. Журналіст зобов’язаний:</w:t>
      </w:r>
    </w:p>
    <w:p w14:paraId="786E2B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7" w:name="n2540"/>
      <w:bookmarkEnd w:id="2537"/>
      <w:r w:rsidRPr="00B45173">
        <w:rPr>
          <w:rFonts w:ascii="Times New Roman" w:eastAsia="Times New Roman" w:hAnsi="Times New Roman" w:cs="Times New Roman"/>
          <w:color w:val="333333"/>
          <w:sz w:val="24"/>
          <w:szCs w:val="24"/>
          <w:lang w:eastAsia="uk-UA"/>
        </w:rPr>
        <w:lastRenderedPageBreak/>
        <w:t>1) подавати для поширення достовірну інформацію та дотримуватися вимог Кодексу етики українського журналіста;</w:t>
      </w:r>
    </w:p>
    <w:p w14:paraId="3591EA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8" w:name="n2541"/>
      <w:bookmarkEnd w:id="2538"/>
      <w:r w:rsidRPr="00B45173">
        <w:rPr>
          <w:rFonts w:ascii="Times New Roman" w:eastAsia="Times New Roman" w:hAnsi="Times New Roman" w:cs="Times New Roman"/>
          <w:color w:val="333333"/>
          <w:sz w:val="24"/>
          <w:szCs w:val="24"/>
          <w:lang w:eastAsia="uk-UA"/>
        </w:rPr>
        <w:t>2) задовольняти прохання осіб, які надають інформацію, щодо їх авторства або збереження таємниці авторства;</w:t>
      </w:r>
    </w:p>
    <w:p w14:paraId="39DFEF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9" w:name="n2542"/>
      <w:bookmarkEnd w:id="2539"/>
      <w:r w:rsidRPr="00B45173">
        <w:rPr>
          <w:rFonts w:ascii="Times New Roman" w:eastAsia="Times New Roman" w:hAnsi="Times New Roman" w:cs="Times New Roman"/>
          <w:color w:val="333333"/>
          <w:sz w:val="24"/>
          <w:szCs w:val="24"/>
          <w:lang w:eastAsia="uk-UA"/>
        </w:rPr>
        <w:t>3) відмовлятися від доручення редактора (керівника медіа) чи редакції, якщо воно не може бути виконано без порушення закону;</w:t>
      </w:r>
    </w:p>
    <w:p w14:paraId="5F0237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0" w:name="n2543"/>
      <w:bookmarkEnd w:id="2540"/>
      <w:r w:rsidRPr="00B45173">
        <w:rPr>
          <w:rFonts w:ascii="Times New Roman" w:eastAsia="Times New Roman" w:hAnsi="Times New Roman" w:cs="Times New Roman"/>
          <w:color w:val="333333"/>
          <w:sz w:val="24"/>
          <w:szCs w:val="24"/>
          <w:lang w:eastAsia="uk-UA"/>
        </w:rPr>
        <w:t>4) представлятися та у разі особистої присутності пред’являти документ, що підтверджує його професійну належність;</w:t>
      </w:r>
    </w:p>
    <w:p w14:paraId="730E41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1" w:name="n2544"/>
      <w:bookmarkEnd w:id="2541"/>
      <w:r w:rsidRPr="00B45173">
        <w:rPr>
          <w:rFonts w:ascii="Times New Roman" w:eastAsia="Times New Roman" w:hAnsi="Times New Roman" w:cs="Times New Roman"/>
          <w:color w:val="333333"/>
          <w:sz w:val="24"/>
          <w:szCs w:val="24"/>
          <w:lang w:eastAsia="uk-UA"/>
        </w:rPr>
        <w:t>5) утримуватися від поширення в комерційних цілях інформаційних матеріалів, які містять рекламні відомості про реквізити виробника продукції чи послуг (його адресу, контактний телефон, банківський рахунок), комерційні ознаки товару чи послуг тощо.</w:t>
      </w:r>
    </w:p>
    <w:p w14:paraId="04FA89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2" w:name="n2545"/>
      <w:bookmarkEnd w:id="2542"/>
      <w:r w:rsidRPr="00B45173">
        <w:rPr>
          <w:rFonts w:ascii="Times New Roman" w:eastAsia="Times New Roman" w:hAnsi="Times New Roman" w:cs="Times New Roman"/>
          <w:color w:val="333333"/>
          <w:sz w:val="24"/>
          <w:szCs w:val="24"/>
          <w:lang w:eastAsia="uk-UA"/>
        </w:rPr>
        <w:t>3. Права та обов’язки журналіста, визначені цим Законом, поширюються на зарубіжних журналістів, працівників зарубіжних медіа, які працюють в Україні";</w:t>
      </w:r>
    </w:p>
    <w:p w14:paraId="1A6F47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3" w:name="n2546"/>
      <w:bookmarkEnd w:id="2543"/>
      <w:r w:rsidRPr="00B45173">
        <w:rPr>
          <w:rFonts w:ascii="Times New Roman" w:eastAsia="Times New Roman" w:hAnsi="Times New Roman" w:cs="Times New Roman"/>
          <w:color w:val="333333"/>
          <w:sz w:val="24"/>
          <w:szCs w:val="24"/>
          <w:lang w:eastAsia="uk-UA"/>
        </w:rPr>
        <w:t>у </w:t>
      </w:r>
      <w:hyperlink r:id="rId736" w:anchor="n113" w:tgtFrame="_blank" w:history="1">
        <w:r w:rsidRPr="00B45173">
          <w:rPr>
            <w:rFonts w:ascii="Times New Roman" w:eastAsia="Times New Roman" w:hAnsi="Times New Roman" w:cs="Times New Roman"/>
            <w:color w:val="000000"/>
            <w:sz w:val="24"/>
            <w:szCs w:val="24"/>
            <w:lang w:eastAsia="uk-UA"/>
          </w:rPr>
          <w:t>статті 12</w:t>
        </w:r>
      </w:hyperlink>
      <w:r w:rsidRPr="00B45173">
        <w:rPr>
          <w:rFonts w:ascii="Times New Roman" w:eastAsia="Times New Roman" w:hAnsi="Times New Roman" w:cs="Times New Roman"/>
          <w:color w:val="333333"/>
          <w:sz w:val="24"/>
          <w:szCs w:val="24"/>
          <w:lang w:eastAsia="uk-UA"/>
        </w:rPr>
        <w:t>:</w:t>
      </w:r>
    </w:p>
    <w:p w14:paraId="3A22FD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4" w:name="n2547"/>
      <w:bookmarkEnd w:id="2544"/>
      <w:r w:rsidRPr="00B45173">
        <w:rPr>
          <w:rFonts w:ascii="Times New Roman" w:eastAsia="Times New Roman" w:hAnsi="Times New Roman" w:cs="Times New Roman"/>
          <w:color w:val="333333"/>
          <w:sz w:val="24"/>
          <w:szCs w:val="24"/>
          <w:lang w:eastAsia="uk-UA"/>
        </w:rPr>
        <w:t>частину другу виключити;</w:t>
      </w:r>
    </w:p>
    <w:p w14:paraId="6B5BA3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5" w:name="n2548"/>
      <w:bookmarkEnd w:id="2545"/>
      <w:r w:rsidRPr="00B45173">
        <w:rPr>
          <w:rFonts w:ascii="Times New Roman" w:eastAsia="Times New Roman" w:hAnsi="Times New Roman" w:cs="Times New Roman"/>
          <w:color w:val="333333"/>
          <w:sz w:val="24"/>
          <w:szCs w:val="24"/>
          <w:lang w:eastAsia="uk-UA"/>
        </w:rPr>
        <w:t>у частині третій слова "засоби масової інформації" в усіх відмінках і числах замінити словами "суб’єкт у сфері медіа" у відповідному відмінку і числі;</w:t>
      </w:r>
    </w:p>
    <w:p w14:paraId="35A0FD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6" w:name="n2549"/>
      <w:bookmarkEnd w:id="2546"/>
      <w:r w:rsidRPr="00B45173">
        <w:rPr>
          <w:rFonts w:ascii="Times New Roman" w:eastAsia="Times New Roman" w:hAnsi="Times New Roman" w:cs="Times New Roman"/>
          <w:color w:val="333333"/>
          <w:sz w:val="24"/>
          <w:szCs w:val="24"/>
          <w:lang w:eastAsia="uk-UA"/>
        </w:rPr>
        <w:t>у </w:t>
      </w:r>
      <w:hyperlink r:id="rId737" w:anchor="n124" w:tgtFrame="_blank" w:history="1">
        <w:r w:rsidRPr="00B45173">
          <w:rPr>
            <w:rFonts w:ascii="Times New Roman" w:eastAsia="Times New Roman" w:hAnsi="Times New Roman" w:cs="Times New Roman"/>
            <w:color w:val="000000"/>
            <w:sz w:val="24"/>
            <w:szCs w:val="24"/>
            <w:lang w:eastAsia="uk-UA"/>
          </w:rPr>
          <w:t>статті 13</w:t>
        </w:r>
      </w:hyperlink>
      <w:r w:rsidRPr="00B45173">
        <w:rPr>
          <w:rFonts w:ascii="Times New Roman" w:eastAsia="Times New Roman" w:hAnsi="Times New Roman" w:cs="Times New Roman"/>
          <w:color w:val="333333"/>
          <w:sz w:val="24"/>
          <w:szCs w:val="24"/>
          <w:lang w:eastAsia="uk-UA"/>
        </w:rPr>
        <w:t>:</w:t>
      </w:r>
    </w:p>
    <w:p w14:paraId="7C206F1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7" w:name="n2550"/>
      <w:bookmarkEnd w:id="2547"/>
      <w:r w:rsidRPr="00B45173">
        <w:rPr>
          <w:rFonts w:ascii="Times New Roman" w:eastAsia="Times New Roman" w:hAnsi="Times New Roman" w:cs="Times New Roman"/>
          <w:color w:val="333333"/>
          <w:sz w:val="24"/>
          <w:szCs w:val="24"/>
          <w:lang w:eastAsia="uk-UA"/>
        </w:rPr>
        <w:t>у частині третій слова "за рахунок власників (засновників, співзасновників) засобів масової інформації" замінити словами "за рахунок коштів суб’єктів у сфері медіа";</w:t>
      </w:r>
    </w:p>
    <w:p w14:paraId="0351D1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8" w:name="n2551"/>
      <w:bookmarkEnd w:id="2548"/>
      <w:r w:rsidRPr="00B45173">
        <w:rPr>
          <w:rFonts w:ascii="Times New Roman" w:eastAsia="Times New Roman" w:hAnsi="Times New Roman" w:cs="Times New Roman"/>
          <w:color w:val="333333"/>
          <w:sz w:val="24"/>
          <w:szCs w:val="24"/>
          <w:lang w:eastAsia="uk-UA"/>
        </w:rPr>
        <w:t>у частині четвертій слова "власниками (засновниками, співзасновниками) засобу масової інформації" замінити словами "суб’єктами у сфері медіа";</w:t>
      </w:r>
    </w:p>
    <w:p w14:paraId="74EB15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9" w:name="n2552"/>
      <w:bookmarkEnd w:id="2549"/>
      <w:r w:rsidRPr="00B45173">
        <w:rPr>
          <w:rFonts w:ascii="Times New Roman" w:eastAsia="Times New Roman" w:hAnsi="Times New Roman" w:cs="Times New Roman"/>
          <w:color w:val="333333"/>
          <w:sz w:val="24"/>
          <w:szCs w:val="24"/>
          <w:lang w:eastAsia="uk-UA"/>
        </w:rPr>
        <w:t>у </w:t>
      </w:r>
      <w:hyperlink r:id="rId738" w:anchor="n129" w:tgtFrame="_blank" w:history="1">
        <w:r w:rsidRPr="00B45173">
          <w:rPr>
            <w:rFonts w:ascii="Times New Roman" w:eastAsia="Times New Roman" w:hAnsi="Times New Roman" w:cs="Times New Roman"/>
            <w:color w:val="000000"/>
            <w:sz w:val="24"/>
            <w:szCs w:val="24"/>
            <w:lang w:eastAsia="uk-UA"/>
          </w:rPr>
          <w:t>статті 14</w:t>
        </w:r>
      </w:hyperlink>
      <w:r w:rsidRPr="00B45173">
        <w:rPr>
          <w:rFonts w:ascii="Times New Roman" w:eastAsia="Times New Roman" w:hAnsi="Times New Roman" w:cs="Times New Roman"/>
          <w:color w:val="333333"/>
          <w:sz w:val="24"/>
          <w:szCs w:val="24"/>
          <w:lang w:eastAsia="uk-UA"/>
        </w:rPr>
        <w:t>:</w:t>
      </w:r>
    </w:p>
    <w:p w14:paraId="79A36E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0" w:name="n2553"/>
      <w:bookmarkEnd w:id="2550"/>
      <w:r w:rsidRPr="00B45173">
        <w:rPr>
          <w:rFonts w:ascii="Times New Roman" w:eastAsia="Times New Roman" w:hAnsi="Times New Roman" w:cs="Times New Roman"/>
          <w:color w:val="333333"/>
          <w:sz w:val="24"/>
          <w:szCs w:val="24"/>
          <w:lang w:eastAsia="uk-UA"/>
        </w:rPr>
        <w:t>частину четверту виключити;</w:t>
      </w:r>
    </w:p>
    <w:p w14:paraId="0DD596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1" w:name="n2554"/>
      <w:bookmarkEnd w:id="2551"/>
      <w:r w:rsidRPr="00B45173">
        <w:rPr>
          <w:rFonts w:ascii="Times New Roman" w:eastAsia="Times New Roman" w:hAnsi="Times New Roman" w:cs="Times New Roman"/>
          <w:color w:val="333333"/>
          <w:sz w:val="24"/>
          <w:szCs w:val="24"/>
          <w:lang w:eastAsia="uk-UA"/>
        </w:rPr>
        <w:t>частини п’яту і шосту викласти в такій редакції:</w:t>
      </w:r>
    </w:p>
    <w:p w14:paraId="560166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2" w:name="n2555"/>
      <w:bookmarkEnd w:id="2552"/>
      <w:r w:rsidRPr="00B45173">
        <w:rPr>
          <w:rFonts w:ascii="Times New Roman" w:eastAsia="Times New Roman" w:hAnsi="Times New Roman" w:cs="Times New Roman"/>
          <w:color w:val="333333"/>
          <w:sz w:val="24"/>
          <w:szCs w:val="24"/>
          <w:lang w:eastAsia="uk-UA"/>
        </w:rPr>
        <w:t>"Заробітна плата керівника суб’єкта у сфері аудіовізуальних медіа не може бути нижчою від заробітної плати заступника керівника державного органу, який є засновником (співзасновником) цього суб’єкта. У разі якщо засновником (співзасновником) суб’єкта у сфері аудіовізуальних медіа є орган виконавчої влади чи орган місцевого самоврядування, заробітна плата керівника такого суб’єкта не може бути нижчою від заробітної плати заступника керівника секретаріату (апарату) відповідного органу виконавчої влади чи органу місцевого самоврядування. У разі відсутності посади заступника керівника секретаріату (апарату) відповідного органу виконавчої влади чи органу місцевого самоврядування заробітна плата керівника суб’єкта у сфері аудіовізуальних медіа не може бути нижчою від заробітної плати керівника секретаріату (апарату) державного органу, який є засновником (співзасновником) такого суб’єкта.</w:t>
      </w:r>
    </w:p>
    <w:p w14:paraId="0ECFA4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3" w:name="n2556"/>
      <w:bookmarkEnd w:id="2553"/>
      <w:r w:rsidRPr="00B45173">
        <w:rPr>
          <w:rFonts w:ascii="Times New Roman" w:eastAsia="Times New Roman" w:hAnsi="Times New Roman" w:cs="Times New Roman"/>
          <w:color w:val="333333"/>
          <w:sz w:val="24"/>
          <w:szCs w:val="24"/>
          <w:lang w:eastAsia="uk-UA"/>
        </w:rPr>
        <w:t>Прирівняння розміру заробітної плати журналіста державного або комунального суб’єкта у сфері медіа до середньої заробітної плати працівника відповідної кваліфікації та посадового рівня державного органу чи органу місцевого самоврядування, який є засновником (співзасновником) такого суб’єкта, здійснюється за методикою та в порядку, визначеними Кабінетом Міністрів України";</w:t>
      </w:r>
    </w:p>
    <w:p w14:paraId="4EED3A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4" w:name="n2557"/>
      <w:bookmarkEnd w:id="2554"/>
      <w:r w:rsidRPr="00B45173">
        <w:rPr>
          <w:rFonts w:ascii="Times New Roman" w:eastAsia="Times New Roman" w:hAnsi="Times New Roman" w:cs="Times New Roman"/>
          <w:color w:val="333333"/>
          <w:sz w:val="24"/>
          <w:szCs w:val="24"/>
          <w:lang w:eastAsia="uk-UA"/>
        </w:rPr>
        <w:t>у </w:t>
      </w:r>
      <w:hyperlink r:id="rId739" w:anchor="n139" w:tgtFrame="_blank" w:history="1">
        <w:r w:rsidRPr="00B45173">
          <w:rPr>
            <w:rFonts w:ascii="Times New Roman" w:eastAsia="Times New Roman" w:hAnsi="Times New Roman" w:cs="Times New Roman"/>
            <w:color w:val="000000"/>
            <w:sz w:val="24"/>
            <w:szCs w:val="24"/>
            <w:lang w:eastAsia="uk-UA"/>
          </w:rPr>
          <w:t>статті 15</w:t>
        </w:r>
      </w:hyperlink>
      <w:r w:rsidRPr="00B45173">
        <w:rPr>
          <w:rFonts w:ascii="Times New Roman" w:eastAsia="Times New Roman" w:hAnsi="Times New Roman" w:cs="Times New Roman"/>
          <w:color w:val="333333"/>
          <w:sz w:val="24"/>
          <w:szCs w:val="24"/>
          <w:lang w:eastAsia="uk-UA"/>
        </w:rPr>
        <w:t>:</w:t>
      </w:r>
    </w:p>
    <w:p w14:paraId="7DFA1A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5" w:name="n2558"/>
      <w:bookmarkEnd w:id="2555"/>
      <w:r w:rsidRPr="00B45173">
        <w:rPr>
          <w:rFonts w:ascii="Times New Roman" w:eastAsia="Times New Roman" w:hAnsi="Times New Roman" w:cs="Times New Roman"/>
          <w:color w:val="333333"/>
          <w:sz w:val="24"/>
          <w:szCs w:val="24"/>
          <w:lang w:eastAsia="uk-UA"/>
        </w:rPr>
        <w:t>у частині першій слова "Редакції (юридичні особи) засобів масової інформації" замінити словами "Суб’єкти у сфері медіа";</w:t>
      </w:r>
    </w:p>
    <w:p w14:paraId="7ED54F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6" w:name="n2559"/>
      <w:bookmarkEnd w:id="2556"/>
      <w:r w:rsidRPr="00B45173">
        <w:rPr>
          <w:rFonts w:ascii="Times New Roman" w:eastAsia="Times New Roman" w:hAnsi="Times New Roman" w:cs="Times New Roman"/>
          <w:color w:val="333333"/>
          <w:sz w:val="24"/>
          <w:szCs w:val="24"/>
          <w:lang w:eastAsia="uk-UA"/>
        </w:rPr>
        <w:lastRenderedPageBreak/>
        <w:t>частину другу викласти в такій редакції:</w:t>
      </w:r>
    </w:p>
    <w:p w14:paraId="5854AB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7" w:name="n2560"/>
      <w:bookmarkEnd w:id="2557"/>
      <w:r w:rsidRPr="00B45173">
        <w:rPr>
          <w:rFonts w:ascii="Times New Roman" w:eastAsia="Times New Roman" w:hAnsi="Times New Roman" w:cs="Times New Roman"/>
          <w:color w:val="333333"/>
          <w:sz w:val="24"/>
          <w:szCs w:val="24"/>
          <w:lang w:eastAsia="uk-UA"/>
        </w:rPr>
        <w:t>"До журналістів для цілей цієї статті, статей 12 і 13 цього Закону прирівнюються кіно- і телеоператори, режисери та інші працівники суб’єктів у сфері медіа, якщо вони за необхідності входять до складу відряджених творчих груп";</w:t>
      </w:r>
    </w:p>
    <w:p w14:paraId="433653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8" w:name="n2561"/>
      <w:bookmarkEnd w:id="2558"/>
      <w:r w:rsidRPr="00B45173">
        <w:rPr>
          <w:rFonts w:ascii="Times New Roman" w:eastAsia="Times New Roman" w:hAnsi="Times New Roman" w:cs="Times New Roman"/>
          <w:color w:val="333333"/>
          <w:sz w:val="24"/>
          <w:szCs w:val="24"/>
          <w:lang w:eastAsia="uk-UA"/>
        </w:rPr>
        <w:t>у частині третій слова "засоби масової інформації" замінити словами "суб’єкти у сфері медіа";</w:t>
      </w:r>
    </w:p>
    <w:p w14:paraId="163CA3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9" w:name="n2562"/>
      <w:bookmarkEnd w:id="2559"/>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2F545C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0" w:name="n2563"/>
      <w:bookmarkEnd w:id="2560"/>
      <w:r w:rsidRPr="00B45173">
        <w:rPr>
          <w:rFonts w:ascii="Times New Roman" w:eastAsia="Times New Roman" w:hAnsi="Times New Roman" w:cs="Times New Roman"/>
          <w:color w:val="333333"/>
          <w:sz w:val="24"/>
          <w:szCs w:val="24"/>
          <w:lang w:eastAsia="uk-UA"/>
        </w:rPr>
        <w:t>"Суб’єкти у сфері медіа зобов’язані забезпечувати відряджених журналістів належними документами, знаковими, сигнальними та іншими засобами позначення особи представника медіа";</w:t>
      </w:r>
    </w:p>
    <w:p w14:paraId="525BAE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1" w:name="n2564"/>
      <w:bookmarkEnd w:id="2561"/>
      <w:r w:rsidRPr="00B45173">
        <w:rPr>
          <w:rFonts w:ascii="Times New Roman" w:eastAsia="Times New Roman" w:hAnsi="Times New Roman" w:cs="Times New Roman"/>
          <w:color w:val="333333"/>
          <w:sz w:val="24"/>
          <w:szCs w:val="24"/>
          <w:lang w:eastAsia="uk-UA"/>
        </w:rPr>
        <w:t>у частині сьомій слова "засоби масової інформації" замінити словами "суб’єкти у сфері медіа";</w:t>
      </w:r>
    </w:p>
    <w:p w14:paraId="222FCD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2" w:name="n2565"/>
      <w:bookmarkEnd w:id="2562"/>
      <w:r w:rsidRPr="00B45173">
        <w:rPr>
          <w:rFonts w:ascii="Times New Roman" w:eastAsia="Times New Roman" w:hAnsi="Times New Roman" w:cs="Times New Roman"/>
          <w:color w:val="333333"/>
          <w:sz w:val="24"/>
          <w:szCs w:val="24"/>
          <w:lang w:eastAsia="uk-UA"/>
        </w:rPr>
        <w:t>у </w:t>
      </w:r>
      <w:hyperlink r:id="rId740" w:anchor="n153"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16 слова "засобів масової інформації" замінити словами "суб’єктів у сфері медіа";</w:t>
      </w:r>
    </w:p>
    <w:p w14:paraId="1EDC76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3" w:name="n2566"/>
      <w:bookmarkEnd w:id="2563"/>
      <w:r w:rsidRPr="00B45173">
        <w:rPr>
          <w:rFonts w:ascii="Times New Roman" w:eastAsia="Times New Roman" w:hAnsi="Times New Roman" w:cs="Times New Roman"/>
          <w:color w:val="333333"/>
          <w:sz w:val="24"/>
          <w:szCs w:val="24"/>
          <w:lang w:eastAsia="uk-UA"/>
        </w:rPr>
        <w:t>у </w:t>
      </w:r>
      <w:hyperlink r:id="rId741" w:anchor="n159" w:tgtFrame="_blank" w:history="1">
        <w:r w:rsidRPr="00B45173">
          <w:rPr>
            <w:rFonts w:ascii="Times New Roman" w:eastAsia="Times New Roman" w:hAnsi="Times New Roman" w:cs="Times New Roman"/>
            <w:color w:val="000000"/>
            <w:sz w:val="24"/>
            <w:szCs w:val="24"/>
            <w:lang w:eastAsia="uk-UA"/>
          </w:rPr>
          <w:t>статті 17</w:t>
        </w:r>
      </w:hyperlink>
      <w:r w:rsidRPr="00B45173">
        <w:rPr>
          <w:rFonts w:ascii="Times New Roman" w:eastAsia="Times New Roman" w:hAnsi="Times New Roman" w:cs="Times New Roman"/>
          <w:color w:val="333333"/>
          <w:sz w:val="24"/>
          <w:szCs w:val="24"/>
          <w:lang w:eastAsia="uk-UA"/>
        </w:rPr>
        <w:t> слова "засіб масової інформації" в усіх відмінках замінити словами "суб’єкт у сфері медіа" у відповідному відмінку;</w:t>
      </w:r>
    </w:p>
    <w:p w14:paraId="0AAB8F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4" w:name="n2567"/>
      <w:bookmarkEnd w:id="2564"/>
      <w:r w:rsidRPr="00B45173">
        <w:rPr>
          <w:rFonts w:ascii="Times New Roman" w:eastAsia="Times New Roman" w:hAnsi="Times New Roman" w:cs="Times New Roman"/>
          <w:color w:val="333333"/>
          <w:sz w:val="24"/>
          <w:szCs w:val="24"/>
          <w:lang w:eastAsia="uk-UA"/>
        </w:rPr>
        <w:t>у </w:t>
      </w:r>
      <w:hyperlink r:id="rId742" w:anchor="n169" w:tgtFrame="_blank" w:history="1">
        <w:r w:rsidRPr="00B45173">
          <w:rPr>
            <w:rFonts w:ascii="Times New Roman" w:eastAsia="Times New Roman" w:hAnsi="Times New Roman" w:cs="Times New Roman"/>
            <w:color w:val="000000"/>
            <w:sz w:val="24"/>
            <w:szCs w:val="24"/>
            <w:lang w:eastAsia="uk-UA"/>
          </w:rPr>
          <w:t>статті 18</w:t>
        </w:r>
      </w:hyperlink>
      <w:r w:rsidRPr="00B45173">
        <w:rPr>
          <w:rFonts w:ascii="Times New Roman" w:eastAsia="Times New Roman" w:hAnsi="Times New Roman" w:cs="Times New Roman"/>
          <w:color w:val="333333"/>
          <w:sz w:val="24"/>
          <w:szCs w:val="24"/>
          <w:lang w:eastAsia="uk-UA"/>
        </w:rPr>
        <w:t>:</w:t>
      </w:r>
    </w:p>
    <w:p w14:paraId="72ACE2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5" w:name="n2568"/>
      <w:bookmarkEnd w:id="2565"/>
      <w:r w:rsidRPr="00B45173">
        <w:rPr>
          <w:rFonts w:ascii="Times New Roman" w:eastAsia="Times New Roman" w:hAnsi="Times New Roman" w:cs="Times New Roman"/>
          <w:color w:val="333333"/>
          <w:sz w:val="24"/>
          <w:szCs w:val="24"/>
          <w:lang w:eastAsia="uk-UA"/>
        </w:rPr>
        <w:t>у частині другій слова "засобів масової інформації" замінити словами "суб’єктів у сфері медіа";</w:t>
      </w:r>
    </w:p>
    <w:p w14:paraId="6D8CD44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6" w:name="n2569"/>
      <w:bookmarkEnd w:id="2566"/>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4EB9B0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7" w:name="n2570"/>
      <w:bookmarkEnd w:id="2567"/>
      <w:r w:rsidRPr="00B45173">
        <w:rPr>
          <w:rFonts w:ascii="Times New Roman" w:eastAsia="Times New Roman" w:hAnsi="Times New Roman" w:cs="Times New Roman"/>
          <w:color w:val="333333"/>
          <w:sz w:val="24"/>
          <w:szCs w:val="24"/>
          <w:lang w:eastAsia="uk-UA"/>
        </w:rPr>
        <w:t>"Суб’єктом у сфері медіа у разі смерті журналіста його сім’ї надаються матеріальна допомога та допомога в організації похорону. Витрати на похорон журналіста, який загинув при виконанні службових обов’язків, ритуальні послуги, спорудження надгробка здійснюються у повному обсязі за рахунок коштів суб’єкта у сфері медіа";</w:t>
      </w:r>
    </w:p>
    <w:bookmarkStart w:id="2568" w:name="n2571"/>
    <w:bookmarkEnd w:id="2568"/>
    <w:p w14:paraId="44C02A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"https://zakon.rada.gov.ua/laws/show/540/97-%D0%B2%D1%80/sp:max100" \l "n179"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19</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і </w:t>
      </w:r>
      <w:hyperlink r:id="rId743" w:anchor="n182" w:tgtFrame="_blank" w:history="1">
        <w:r w:rsidRPr="00B45173">
          <w:rPr>
            <w:rFonts w:ascii="Times New Roman" w:eastAsia="Times New Roman" w:hAnsi="Times New Roman" w:cs="Times New Roman"/>
            <w:color w:val="000000"/>
            <w:sz w:val="24"/>
            <w:szCs w:val="24"/>
            <w:lang w:eastAsia="uk-UA"/>
          </w:rPr>
          <w:t>20</w:t>
        </w:r>
      </w:hyperlink>
      <w:r w:rsidRPr="00B45173">
        <w:rPr>
          <w:rFonts w:ascii="Times New Roman" w:eastAsia="Times New Roman" w:hAnsi="Times New Roman" w:cs="Times New Roman"/>
          <w:color w:val="333333"/>
          <w:sz w:val="24"/>
          <w:szCs w:val="24"/>
          <w:lang w:eastAsia="uk-UA"/>
        </w:rPr>
        <w:t> виключити;</w:t>
      </w:r>
    </w:p>
    <w:p w14:paraId="1B2560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9" w:name="n2572"/>
      <w:bookmarkEnd w:id="2569"/>
      <w:r w:rsidRPr="00B45173">
        <w:rPr>
          <w:rFonts w:ascii="Times New Roman" w:eastAsia="Times New Roman" w:hAnsi="Times New Roman" w:cs="Times New Roman"/>
          <w:color w:val="333333"/>
          <w:sz w:val="24"/>
          <w:szCs w:val="24"/>
          <w:lang w:eastAsia="uk-UA"/>
        </w:rPr>
        <w:t>назву </w:t>
      </w:r>
      <w:hyperlink r:id="rId744" w:anchor="n184" w:tgtFrame="_blank" w:history="1">
        <w:r w:rsidRPr="00B45173">
          <w:rPr>
            <w:rFonts w:ascii="Times New Roman" w:eastAsia="Times New Roman" w:hAnsi="Times New Roman" w:cs="Times New Roman"/>
            <w:color w:val="000000"/>
            <w:sz w:val="24"/>
            <w:szCs w:val="24"/>
            <w:lang w:eastAsia="uk-UA"/>
          </w:rPr>
          <w:t>статті 21</w:t>
        </w:r>
      </w:hyperlink>
      <w:r w:rsidRPr="00B45173">
        <w:rPr>
          <w:rFonts w:ascii="Times New Roman" w:eastAsia="Times New Roman" w:hAnsi="Times New Roman" w:cs="Times New Roman"/>
          <w:color w:val="333333"/>
          <w:sz w:val="24"/>
          <w:szCs w:val="24"/>
          <w:lang w:eastAsia="uk-UA"/>
        </w:rPr>
        <w:t> викласти в такій редакції:</w:t>
      </w:r>
    </w:p>
    <w:p w14:paraId="03F652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0" w:name="n2573"/>
      <w:bookmarkEnd w:id="2570"/>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21.</w:t>
      </w:r>
      <w:r w:rsidRPr="00B45173">
        <w:rPr>
          <w:rFonts w:ascii="Times New Roman" w:eastAsia="Times New Roman" w:hAnsi="Times New Roman" w:cs="Times New Roman"/>
          <w:color w:val="333333"/>
          <w:sz w:val="24"/>
          <w:szCs w:val="24"/>
          <w:lang w:eastAsia="uk-UA"/>
        </w:rPr>
        <w:t> Відповідальність за порушення законодавства про державну підтримку медіа, гарантії професійної діяльності та соціальний захист журналіста";</w:t>
      </w:r>
    </w:p>
    <w:p w14:paraId="1BB679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1" w:name="n2574"/>
      <w:bookmarkEnd w:id="2571"/>
      <w:r w:rsidRPr="00B45173">
        <w:rPr>
          <w:rFonts w:ascii="Times New Roman" w:eastAsia="Times New Roman" w:hAnsi="Times New Roman" w:cs="Times New Roman"/>
          <w:color w:val="333333"/>
          <w:sz w:val="24"/>
          <w:szCs w:val="24"/>
          <w:lang w:eastAsia="uk-UA"/>
        </w:rPr>
        <w:t>у тексті Закону слова "засоби масової інформації" в усіх відмінках і числах замінити словом "медіа";</w:t>
      </w:r>
    </w:p>
    <w:p w14:paraId="425136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2" w:name="n2575"/>
      <w:bookmarkEnd w:id="2572"/>
      <w:r w:rsidRPr="00B45173">
        <w:rPr>
          <w:rFonts w:ascii="Times New Roman" w:eastAsia="Times New Roman" w:hAnsi="Times New Roman" w:cs="Times New Roman"/>
          <w:color w:val="333333"/>
          <w:sz w:val="24"/>
          <w:szCs w:val="24"/>
          <w:lang w:eastAsia="uk-UA"/>
        </w:rPr>
        <w:t>20) у текстах законів України:</w:t>
      </w:r>
    </w:p>
    <w:bookmarkStart w:id="2573" w:name="n2576"/>
    <w:bookmarkEnd w:id="2573"/>
    <w:p w14:paraId="40B084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"https://zakon.rada.gov.ua/laws/show/554/97-%D0%B2%D1%80/sp:max100"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професійних творчих працівників та творчі спілки"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1997 р., № 52, ст. 312 із наступними змінами);</w:t>
      </w:r>
    </w:p>
    <w:bookmarkStart w:id="2574" w:name="n2577"/>
    <w:bookmarkEnd w:id="2574"/>
    <w:p w14:paraId="4EE78C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"https://zakon.rada.gov.ua/laws/show/671/97-%D0%B2%D1%80/sp:max100"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торгово-промислові палати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13, ст. 52 із наступними змінами);</w:t>
      </w:r>
    </w:p>
    <w:bookmarkStart w:id="2575" w:name="n2578"/>
    <w:bookmarkEnd w:id="2575"/>
    <w:p w14:paraId="240E8A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"https://zakon.rada.gov.ua/laws/show/771/97-%D0%B2%D1%80/sp:max100"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основні принципи та вимоги до безпечності та якості харчових продуктів"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41-42, ст. 2024 із наступними змінами);</w:t>
      </w:r>
    </w:p>
    <w:bookmarkStart w:id="2576" w:name="n2579"/>
    <w:bookmarkEnd w:id="2576"/>
    <w:p w14:paraId="5CDA62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"https://zakon.rada.gov.ua/laws/show/776/97-%D0%B2%D1%80/sp:max100"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Уповноваженого Верховної Ради України з прав людини"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20, ст. 99 із наступними змінами)</w:t>
      </w:r>
    </w:p>
    <w:p w14:paraId="40F1BF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7" w:name="n2580"/>
      <w:bookmarkEnd w:id="2577"/>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155080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8" w:name="n2581"/>
      <w:bookmarkEnd w:id="2578"/>
      <w:r w:rsidRPr="00B45173">
        <w:rPr>
          <w:rFonts w:ascii="Times New Roman" w:eastAsia="Times New Roman" w:hAnsi="Times New Roman" w:cs="Times New Roman"/>
          <w:color w:val="333333"/>
          <w:sz w:val="24"/>
          <w:szCs w:val="24"/>
          <w:lang w:eastAsia="uk-UA"/>
        </w:rPr>
        <w:lastRenderedPageBreak/>
        <w:t>21) у </w:t>
      </w:r>
      <w:hyperlink r:id="rId745"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кінематографію" (Відомості Верховної Ради України, 1998 р., № 22, ст. 114 із наступними змінами):</w:t>
      </w:r>
    </w:p>
    <w:p w14:paraId="4C5C2E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9" w:name="n2582"/>
      <w:bookmarkEnd w:id="2579"/>
      <w:r w:rsidRPr="00B45173">
        <w:rPr>
          <w:rFonts w:ascii="Times New Roman" w:eastAsia="Times New Roman" w:hAnsi="Times New Roman" w:cs="Times New Roman"/>
          <w:color w:val="333333"/>
          <w:sz w:val="24"/>
          <w:szCs w:val="24"/>
          <w:lang w:eastAsia="uk-UA"/>
        </w:rPr>
        <w:t>у </w:t>
      </w:r>
      <w:hyperlink r:id="rId746" w:anchor="n16"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3:</w:t>
      </w:r>
    </w:p>
    <w:p w14:paraId="076E72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0" w:name="n2583"/>
      <w:bookmarkEnd w:id="2580"/>
      <w:r w:rsidRPr="00B45173">
        <w:rPr>
          <w:rFonts w:ascii="Times New Roman" w:eastAsia="Times New Roman" w:hAnsi="Times New Roman" w:cs="Times New Roman"/>
          <w:color w:val="333333"/>
          <w:sz w:val="24"/>
          <w:szCs w:val="24"/>
          <w:lang w:eastAsia="uk-UA"/>
        </w:rPr>
        <w:t>абзац десятий викласти в такій редакції:</w:t>
      </w:r>
    </w:p>
    <w:p w14:paraId="331E18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1" w:name="n2584"/>
      <w:bookmarkEnd w:id="2581"/>
      <w:r w:rsidRPr="00B45173">
        <w:rPr>
          <w:rFonts w:ascii="Times New Roman" w:eastAsia="Times New Roman" w:hAnsi="Times New Roman" w:cs="Times New Roman"/>
          <w:color w:val="333333"/>
          <w:sz w:val="24"/>
          <w:szCs w:val="24"/>
          <w:lang w:eastAsia="uk-UA"/>
        </w:rPr>
        <w:t>"демонстрування (публічний показ, публічна демонстрація та публічне сповіщення (доведення до загального відома) фільму - професійна кінематографічна діяльність, що полягає в показі фільму глядачам у призначених для цього приміщеннях (кінотеатрах, інших кіновидовищних закладах), на відеоустановках, а також аудіовізуальними медіа, в тому числі нелінійними";</w:t>
      </w:r>
    </w:p>
    <w:p w14:paraId="249E30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2" w:name="n2585"/>
      <w:bookmarkEnd w:id="2582"/>
      <w:r w:rsidRPr="00B45173">
        <w:rPr>
          <w:rFonts w:ascii="Times New Roman" w:eastAsia="Times New Roman" w:hAnsi="Times New Roman" w:cs="Times New Roman"/>
          <w:color w:val="333333"/>
          <w:sz w:val="24"/>
          <w:szCs w:val="24"/>
          <w:lang w:eastAsia="uk-UA"/>
        </w:rPr>
        <w:t>абзац двадцять перший виключити;</w:t>
      </w:r>
    </w:p>
    <w:p w14:paraId="63B6939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3" w:name="n2586"/>
      <w:bookmarkEnd w:id="2583"/>
      <w:r w:rsidRPr="00B45173">
        <w:rPr>
          <w:rFonts w:ascii="Times New Roman" w:eastAsia="Times New Roman" w:hAnsi="Times New Roman" w:cs="Times New Roman"/>
          <w:color w:val="333333"/>
          <w:sz w:val="24"/>
          <w:szCs w:val="24"/>
          <w:lang w:eastAsia="uk-UA"/>
        </w:rPr>
        <w:t>абзаци двадцять третій, двадцять п’ятий та тридцять шостий викласти в такій редакції:</w:t>
      </w:r>
    </w:p>
    <w:p w14:paraId="6E489E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4" w:name="n2587"/>
      <w:bookmarkEnd w:id="2584"/>
      <w:r w:rsidRPr="00B45173">
        <w:rPr>
          <w:rFonts w:ascii="Times New Roman" w:eastAsia="Times New Roman" w:hAnsi="Times New Roman" w:cs="Times New Roman"/>
          <w:color w:val="333333"/>
          <w:sz w:val="24"/>
          <w:szCs w:val="24"/>
          <w:lang w:eastAsia="uk-UA"/>
        </w:rPr>
        <w:t>"підприємницька діяльність у кінематографії - діяльність, пов’язана з виробництвом, розповсюдженням та демонструванням фільмів з метою одержання прибутку";</w:t>
      </w:r>
    </w:p>
    <w:p w14:paraId="72E66FF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5" w:name="n2588"/>
      <w:bookmarkEnd w:id="2585"/>
      <w:r w:rsidRPr="00B45173">
        <w:rPr>
          <w:rFonts w:ascii="Times New Roman" w:eastAsia="Times New Roman" w:hAnsi="Times New Roman" w:cs="Times New Roman"/>
          <w:color w:val="333333"/>
          <w:sz w:val="24"/>
          <w:szCs w:val="24"/>
          <w:lang w:eastAsia="uk-UA"/>
        </w:rPr>
        <w:t>"продюсерська система - система у сфері кінематографії, яка в умовах кіноринку забезпечує взаємодію і функціонування всіх суб’єктів кінематографії з метою виробництва, розповсюдження та демонстрування фільмів";</w:t>
      </w:r>
    </w:p>
    <w:p w14:paraId="0D6312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6" w:name="n2589"/>
      <w:bookmarkEnd w:id="2586"/>
      <w:r w:rsidRPr="00B45173">
        <w:rPr>
          <w:rFonts w:ascii="Times New Roman" w:eastAsia="Times New Roman" w:hAnsi="Times New Roman" w:cs="Times New Roman"/>
          <w:color w:val="333333"/>
          <w:sz w:val="24"/>
          <w:szCs w:val="24"/>
          <w:lang w:eastAsia="uk-UA"/>
        </w:rPr>
        <w:t>"учасник фільму - для цілей статті 15 цього Закону учасником фільму є фізична особа, яка брала участь у його створенні під власним ім’ям (псевдонімом) або як виконавець будь-якої ролі, виконавець музичного твору, що використовується у фільмі, автор сценарію та/або текстів чи діалогів, режисер-постановник, продюсер";</w:t>
      </w:r>
    </w:p>
    <w:p w14:paraId="2CC01D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7" w:name="n2590"/>
      <w:bookmarkEnd w:id="2587"/>
      <w:r w:rsidRPr="00B45173">
        <w:rPr>
          <w:rFonts w:ascii="Times New Roman" w:eastAsia="Times New Roman" w:hAnsi="Times New Roman" w:cs="Times New Roman"/>
          <w:color w:val="333333"/>
          <w:sz w:val="24"/>
          <w:szCs w:val="24"/>
          <w:lang w:eastAsia="uk-UA"/>
        </w:rPr>
        <w:t>доповнити частиною другою такого змісту:</w:t>
      </w:r>
    </w:p>
    <w:p w14:paraId="612F38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8" w:name="n2591"/>
      <w:bookmarkEnd w:id="2588"/>
      <w:r w:rsidRPr="00B45173">
        <w:rPr>
          <w:rFonts w:ascii="Times New Roman" w:eastAsia="Times New Roman" w:hAnsi="Times New Roman" w:cs="Times New Roman"/>
          <w:color w:val="333333"/>
          <w:sz w:val="24"/>
          <w:szCs w:val="24"/>
          <w:lang w:eastAsia="uk-UA"/>
        </w:rPr>
        <w:t>"Терміни "суб’єкти у сфері аудіовізуальних медіа", "нелінійні медіа" вживаються в цьому Законі у значеннях, наведених у Законі України "Про медіа", термін "пропаганда російського тоталітарного режиму, збройної агресії Російської Федерації як держави-терориста проти України" - у значенні, наведеному в </w:t>
      </w:r>
      <w:hyperlink r:id="rId747"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6B864B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9" w:name="n2592"/>
      <w:bookmarkEnd w:id="2589"/>
      <w:r w:rsidRPr="00B45173">
        <w:rPr>
          <w:rFonts w:ascii="Times New Roman" w:eastAsia="Times New Roman" w:hAnsi="Times New Roman" w:cs="Times New Roman"/>
          <w:color w:val="333333"/>
          <w:sz w:val="24"/>
          <w:szCs w:val="24"/>
          <w:lang w:eastAsia="uk-UA"/>
        </w:rPr>
        <w:t>в </w:t>
      </w:r>
      <w:hyperlink r:id="rId748" w:anchor="n64" w:tgtFrame="_blank" w:history="1">
        <w:r w:rsidRPr="00B45173">
          <w:rPr>
            <w:rFonts w:ascii="Times New Roman" w:eastAsia="Times New Roman" w:hAnsi="Times New Roman" w:cs="Times New Roman"/>
            <w:color w:val="000000"/>
            <w:sz w:val="24"/>
            <w:szCs w:val="24"/>
            <w:lang w:eastAsia="uk-UA"/>
          </w:rPr>
          <w:t>абзаці сьомому</w:t>
        </w:r>
      </w:hyperlink>
      <w:r w:rsidRPr="00B45173">
        <w:rPr>
          <w:rFonts w:ascii="Times New Roman" w:eastAsia="Times New Roman" w:hAnsi="Times New Roman" w:cs="Times New Roman"/>
          <w:color w:val="333333"/>
          <w:sz w:val="24"/>
          <w:szCs w:val="24"/>
          <w:lang w:eastAsia="uk-UA"/>
        </w:rPr>
        <w:t> частини першої статті 5 слова "(публічному показі)" виключити;</w:t>
      </w:r>
    </w:p>
    <w:bookmarkStart w:id="2590" w:name="n2593"/>
    <w:bookmarkEnd w:id="2590"/>
    <w:p w14:paraId="19FAF7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"https://zakon.rada.gov.ua/laws/show/9/98-%D0%B2%D1%80/sp:max100" \l "n77"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п’ятий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7 викласти в такій редакції:</w:t>
      </w:r>
    </w:p>
    <w:p w14:paraId="4BF62D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1" w:name="n2594"/>
      <w:bookmarkEnd w:id="2591"/>
      <w:r w:rsidRPr="00B45173">
        <w:rPr>
          <w:rFonts w:ascii="Times New Roman" w:eastAsia="Times New Roman" w:hAnsi="Times New Roman" w:cs="Times New Roman"/>
          <w:color w:val="333333"/>
          <w:sz w:val="24"/>
          <w:szCs w:val="24"/>
          <w:lang w:eastAsia="uk-UA"/>
        </w:rPr>
        <w:t>"демонстрування (публічного показу, публічної демонстрації та публічного сповіщення (доведення до загального відома) фільмів - кінотеатри, кіноустановки, відеоустановки, аудіовізуальні медіа, в тому числі нелінійні (незалежно від способу та технології демонстрування фільмів)";</w:t>
      </w:r>
    </w:p>
    <w:p w14:paraId="3E457A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2" w:name="n2595"/>
      <w:bookmarkEnd w:id="2592"/>
      <w:r w:rsidRPr="00B45173">
        <w:rPr>
          <w:rFonts w:ascii="Times New Roman" w:eastAsia="Times New Roman" w:hAnsi="Times New Roman" w:cs="Times New Roman"/>
          <w:color w:val="333333"/>
          <w:sz w:val="24"/>
          <w:szCs w:val="24"/>
          <w:lang w:eastAsia="uk-UA"/>
        </w:rPr>
        <w:t>у </w:t>
      </w:r>
      <w:hyperlink r:id="rId749" w:anchor="n105"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w:t>
      </w:r>
    </w:p>
    <w:p w14:paraId="0A7E83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3" w:name="n2596"/>
      <w:bookmarkEnd w:id="2593"/>
      <w:r w:rsidRPr="00B45173">
        <w:rPr>
          <w:rFonts w:ascii="Times New Roman" w:eastAsia="Times New Roman" w:hAnsi="Times New Roman" w:cs="Times New Roman"/>
          <w:color w:val="333333"/>
          <w:sz w:val="24"/>
          <w:szCs w:val="24"/>
          <w:lang w:eastAsia="uk-UA"/>
        </w:rPr>
        <w:t>пункт 11 виключити;</w:t>
      </w:r>
    </w:p>
    <w:p w14:paraId="3297E4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4" w:name="n2597"/>
      <w:bookmarkEnd w:id="2594"/>
      <w:r w:rsidRPr="00B45173">
        <w:rPr>
          <w:rFonts w:ascii="Times New Roman" w:eastAsia="Times New Roman" w:hAnsi="Times New Roman" w:cs="Times New Roman"/>
          <w:color w:val="333333"/>
          <w:sz w:val="24"/>
          <w:szCs w:val="24"/>
          <w:lang w:eastAsia="uk-UA"/>
        </w:rPr>
        <w:t>пункти 13 і 14 викласти в такій редакції:</w:t>
      </w:r>
    </w:p>
    <w:p w14:paraId="081B69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5" w:name="n2598"/>
      <w:bookmarkEnd w:id="2595"/>
      <w:r w:rsidRPr="00B45173">
        <w:rPr>
          <w:rFonts w:ascii="Times New Roman" w:eastAsia="Times New Roman" w:hAnsi="Times New Roman" w:cs="Times New Roman"/>
          <w:color w:val="333333"/>
          <w:sz w:val="24"/>
          <w:szCs w:val="24"/>
          <w:lang w:eastAsia="uk-UA"/>
        </w:rPr>
        <w:t>"13) розроблення пропозицій щодо умов прокату, тиражування, розповсюдження і демонстрування фільмів з індексами, що мають обмеження глядацької аудиторії (крім розповсюдження і демонстрування фільмів суб’єктами у сфері медіа);</w:t>
      </w:r>
    </w:p>
    <w:p w14:paraId="1EB2CF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6" w:name="n2599"/>
      <w:bookmarkEnd w:id="2596"/>
      <w:r w:rsidRPr="00B45173">
        <w:rPr>
          <w:rFonts w:ascii="Times New Roman" w:eastAsia="Times New Roman" w:hAnsi="Times New Roman" w:cs="Times New Roman"/>
          <w:color w:val="333333"/>
          <w:sz w:val="24"/>
          <w:szCs w:val="24"/>
          <w:lang w:eastAsia="uk-UA"/>
        </w:rPr>
        <w:t>14) здійснення контролю за дотриманням суб’єктами кінематографії (крім суб’єктів у сфері медіа) квоти демонстрування національних фільмів під час використання національного екранного часу, умов розповсюдження і демонстрування фільмів, передбачених у Державному реєстрі фільмів";</w:t>
      </w:r>
    </w:p>
    <w:bookmarkStart w:id="2597" w:name="n2600"/>
    <w:bookmarkEnd w:id="2597"/>
    <w:p w14:paraId="4CD6A7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"https://zakon.rada.gov.ua/laws/show/9/98-%D0%B2%D1%80/sp:max100" \l "n209"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другу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14 доповнити словами "а щодо суб’єктів у сфері медіа - також Законом України "Про медіа";</w:t>
      </w:r>
    </w:p>
    <w:bookmarkStart w:id="2598" w:name="n2601"/>
    <w:bookmarkEnd w:id="2598"/>
    <w:p w14:paraId="61D43B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"https://zakon.rada.gov.ua/laws/show/9/98-%D0%B2%D1%80/sp:max100" \l "n214"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15</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w:t>
      </w:r>
      <w:hyperlink r:id="rId750" w:anchor="n242" w:tgtFrame="_blank" w:history="1">
        <w:r w:rsidRPr="00B45173">
          <w:rPr>
            <w:rFonts w:ascii="Times New Roman" w:eastAsia="Times New Roman" w:hAnsi="Times New Roman" w:cs="Times New Roman"/>
            <w:color w:val="000000"/>
            <w:sz w:val="24"/>
            <w:szCs w:val="24"/>
            <w:lang w:eastAsia="uk-UA"/>
          </w:rPr>
          <w:t>15</w:t>
        </w:r>
      </w:hyperlink>
      <w:hyperlink r:id="rId751" w:anchor="n242"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w:t>
      </w:r>
      <w:hyperlink r:id="rId752" w:anchor="n255" w:tgtFrame="_blank" w:history="1">
        <w:r w:rsidRPr="00B45173">
          <w:rPr>
            <w:rFonts w:ascii="Times New Roman" w:eastAsia="Times New Roman" w:hAnsi="Times New Roman" w:cs="Times New Roman"/>
            <w:color w:val="000000"/>
            <w:sz w:val="24"/>
            <w:szCs w:val="24"/>
            <w:lang w:eastAsia="uk-UA"/>
          </w:rPr>
          <w:t>15</w:t>
        </w:r>
      </w:hyperlink>
      <w:hyperlink r:id="rId753" w:anchor="n255"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2</w:t>
        </w:r>
      </w:hyperlink>
      <w:r w:rsidRPr="00B45173">
        <w:rPr>
          <w:rFonts w:ascii="Times New Roman" w:eastAsia="Times New Roman" w:hAnsi="Times New Roman" w:cs="Times New Roman"/>
          <w:color w:val="333333"/>
          <w:sz w:val="24"/>
          <w:szCs w:val="24"/>
          <w:lang w:eastAsia="uk-UA"/>
        </w:rPr>
        <w:t> викласти в такій редакції:</w:t>
      </w:r>
    </w:p>
    <w:p w14:paraId="25F5AF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9" w:name="n2602"/>
      <w:bookmarkEnd w:id="2599"/>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15.</w:t>
      </w:r>
      <w:r w:rsidRPr="00B45173">
        <w:rPr>
          <w:rFonts w:ascii="Times New Roman" w:eastAsia="Times New Roman" w:hAnsi="Times New Roman" w:cs="Times New Roman"/>
          <w:color w:val="333333"/>
          <w:sz w:val="24"/>
          <w:szCs w:val="24"/>
          <w:lang w:eastAsia="uk-UA"/>
        </w:rPr>
        <w:t> Умови розповсюдження і демонстрування фільму</w:t>
      </w:r>
    </w:p>
    <w:p w14:paraId="5D4991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0" w:name="n2603"/>
      <w:bookmarkEnd w:id="2600"/>
      <w:r w:rsidRPr="00B45173">
        <w:rPr>
          <w:rFonts w:ascii="Times New Roman" w:eastAsia="Times New Roman" w:hAnsi="Times New Roman" w:cs="Times New Roman"/>
          <w:color w:val="333333"/>
          <w:sz w:val="24"/>
          <w:szCs w:val="24"/>
          <w:lang w:eastAsia="uk-UA"/>
        </w:rPr>
        <w:t>Виробники, дистриб’ютори (прокатники) фільмів, кінокопіювальні підприємства, фонди фільмів, архіви кіно-, фото-, фонодокументів мають право на розповсюдження, а кінотеатри, кіноустановки, відеоустановки, медіа мають право на демонстрування національних та іноземних фільмів на будь яких видах носіїв зображення, за умови внесення фільму до Державного реєстру фільмів. Під час внесення фільму до Державного реєстру фільмів для кожного фільму встановлюється індекс глядацької аудиторії, залежно від якого визначаються умови розповсюдження і демонстрування фільму суб’єктами кінематографії (крім суб’єктів у сфері медіа). Умови розповсюдження і демонстрування суб’єктами у сфері медіа фільмів, внесених до Державного реєстру фільмів, визначаються Законом України "Про медіа".</w:t>
      </w:r>
    </w:p>
    <w:p w14:paraId="6A55B3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1" w:name="n2604"/>
      <w:bookmarkEnd w:id="2601"/>
      <w:r w:rsidRPr="00B45173">
        <w:rPr>
          <w:rFonts w:ascii="Times New Roman" w:eastAsia="Times New Roman" w:hAnsi="Times New Roman" w:cs="Times New Roman"/>
          <w:color w:val="333333"/>
          <w:sz w:val="24"/>
          <w:szCs w:val="24"/>
          <w:lang w:eastAsia="uk-UA"/>
        </w:rPr>
        <w:t>Положення про Державний реєстр фільмів затверджується Кабінетом Міністрів України.</w:t>
      </w:r>
    </w:p>
    <w:p w14:paraId="74CA22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2" w:name="n2605"/>
      <w:bookmarkEnd w:id="2602"/>
      <w:r w:rsidRPr="00B45173">
        <w:rPr>
          <w:rFonts w:ascii="Times New Roman" w:eastAsia="Times New Roman" w:hAnsi="Times New Roman" w:cs="Times New Roman"/>
          <w:color w:val="333333"/>
          <w:sz w:val="24"/>
          <w:szCs w:val="24"/>
          <w:lang w:eastAsia="uk-UA"/>
        </w:rPr>
        <w:t>Держателем та технічним адміністратором Державного реєстру фільмів є центральний орган виконавчої влади, що реалізує державну політику у сфері кінематографії, який забезпечує:</w:t>
      </w:r>
    </w:p>
    <w:p w14:paraId="09984F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3" w:name="n2606"/>
      <w:bookmarkEnd w:id="2603"/>
      <w:r w:rsidRPr="00B45173">
        <w:rPr>
          <w:rFonts w:ascii="Times New Roman" w:eastAsia="Times New Roman" w:hAnsi="Times New Roman" w:cs="Times New Roman"/>
          <w:color w:val="333333"/>
          <w:sz w:val="24"/>
          <w:szCs w:val="24"/>
          <w:lang w:eastAsia="uk-UA"/>
        </w:rPr>
        <w:t>1) створення, функціонування та ведення Державного реєстру фільмів;</w:t>
      </w:r>
    </w:p>
    <w:p w14:paraId="333C08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4" w:name="n2607"/>
      <w:bookmarkEnd w:id="2604"/>
      <w:r w:rsidRPr="00B45173">
        <w:rPr>
          <w:rFonts w:ascii="Times New Roman" w:eastAsia="Times New Roman" w:hAnsi="Times New Roman" w:cs="Times New Roman"/>
          <w:color w:val="333333"/>
          <w:sz w:val="24"/>
          <w:szCs w:val="24"/>
          <w:lang w:eastAsia="uk-UA"/>
        </w:rPr>
        <w:t>2) збереження та захист Державного реєстру фільмів та реєстрової інформації;</w:t>
      </w:r>
    </w:p>
    <w:p w14:paraId="213154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5" w:name="n2608"/>
      <w:bookmarkEnd w:id="2605"/>
      <w:r w:rsidRPr="00B45173">
        <w:rPr>
          <w:rFonts w:ascii="Times New Roman" w:eastAsia="Times New Roman" w:hAnsi="Times New Roman" w:cs="Times New Roman"/>
          <w:color w:val="333333"/>
          <w:sz w:val="24"/>
          <w:szCs w:val="24"/>
          <w:lang w:eastAsia="uk-UA"/>
        </w:rPr>
        <w:t>3) безоплатний цілодобовий доступ до Державного реєстру фільмів на веб-сайті центрального органу виконавчої влади, що реалізує державну політику у сфері кінематографії;</w:t>
      </w:r>
    </w:p>
    <w:p w14:paraId="7C766D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6" w:name="n2609"/>
      <w:bookmarkEnd w:id="2606"/>
      <w:r w:rsidRPr="00B45173">
        <w:rPr>
          <w:rFonts w:ascii="Times New Roman" w:eastAsia="Times New Roman" w:hAnsi="Times New Roman" w:cs="Times New Roman"/>
          <w:color w:val="333333"/>
          <w:sz w:val="24"/>
          <w:szCs w:val="24"/>
          <w:lang w:eastAsia="uk-UA"/>
        </w:rPr>
        <w:t>4) оприлюднення реєстрової інформації у вигляді відкритих даних.</w:t>
      </w:r>
    </w:p>
    <w:p w14:paraId="66579C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7" w:name="n2610"/>
      <w:bookmarkEnd w:id="2607"/>
      <w:r w:rsidRPr="00B45173">
        <w:rPr>
          <w:rFonts w:ascii="Times New Roman" w:eastAsia="Times New Roman" w:hAnsi="Times New Roman" w:cs="Times New Roman"/>
          <w:color w:val="333333"/>
          <w:sz w:val="24"/>
          <w:szCs w:val="24"/>
          <w:lang w:eastAsia="uk-UA"/>
        </w:rPr>
        <w:t>Фільм вноситься до Державного реєстру фільмів за заявою особи, якій належать або яка має намір отримати право на розповсюдження або демонстрування фільму на території України.</w:t>
      </w:r>
    </w:p>
    <w:p w14:paraId="4A1959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8" w:name="n2611"/>
      <w:bookmarkEnd w:id="2608"/>
      <w:r w:rsidRPr="00B45173">
        <w:rPr>
          <w:rFonts w:ascii="Times New Roman" w:eastAsia="Times New Roman" w:hAnsi="Times New Roman" w:cs="Times New Roman"/>
          <w:color w:val="333333"/>
          <w:sz w:val="24"/>
          <w:szCs w:val="24"/>
          <w:lang w:eastAsia="uk-UA"/>
        </w:rPr>
        <w:t>Фільм вноситься до Державного реєстру фільмів протягом п’яти робочих днів з дня подання заяви та інших документів і матеріалів, визначених Кабінетом Міністрів України.</w:t>
      </w:r>
    </w:p>
    <w:p w14:paraId="498450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9" w:name="n2612"/>
      <w:bookmarkEnd w:id="2609"/>
      <w:r w:rsidRPr="00B45173">
        <w:rPr>
          <w:rFonts w:ascii="Times New Roman" w:eastAsia="Times New Roman" w:hAnsi="Times New Roman" w:cs="Times New Roman"/>
          <w:color w:val="333333"/>
          <w:sz w:val="24"/>
          <w:szCs w:val="24"/>
          <w:lang w:eastAsia="uk-UA"/>
        </w:rPr>
        <w:t>Строк розгляду заяви про внесення фільму до Державного реєстру фільмів може бути продовжений на п’ятнадцять робочих днів у разі виникнення розбіжностей щодо індексу фільму та перегляду фільму експертною комісією з питань розповсюдження і демонстрування фільмів.</w:t>
      </w:r>
    </w:p>
    <w:p w14:paraId="740170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0" w:name="n2613"/>
      <w:bookmarkEnd w:id="2610"/>
      <w:r w:rsidRPr="00B45173">
        <w:rPr>
          <w:rFonts w:ascii="Times New Roman" w:eastAsia="Times New Roman" w:hAnsi="Times New Roman" w:cs="Times New Roman"/>
          <w:color w:val="333333"/>
          <w:sz w:val="24"/>
          <w:szCs w:val="24"/>
          <w:lang w:eastAsia="uk-UA"/>
        </w:rPr>
        <w:t>У разі якщо фільм вже внесено до Державного реєстру фільмів за заявою іншої особи, центральний орган виконавчої влади, що реалізує державну політику у сфері кінематографії, залишає заяву про внесення фільму до Державного реєстру фільмів без розгляду.</w:t>
      </w:r>
    </w:p>
    <w:p w14:paraId="763759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1" w:name="n2614"/>
      <w:bookmarkEnd w:id="2611"/>
      <w:r w:rsidRPr="00B45173">
        <w:rPr>
          <w:rFonts w:ascii="Times New Roman" w:eastAsia="Times New Roman" w:hAnsi="Times New Roman" w:cs="Times New Roman"/>
          <w:color w:val="333333"/>
          <w:sz w:val="24"/>
          <w:szCs w:val="24"/>
          <w:lang w:eastAsia="uk-UA"/>
        </w:rPr>
        <w:t>Особа, якій належать або яка має намір отримати право на розповсюдження або демонстрування на території України фільму, який вже внесено до Державного реєстру фільмів, має право звернутися до центрального органу виконавчої влади, що реалізує державну політику у сфері кінематографії, із заявою про перегляд умов розповсюдження або демонстрування фільму у порядку, передбаченому Положенням про Державний реєстр фільмів.</w:t>
      </w:r>
    </w:p>
    <w:p w14:paraId="446EE10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2" w:name="n2615"/>
      <w:bookmarkEnd w:id="2612"/>
      <w:r w:rsidRPr="00B45173">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кінематографії, ухвалює рішення про відмову у внесенні фільму до Державного реєстру фільмів за наявності принаймні однієї з таких підстав:</w:t>
      </w:r>
    </w:p>
    <w:p w14:paraId="6CBC6E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3" w:name="n2616"/>
      <w:bookmarkEnd w:id="2613"/>
      <w:r w:rsidRPr="00B45173">
        <w:rPr>
          <w:rFonts w:ascii="Times New Roman" w:eastAsia="Times New Roman" w:hAnsi="Times New Roman" w:cs="Times New Roman"/>
          <w:color w:val="333333"/>
          <w:sz w:val="24"/>
          <w:szCs w:val="24"/>
          <w:lang w:eastAsia="uk-UA"/>
        </w:rPr>
        <w:t>заява чи інші документи, подані заявником, не відповідають вимогам Положення про Державний реєстр фільмів та цього Закону;</w:t>
      </w:r>
    </w:p>
    <w:p w14:paraId="13EB59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4" w:name="n2617"/>
      <w:bookmarkEnd w:id="2614"/>
      <w:r w:rsidRPr="00B45173">
        <w:rPr>
          <w:rFonts w:ascii="Times New Roman" w:eastAsia="Times New Roman" w:hAnsi="Times New Roman" w:cs="Times New Roman"/>
          <w:color w:val="333333"/>
          <w:sz w:val="24"/>
          <w:szCs w:val="24"/>
          <w:lang w:eastAsia="uk-UA"/>
        </w:rPr>
        <w:lastRenderedPageBreak/>
        <w:t>у фільмі наявні заклики до насильницької зміни, повалення конституційного ладу, розв’язування або ведення агресивної війни або воєнного конфлікту, порушення територіальної цілісності України, ліквідації незалежності України чи інформації, яка їх виправдовує чи пропагує, інформації, що принижує або зневажає державну мову, висловлювань, що розпалюють ненависть, ворожнечу чи жорстокість до окремих осіб чи їх груп за національною, расовою чи релігійною ознакою, пропаганди або закликів до тероризму та терористичних актів чи інформації, що їх виправдовує чи схвалює, матеріалів, що заохочують сексуальну експлуатацію та насильство над дітьми, демонструють статеві відносини дітей, використовують образ дітей (візуальний запис образу дітей) у видовищних заходах сексуального чи еротичного характеру, пропаганда вживання наркотичних засобів, психотропних речовин, що підтверджується висновком експертної комісії з питань розповсюдження і демонстрування фільмів;</w:t>
      </w:r>
    </w:p>
    <w:p w14:paraId="46D6F6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5" w:name="n2618"/>
      <w:bookmarkEnd w:id="2615"/>
      <w:r w:rsidRPr="00B45173">
        <w:rPr>
          <w:rFonts w:ascii="Times New Roman" w:eastAsia="Times New Roman" w:hAnsi="Times New Roman" w:cs="Times New Roman"/>
          <w:color w:val="333333"/>
          <w:sz w:val="24"/>
          <w:szCs w:val="24"/>
          <w:lang w:eastAsia="uk-UA"/>
        </w:rPr>
        <w:t>одним з учасників фільму є фізична особа, включена до Переліку осіб, які створюють загрозу національній безпеці, оприлюдненому в установленому порядку;</w:t>
      </w:r>
    </w:p>
    <w:p w14:paraId="3FB962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6" w:name="n2619"/>
      <w:bookmarkEnd w:id="2616"/>
      <w:r w:rsidRPr="00B45173">
        <w:rPr>
          <w:rFonts w:ascii="Times New Roman" w:eastAsia="Times New Roman" w:hAnsi="Times New Roman" w:cs="Times New Roman"/>
          <w:color w:val="333333"/>
          <w:sz w:val="24"/>
          <w:szCs w:val="24"/>
          <w:lang w:eastAsia="uk-UA"/>
        </w:rPr>
        <w:t>наявні обставини, передбачені частинами першою - четвертою статті 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цього Закону.</w:t>
      </w:r>
    </w:p>
    <w:p w14:paraId="45F784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7" w:name="n2620"/>
      <w:bookmarkEnd w:id="2617"/>
      <w:r w:rsidRPr="00B45173">
        <w:rPr>
          <w:rFonts w:ascii="Times New Roman" w:eastAsia="Times New Roman" w:hAnsi="Times New Roman" w:cs="Times New Roman"/>
          <w:color w:val="333333"/>
          <w:sz w:val="24"/>
          <w:szCs w:val="24"/>
          <w:lang w:eastAsia="uk-UA"/>
        </w:rPr>
        <w:t>Фільм може бути виключено з Державного реєстру фільмів рішенням центрального органу виконавчої влади, що реалізує державну політику у сфері кінематографії, у разі:</w:t>
      </w:r>
    </w:p>
    <w:p w14:paraId="439799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8" w:name="n2621"/>
      <w:bookmarkEnd w:id="2618"/>
      <w:r w:rsidRPr="00B45173">
        <w:rPr>
          <w:rFonts w:ascii="Times New Roman" w:eastAsia="Times New Roman" w:hAnsi="Times New Roman" w:cs="Times New Roman"/>
          <w:color w:val="333333"/>
          <w:sz w:val="24"/>
          <w:szCs w:val="24"/>
          <w:lang w:eastAsia="uk-UA"/>
        </w:rPr>
        <w:t>виявлення в поданих заявником документах недостовірних відомостей;</w:t>
      </w:r>
    </w:p>
    <w:p w14:paraId="29E4EE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9" w:name="n2622"/>
      <w:bookmarkEnd w:id="2619"/>
      <w:r w:rsidRPr="00B45173">
        <w:rPr>
          <w:rFonts w:ascii="Times New Roman" w:eastAsia="Times New Roman" w:hAnsi="Times New Roman" w:cs="Times New Roman"/>
          <w:color w:val="333333"/>
          <w:sz w:val="24"/>
          <w:szCs w:val="24"/>
          <w:lang w:eastAsia="uk-UA"/>
        </w:rPr>
        <w:t>виявлення обставин, передбачених частиною третьою цієї статті, після внесення фільму до Державного реєстру фільмів, у тому числі внесення одного з учасників фільму до Переліку осіб, які створюють загрозу національній безпеці, оприлюдненому в установленому порядку.</w:t>
      </w:r>
    </w:p>
    <w:p w14:paraId="4E9C3F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0" w:name="n2623"/>
      <w:bookmarkEnd w:id="2620"/>
      <w:r w:rsidRPr="00B45173">
        <w:rPr>
          <w:rFonts w:ascii="Times New Roman" w:eastAsia="Times New Roman" w:hAnsi="Times New Roman" w:cs="Times New Roman"/>
          <w:color w:val="333333"/>
          <w:sz w:val="24"/>
          <w:szCs w:val="24"/>
          <w:lang w:eastAsia="uk-UA"/>
        </w:rPr>
        <w:t>Рішення центрального органу виконавчої влади, що реалізує державну політику у сфері кінематографії, про відмову у внесенні фільму до Державного реєстру фільмів та про виключення фільму з Державного реєстру фільмів може бути оскаржене до суду.</w:t>
      </w:r>
    </w:p>
    <w:p w14:paraId="5B4521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1" w:name="n2624"/>
      <w:bookmarkEnd w:id="2621"/>
      <w:r w:rsidRPr="00B45173">
        <w:rPr>
          <w:rFonts w:ascii="Times New Roman" w:eastAsia="Times New Roman" w:hAnsi="Times New Roman" w:cs="Times New Roman"/>
          <w:color w:val="333333"/>
          <w:sz w:val="24"/>
          <w:szCs w:val="24"/>
          <w:lang w:eastAsia="uk-UA"/>
        </w:rPr>
        <w:t>Перелік осіб, які створюють загрозу національній безпеці, складає, оприлюднює та оновлює центральний орган виконавчої влади, що забезпечує формування державної політики у сфері культури і мистецтв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w:t>
      </w:r>
    </w:p>
    <w:p w14:paraId="0612CE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2" w:name="n2625"/>
      <w:bookmarkEnd w:id="2622"/>
      <w:r w:rsidRPr="00B45173">
        <w:rPr>
          <w:rFonts w:ascii="Times New Roman" w:eastAsia="Times New Roman" w:hAnsi="Times New Roman" w:cs="Times New Roman"/>
          <w:b/>
          <w:bCs/>
          <w:color w:val="333333"/>
          <w:sz w:val="24"/>
          <w:szCs w:val="24"/>
          <w:lang w:eastAsia="uk-UA"/>
        </w:rPr>
        <w:t>Стаття 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Розповсюдження і демонстрування фільмів, що містять популяризацію органів держави-агресора, радянських органів державної безпеки</w:t>
      </w:r>
    </w:p>
    <w:p w14:paraId="1A9008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3" w:name="n2626"/>
      <w:bookmarkEnd w:id="2623"/>
      <w:r w:rsidRPr="00B45173">
        <w:rPr>
          <w:rFonts w:ascii="Times New Roman" w:eastAsia="Times New Roman" w:hAnsi="Times New Roman" w:cs="Times New Roman"/>
          <w:color w:val="333333"/>
          <w:sz w:val="24"/>
          <w:szCs w:val="24"/>
          <w:lang w:eastAsia="uk-UA"/>
        </w:rPr>
        <w:t>В Україні забороняється розповсюдження і демонстрування фільмів, що містять популяризацію або пропаганду органів держави-агресора та їх окремих дій, що створюють позитивний образ працівників держави-агресора, працівників радянських органів державної безпеки, виправдовують чи визнають правомірною окупацію території України, містять пропаганду російського тоталітарного режиму, збройної агресії Російської Федерації як держави-терориста проти України, а також фільмів, вироблених фізичними та юридичними особами держави-агресора.</w:t>
      </w:r>
    </w:p>
    <w:p w14:paraId="229AA3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4" w:name="n2627"/>
      <w:bookmarkEnd w:id="2624"/>
      <w:r w:rsidRPr="00B45173">
        <w:rPr>
          <w:rFonts w:ascii="Times New Roman" w:eastAsia="Times New Roman" w:hAnsi="Times New Roman" w:cs="Times New Roman"/>
          <w:color w:val="333333"/>
          <w:sz w:val="24"/>
          <w:szCs w:val="24"/>
          <w:lang w:eastAsia="uk-UA"/>
        </w:rPr>
        <w:t>Передбачена частиною першою цієї статті заборона розповсюдження і демонстрування фільмів, вироблених фізичними та юридичними особами держави-агресора, поширюється на будь-які фільми, вироблені та/або вперше оприлюднені (демонстровані) після 1 січня 2014 року.</w:t>
      </w:r>
    </w:p>
    <w:p w14:paraId="218E7E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5" w:name="n2628"/>
      <w:bookmarkEnd w:id="2625"/>
      <w:r w:rsidRPr="00B45173">
        <w:rPr>
          <w:rFonts w:ascii="Times New Roman" w:eastAsia="Times New Roman" w:hAnsi="Times New Roman" w:cs="Times New Roman"/>
          <w:color w:val="333333"/>
          <w:sz w:val="24"/>
          <w:szCs w:val="24"/>
          <w:lang w:eastAsia="uk-UA"/>
        </w:rPr>
        <w:t>Фільм вважається таким, що містить популяризацію або пропаганду органів держави-агресора та їх окремих дій, що створює позитивний образ працівників держави-агресора, працівників радянських органів державної безпеки, виправдовує чи визнає правомірною окупацію території України, містить пропаганду російського тоталітарного режиму, збройної агресії Російської Федерації як держави-терориста проти України, якщо в ньому наявна принаймні одна з таких ознак:</w:t>
      </w:r>
    </w:p>
    <w:p w14:paraId="7286AE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6" w:name="n2629"/>
      <w:bookmarkEnd w:id="2626"/>
      <w:r w:rsidRPr="00B45173">
        <w:rPr>
          <w:rFonts w:ascii="Times New Roman" w:eastAsia="Times New Roman" w:hAnsi="Times New Roman" w:cs="Times New Roman"/>
          <w:color w:val="333333"/>
          <w:sz w:val="24"/>
          <w:szCs w:val="24"/>
          <w:lang w:eastAsia="uk-UA"/>
        </w:rPr>
        <w:lastRenderedPageBreak/>
        <w:t>серед позитивних героїв фільму є співробітники (у тому числі колишні або позаштатні) органів держави-агресора (держави-терориста), радянських органів безпеки;</w:t>
      </w:r>
    </w:p>
    <w:p w14:paraId="33D620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7" w:name="n2630"/>
      <w:bookmarkEnd w:id="2627"/>
      <w:r w:rsidRPr="00B45173">
        <w:rPr>
          <w:rFonts w:ascii="Times New Roman" w:eastAsia="Times New Roman" w:hAnsi="Times New Roman" w:cs="Times New Roman"/>
          <w:color w:val="333333"/>
          <w:sz w:val="24"/>
          <w:szCs w:val="24"/>
          <w:lang w:eastAsia="uk-UA"/>
        </w:rPr>
        <w:t>сюжет фільму безпосередньо або опосередковано пов’язаний з діяльністю органів держави-агресора (держави-терориста), радянських органів безпеки і ця діяльність представлена у фільмі як позитивна;</w:t>
      </w:r>
    </w:p>
    <w:p w14:paraId="38A091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8" w:name="n2631"/>
      <w:bookmarkEnd w:id="2628"/>
      <w:r w:rsidRPr="00B45173">
        <w:rPr>
          <w:rFonts w:ascii="Times New Roman" w:eastAsia="Times New Roman" w:hAnsi="Times New Roman" w:cs="Times New Roman"/>
          <w:color w:val="333333"/>
          <w:sz w:val="24"/>
          <w:szCs w:val="24"/>
          <w:lang w:eastAsia="uk-UA"/>
        </w:rPr>
        <w:t>у сюжеті фільму безпосередньо або опосередковано заперечується або ставиться під сумнів територіальна цілісність України, виправдовуються або подаються в позитивному світлі окупація території України, акти агресії з боку інших держав, розв’язування війни, пропагуються винятковість, зверхність або неповноцінність осіб за ознаками їхніх релігійних переконань, належності до певної нації або раси, статі, майнового стану, соціального походження;</w:t>
      </w:r>
    </w:p>
    <w:p w14:paraId="030113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9" w:name="n2632"/>
      <w:bookmarkEnd w:id="2629"/>
      <w:r w:rsidRPr="00B45173">
        <w:rPr>
          <w:rFonts w:ascii="Times New Roman" w:eastAsia="Times New Roman" w:hAnsi="Times New Roman" w:cs="Times New Roman"/>
          <w:color w:val="333333"/>
          <w:sz w:val="24"/>
          <w:szCs w:val="24"/>
          <w:lang w:eastAsia="uk-UA"/>
        </w:rPr>
        <w:t>фільм містить інформацію, заборонену до поширення </w:t>
      </w:r>
      <w:hyperlink r:id="rId754"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5B46BF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0" w:name="n2633"/>
      <w:bookmarkEnd w:id="2630"/>
      <w:r w:rsidRPr="00B45173">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кінематографії, забезпечує реалізацію цього Закону шляхом прийняття рішення про віднесення фільмів до заборонених до розповсюдження і демонстрування на території України виключно на підставі ознак, визначених цією статтею.</w:t>
      </w:r>
    </w:p>
    <w:p w14:paraId="442625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1" w:name="n2634"/>
      <w:bookmarkEnd w:id="2631"/>
      <w:r w:rsidRPr="00B45173">
        <w:rPr>
          <w:rFonts w:ascii="Times New Roman" w:eastAsia="Times New Roman" w:hAnsi="Times New Roman" w:cs="Times New Roman"/>
          <w:color w:val="333333"/>
          <w:sz w:val="24"/>
          <w:szCs w:val="24"/>
          <w:lang w:eastAsia="uk-UA"/>
        </w:rPr>
        <w:t>Фільми, передбачені частиною першою цієї статті, не вносяться до Державного реєстру фільмів.</w:t>
      </w:r>
    </w:p>
    <w:p w14:paraId="06663F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2" w:name="n2635"/>
      <w:bookmarkEnd w:id="2632"/>
      <w:r w:rsidRPr="00B45173">
        <w:rPr>
          <w:rFonts w:ascii="Times New Roman" w:eastAsia="Times New Roman" w:hAnsi="Times New Roman" w:cs="Times New Roman"/>
          <w:color w:val="333333"/>
          <w:sz w:val="24"/>
          <w:szCs w:val="24"/>
          <w:lang w:eastAsia="uk-UA"/>
        </w:rPr>
        <w:t>Розповсюдження та/або демонстрування фільмів, зазначених у частині першій цієї статті, тягне за собою застосування до суб’єктів господарювання, що здійснюють таке розповсюдження та/або демонстрування (крім суб’єктів у сфері аудіовізуальних медіа), адміністративно-господарських санкцій у вигляді накладення адміністративно-господарського штрафу в розмірі десяти мінімальних заробітних плат за кожен випадок такого розповсюдження або демонстрування, вчинений вперше, та у розмірі п’ятдесяти мінімальних заробітних плат за кожен наступний випадок такого розповсюдження або демонстрування.</w:t>
      </w:r>
    </w:p>
    <w:p w14:paraId="1BA59F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3" w:name="n2636"/>
      <w:bookmarkEnd w:id="2633"/>
      <w:r w:rsidRPr="00B45173">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кінематографії, забезпечує реалізацію цього Закону шляхом прийняття рішення про віднесення фільмів до заборонених до розповсюдження і демонстрування на території України виключно на підставі ознак, визначених цією статтею.</w:t>
      </w:r>
    </w:p>
    <w:p w14:paraId="3BD368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4" w:name="n2637"/>
      <w:bookmarkEnd w:id="2634"/>
      <w:r w:rsidRPr="00B45173">
        <w:rPr>
          <w:rFonts w:ascii="Times New Roman" w:eastAsia="Times New Roman" w:hAnsi="Times New Roman" w:cs="Times New Roman"/>
          <w:b/>
          <w:bCs/>
          <w:color w:val="333333"/>
          <w:sz w:val="24"/>
          <w:szCs w:val="24"/>
          <w:lang w:eastAsia="uk-UA"/>
        </w:rPr>
        <w:t>Стаття 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 Використання національного екранного часу</w:t>
      </w:r>
    </w:p>
    <w:p w14:paraId="386EFB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5" w:name="n2638"/>
      <w:bookmarkEnd w:id="2635"/>
      <w:r w:rsidRPr="00B45173">
        <w:rPr>
          <w:rFonts w:ascii="Times New Roman" w:eastAsia="Times New Roman" w:hAnsi="Times New Roman" w:cs="Times New Roman"/>
          <w:color w:val="333333"/>
          <w:sz w:val="24"/>
          <w:szCs w:val="24"/>
          <w:lang w:eastAsia="uk-UA"/>
        </w:rPr>
        <w:t>З метою сприяння виробництву фільмів в Україні, а також доступу глядачів до перегляду творів національної кінематографічної спадщини демонстратори фільмів, які не є суб’єктами у сфері аудіовізуальних медіа, зобов’язані щонайменше 30 відсотків загального щомісячного часу демонстрації фільмів здійснювати демонстрацію національних фільмів, інших фільмів, вироблених суб’єктами кінематографії України, і творів національної кінематографічної спадщини";</w:t>
      </w:r>
    </w:p>
    <w:p w14:paraId="14B68F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6" w:name="n2639"/>
      <w:bookmarkEnd w:id="2636"/>
      <w:r w:rsidRPr="00B45173">
        <w:rPr>
          <w:rFonts w:ascii="Times New Roman" w:eastAsia="Times New Roman" w:hAnsi="Times New Roman" w:cs="Times New Roman"/>
          <w:color w:val="333333"/>
          <w:sz w:val="24"/>
          <w:szCs w:val="24"/>
          <w:lang w:eastAsia="uk-UA"/>
        </w:rPr>
        <w:t>у </w:t>
      </w:r>
      <w:hyperlink r:id="rId755" w:anchor="n269" w:tgtFrame="_blank" w:history="1">
        <w:r w:rsidRPr="00B45173">
          <w:rPr>
            <w:rFonts w:ascii="Times New Roman" w:eastAsia="Times New Roman" w:hAnsi="Times New Roman" w:cs="Times New Roman"/>
            <w:color w:val="000000"/>
            <w:sz w:val="24"/>
            <w:szCs w:val="24"/>
            <w:lang w:eastAsia="uk-UA"/>
          </w:rPr>
          <w:t>частині восьмій</w:t>
        </w:r>
      </w:hyperlink>
      <w:r w:rsidRPr="00B45173">
        <w:rPr>
          <w:rFonts w:ascii="Times New Roman" w:eastAsia="Times New Roman" w:hAnsi="Times New Roman" w:cs="Times New Roman"/>
          <w:color w:val="333333"/>
          <w:sz w:val="24"/>
          <w:szCs w:val="24"/>
          <w:lang w:eastAsia="uk-UA"/>
        </w:rPr>
        <w:t> статті 17 слова "та телебачення" виключити;</w:t>
      </w:r>
    </w:p>
    <w:p w14:paraId="3AA230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7" w:name="n2640"/>
      <w:bookmarkEnd w:id="2637"/>
      <w:r w:rsidRPr="00B45173">
        <w:rPr>
          <w:rFonts w:ascii="Times New Roman" w:eastAsia="Times New Roman" w:hAnsi="Times New Roman" w:cs="Times New Roman"/>
          <w:color w:val="333333"/>
          <w:sz w:val="24"/>
          <w:szCs w:val="24"/>
          <w:lang w:eastAsia="uk-UA"/>
        </w:rPr>
        <w:t>22) у текстах законів України:</w:t>
      </w:r>
    </w:p>
    <w:bookmarkStart w:id="2638" w:name="n2641"/>
    <w:bookmarkEnd w:id="2638"/>
    <w:p w14:paraId="7B3E30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"https://zakon.rada.gov.ua/laws/show/16/98-%D0%B2%D1%80/sp:max100"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"Основи законодавства України про загальнообов’язкове державне соціальне страхування"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23, ст. 121 із наступними змінами);</w:t>
      </w:r>
    </w:p>
    <w:bookmarkStart w:id="2639" w:name="n2642"/>
    <w:bookmarkEnd w:id="2639"/>
    <w:p w14:paraId="1BCD04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"https://zakon.rada.gov.ua/laws/show/90/98-%D0%B2%D1%80/sp:max100"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Верховну Раду Автономної Республіки Крим"</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29, ст. 191 із наступними змінами);</w:t>
      </w:r>
    </w:p>
    <w:bookmarkStart w:id="2640" w:name="n2643"/>
    <w:bookmarkEnd w:id="2640"/>
    <w:p w14:paraId="23327D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"https://zakon.rada.gov.ua/laws/show/183/98-%D0%B2%D1%80/sp:max100"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Раду національної безпеки і оборони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35, ст. 237 із наступними змінами);</w:t>
      </w:r>
    </w:p>
    <w:bookmarkStart w:id="2641" w:name="n2644"/>
    <w:bookmarkEnd w:id="2641"/>
    <w:p w14:paraId="631264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"https://zakon.rada.gov.ua/laws/show/187/98-%D0%B2%D1%80/sp:max100"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відходи"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36-37, ст. 242 із наступними змінами);</w:t>
      </w:r>
    </w:p>
    <w:bookmarkStart w:id="2642" w:name="n2645"/>
    <w:bookmarkEnd w:id="2642"/>
    <w:p w14:paraId="53ADAD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"https://zakon.rada.gov.ua/laws/show/203/98-%D0%B2%D1%80/sp:max100"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1998 р., № 40-41, ст. 249 із наступними змінами);</w:t>
      </w:r>
    </w:p>
    <w:bookmarkStart w:id="2643" w:name="n2646"/>
    <w:bookmarkEnd w:id="2643"/>
    <w:p w14:paraId="48F8E5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"https://zakon.rada.gov.ua/laws/show/443-14/sp:max100"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гідрометеорологічну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16, ст. 95 із наступними змінами)</w:t>
      </w:r>
    </w:p>
    <w:p w14:paraId="0F83A6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4" w:name="n2647"/>
      <w:bookmarkEnd w:id="2644"/>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48882F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5" w:name="n2648"/>
      <w:bookmarkEnd w:id="2645"/>
      <w:r w:rsidRPr="00B45173">
        <w:rPr>
          <w:rFonts w:ascii="Times New Roman" w:eastAsia="Times New Roman" w:hAnsi="Times New Roman" w:cs="Times New Roman"/>
          <w:color w:val="333333"/>
          <w:sz w:val="24"/>
          <w:szCs w:val="24"/>
          <w:lang w:eastAsia="uk-UA"/>
        </w:rPr>
        <w:t>23) у </w:t>
      </w:r>
      <w:hyperlink r:id="rId756" w:anchor="n12" w:tgtFrame="_blank" w:history="1">
        <w:r w:rsidRPr="00B45173">
          <w:rPr>
            <w:rFonts w:ascii="Times New Roman" w:eastAsia="Times New Roman" w:hAnsi="Times New Roman" w:cs="Times New Roman"/>
            <w:color w:val="000000"/>
            <w:sz w:val="24"/>
            <w:szCs w:val="24"/>
            <w:lang w:eastAsia="uk-UA"/>
          </w:rPr>
          <w:t>Статуті гарнізонної та вартової служб Збройних Сил України,</w:t>
        </w:r>
      </w:hyperlink>
      <w:r w:rsidRPr="00B45173">
        <w:rPr>
          <w:rFonts w:ascii="Times New Roman" w:eastAsia="Times New Roman" w:hAnsi="Times New Roman" w:cs="Times New Roman"/>
          <w:color w:val="333333"/>
          <w:sz w:val="24"/>
          <w:szCs w:val="24"/>
          <w:lang w:eastAsia="uk-UA"/>
        </w:rPr>
        <w:t> затвердженому Законом України "Про Статут гарнізонної та вартової служб Збройних Сил України" (Відомості Верховної Ради України, 1999 р., № 22-23, ст. 196 із наступними змінами):</w:t>
      </w:r>
    </w:p>
    <w:p w14:paraId="2B99DF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6" w:name="n2649"/>
      <w:bookmarkEnd w:id="2646"/>
      <w:r w:rsidRPr="00B45173">
        <w:rPr>
          <w:rFonts w:ascii="Times New Roman" w:eastAsia="Times New Roman" w:hAnsi="Times New Roman" w:cs="Times New Roman"/>
          <w:color w:val="333333"/>
          <w:sz w:val="24"/>
          <w:szCs w:val="24"/>
          <w:lang w:eastAsia="uk-UA"/>
        </w:rPr>
        <w:t>в </w:t>
      </w:r>
      <w:hyperlink r:id="rId757" w:anchor="n145" w:tgtFrame="_blank" w:history="1">
        <w:r w:rsidRPr="00B45173">
          <w:rPr>
            <w:rFonts w:ascii="Times New Roman" w:eastAsia="Times New Roman" w:hAnsi="Times New Roman" w:cs="Times New Roman"/>
            <w:color w:val="000000"/>
            <w:sz w:val="24"/>
            <w:szCs w:val="24"/>
            <w:lang w:eastAsia="uk-UA"/>
          </w:rPr>
          <w:t>абзаці шостому</w:t>
        </w:r>
      </w:hyperlink>
      <w:r w:rsidRPr="00B45173">
        <w:rPr>
          <w:rFonts w:ascii="Times New Roman" w:eastAsia="Times New Roman" w:hAnsi="Times New Roman" w:cs="Times New Roman"/>
          <w:color w:val="333333"/>
          <w:sz w:val="24"/>
          <w:szCs w:val="24"/>
          <w:lang w:eastAsia="uk-UA"/>
        </w:rPr>
        <w:t> статті 12 слова "засобами масової інформації" замінити словом "медіа";</w:t>
      </w:r>
    </w:p>
    <w:bookmarkStart w:id="2647" w:name="n2650"/>
    <w:bookmarkEnd w:id="2647"/>
    <w:p w14:paraId="492CBC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"https://zakon.rada.gov.ua/laws/show/550-14/sp:max100" \l "n1910"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четвертий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пункту 8 додатка 18 викласти в такій редакції:</w:t>
      </w:r>
    </w:p>
    <w:p w14:paraId="543553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8" w:name="n2651"/>
      <w:bookmarkEnd w:id="2648"/>
      <w:r w:rsidRPr="00B45173">
        <w:rPr>
          <w:rFonts w:ascii="Times New Roman" w:eastAsia="Times New Roman" w:hAnsi="Times New Roman" w:cs="Times New Roman"/>
          <w:color w:val="333333"/>
          <w:sz w:val="24"/>
          <w:szCs w:val="24"/>
          <w:lang w:eastAsia="uk-UA"/>
        </w:rPr>
        <w:t>"у разі загибелі та поховання в один день трьох та більше військовослужбовців, які загинули під час виконання завдань за призначенням, в Україні оголошується День національної жалоби";</w:t>
      </w:r>
    </w:p>
    <w:p w14:paraId="1CC1ACA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9" w:name="n2652"/>
      <w:bookmarkEnd w:id="2649"/>
      <w:r w:rsidRPr="00B45173">
        <w:rPr>
          <w:rFonts w:ascii="Times New Roman" w:eastAsia="Times New Roman" w:hAnsi="Times New Roman" w:cs="Times New Roman"/>
          <w:color w:val="333333"/>
          <w:sz w:val="24"/>
          <w:szCs w:val="24"/>
          <w:lang w:eastAsia="uk-UA"/>
        </w:rPr>
        <w:t>24) у текстах законів України:</w:t>
      </w:r>
    </w:p>
    <w:bookmarkStart w:id="2650" w:name="n2653"/>
    <w:bookmarkEnd w:id="2650"/>
    <w:p w14:paraId="4D09D3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"https://zakon.rada.gov.ua/laws/show/595-14/sp:max100"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обов’язковий примірник документів"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22-23, ст. 199 із наступними змінами);</w:t>
      </w:r>
    </w:p>
    <w:bookmarkStart w:id="2651" w:name="n2654"/>
    <w:bookmarkEnd w:id="2651"/>
    <w:p w14:paraId="0D092B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"https://zakon.rada.gov.ua/laws/show/679-14/sp:max100"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Національний банк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29, ст. 238 із наступними змінами);</w:t>
      </w:r>
    </w:p>
    <w:bookmarkStart w:id="2652" w:name="n2655"/>
    <w:bookmarkEnd w:id="2652"/>
    <w:p w14:paraId="33CDD7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"https://zakon.rada.gov.ua/laws/show/687-14/sp:max100"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архітектурну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31, ст. 246 із наступними змінами);</w:t>
      </w:r>
    </w:p>
    <w:bookmarkStart w:id="2653" w:name="n2656"/>
    <w:bookmarkEnd w:id="2653"/>
    <w:p w14:paraId="7AC1BC8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"https://zakon.rada.gov.ua/laws/show/1045-14/sp:max100"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професійні спілки, їх права та гарантії діяльності"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45, ст. 397 із наступними змінами);</w:t>
      </w:r>
    </w:p>
    <w:bookmarkStart w:id="2654" w:name="n2657"/>
    <w:bookmarkEnd w:id="2654"/>
    <w:p w14:paraId="756AC78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"https://zakon.rada.gov.ua/laws/show/1105-14/sp:max100"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загальнообов’язкове державне соціальне страхування"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11, ст. 75 із наступними змінами);</w:t>
      </w:r>
    </w:p>
    <w:bookmarkStart w:id="2655" w:name="n2658"/>
    <w:bookmarkEnd w:id="2655"/>
    <w:p w14:paraId="1C759E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"https://zakon.rada.gov.ua/laws/show/1192-14/sp:max100"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гуманітарну допомогу"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1999 р., № 51, ст. 451 із наступними змінами);</w:t>
      </w:r>
    </w:p>
    <w:bookmarkStart w:id="2656" w:name="n2659"/>
    <w:bookmarkEnd w:id="2656"/>
    <w:p w14:paraId="675506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"https://zakon.rada.gov.ua/laws/show/1393-14/sp:max100"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вилучення з обігу, переробку, утилізацію, знищення або подальше використання неякісної та небезпечної продукції"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12, ст. 95 із наступними змінами);</w:t>
      </w:r>
    </w:p>
    <w:bookmarkStart w:id="2657" w:name="n2660"/>
    <w:bookmarkEnd w:id="2657"/>
    <w:p w14:paraId="43E62F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"https://zakon.rada.gov.ua/laws/show/1479-14/sp:max100"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порядок допуску та умови перебування підрозділів збройних сил інших держав на території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17, ст. 122 із наступними змінами);</w:t>
      </w:r>
    </w:p>
    <w:bookmarkStart w:id="2658" w:name="n2661"/>
    <w:bookmarkEnd w:id="2658"/>
    <w:p w14:paraId="70BB9E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"https://zakon.rada.gov.ua/laws/show/1489-14/sp:max100"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психіатричну допомогу"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19, ст. 143 із наступними змінами);</w:t>
      </w:r>
    </w:p>
    <w:bookmarkStart w:id="2659" w:name="n2662"/>
    <w:bookmarkEnd w:id="2659"/>
    <w:p w14:paraId="68C8D3A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"https://zakon.rada.gov.ua/laws/show/1492-14/sp:max100"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бджільництво"</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21, ст. 157 із наступними змінами);</w:t>
      </w:r>
    </w:p>
    <w:bookmarkStart w:id="2660" w:name="n2663"/>
    <w:bookmarkEnd w:id="2660"/>
    <w:p w14:paraId="7B6B8C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"https://zakon.rada.gov.ua/laws/show/1533-14/sp:max100"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загальнообов’язкове державне соціальне страхування на випадок безробіття"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22, ст. 171 із наступними змінами);</w:t>
      </w:r>
    </w:p>
    <w:bookmarkStart w:id="2661" w:name="n2664"/>
    <w:bookmarkEnd w:id="2661"/>
    <w:p w14:paraId="67F409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"https://zakon.rada.gov.ua/laws/show/1550-14/sp:max100"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правовий режим надзвичайного стану"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23, ст. 176 із наступними змінами);</w:t>
      </w:r>
    </w:p>
    <w:bookmarkStart w:id="2662" w:name="n2665"/>
    <w:bookmarkEnd w:id="2662"/>
    <w:p w14:paraId="18196A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"https://zakon.rada.gov.ua/laws/show/1645-14/sp:max100"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захист населення від інфекційних хвороб"</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2000 р., № 29, ст. 228 із наступними змінами)</w:t>
      </w:r>
    </w:p>
    <w:p w14:paraId="221B09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3" w:name="n2666"/>
      <w:bookmarkEnd w:id="2663"/>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023D14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4" w:name="n2667"/>
      <w:bookmarkEnd w:id="2664"/>
      <w:r w:rsidRPr="00B45173">
        <w:rPr>
          <w:rFonts w:ascii="Times New Roman" w:eastAsia="Times New Roman" w:hAnsi="Times New Roman" w:cs="Times New Roman"/>
          <w:color w:val="333333"/>
          <w:sz w:val="24"/>
          <w:szCs w:val="24"/>
          <w:lang w:eastAsia="uk-UA"/>
        </w:rPr>
        <w:t>25) у </w:t>
      </w:r>
      <w:hyperlink r:id="rId758"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природні монополії" (Відомості Верховної Ради України, 2000 р., № 30, ст. 238 із наступними змінами):</w:t>
      </w:r>
    </w:p>
    <w:bookmarkStart w:id="2665" w:name="n2668"/>
    <w:bookmarkEnd w:id="2665"/>
    <w:p w14:paraId="7C5172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"https://zakon.rada.gov.ua/laws/show/1682-14/sp:max100" \l "n45"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другий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4 після слів "може здійснюватися" доповнити словами "Національною радою України з питань телебачення і радіомовлення";</w:t>
      </w:r>
    </w:p>
    <w:bookmarkStart w:id="2666" w:name="n2669"/>
    <w:bookmarkEnd w:id="2666"/>
    <w:p w14:paraId="5B9D8C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"https://zakon.rada.gov.ua/laws/show/1682-14/sp:max100" \l "n57"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5 доповнити абзацом шістнадцятим такого змісту:</w:t>
      </w:r>
    </w:p>
    <w:p w14:paraId="4634CF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7" w:name="n2670"/>
      <w:bookmarkEnd w:id="2667"/>
      <w:r w:rsidRPr="00B45173">
        <w:rPr>
          <w:rFonts w:ascii="Times New Roman" w:eastAsia="Times New Roman" w:hAnsi="Times New Roman" w:cs="Times New Roman"/>
          <w:color w:val="333333"/>
          <w:sz w:val="24"/>
          <w:szCs w:val="24"/>
          <w:lang w:eastAsia="uk-UA"/>
        </w:rPr>
        <w:t>"технічного обслуговування і експлуатації мереж ефірного телемовлення, мереж ефірного радіомовлення, ефірної багатоканальної електронної комунікаційної мережі";</w:t>
      </w:r>
    </w:p>
    <w:p w14:paraId="730EBB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8" w:name="n2671"/>
      <w:bookmarkEnd w:id="2668"/>
      <w:r w:rsidRPr="00B45173">
        <w:rPr>
          <w:rFonts w:ascii="Times New Roman" w:eastAsia="Times New Roman" w:hAnsi="Times New Roman" w:cs="Times New Roman"/>
          <w:color w:val="333333"/>
          <w:sz w:val="24"/>
          <w:szCs w:val="24"/>
          <w:lang w:eastAsia="uk-UA"/>
        </w:rPr>
        <w:t>у тексті </w:t>
      </w:r>
      <w:hyperlink r:id="rId759"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173AABD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9" w:name="n2672"/>
      <w:bookmarkEnd w:id="2669"/>
      <w:r w:rsidRPr="00B45173">
        <w:rPr>
          <w:rFonts w:ascii="Times New Roman" w:eastAsia="Times New Roman" w:hAnsi="Times New Roman" w:cs="Times New Roman"/>
          <w:color w:val="333333"/>
          <w:sz w:val="24"/>
          <w:szCs w:val="24"/>
          <w:lang w:eastAsia="uk-UA"/>
        </w:rPr>
        <w:t>26) у тексті </w:t>
      </w:r>
      <w:hyperlink r:id="rId760"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зону надзвичайної екологічної ситуації" (Відомості Верховної Ради України, 2000 р., № 42, ст. 348 із наступними змінами) слова "засоби масової інформації" у всіх відмінках і числах замінити словом "медіа";</w:t>
      </w:r>
    </w:p>
    <w:p w14:paraId="40DFD2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0" w:name="n2673"/>
      <w:bookmarkEnd w:id="2670"/>
      <w:r w:rsidRPr="00B45173">
        <w:rPr>
          <w:rFonts w:ascii="Times New Roman" w:eastAsia="Times New Roman" w:hAnsi="Times New Roman" w:cs="Times New Roman"/>
          <w:color w:val="333333"/>
          <w:sz w:val="24"/>
          <w:szCs w:val="24"/>
          <w:lang w:eastAsia="uk-UA"/>
        </w:rPr>
        <w:t>27) у </w:t>
      </w:r>
      <w:hyperlink r:id="rId761"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захист економічної конкуренції" (Відомості Верховної Ради України, 2001 р., № 12, ст. 64 із наступними змінами):</w:t>
      </w:r>
    </w:p>
    <w:bookmarkStart w:id="2671" w:name="n2674"/>
    <w:bookmarkEnd w:id="2671"/>
    <w:p w14:paraId="659AEE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"https://zakon.rada.gov.ua/laws/show/2210-14/sp:max100" \l "n37"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четверту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4 доповнити абзацом другим такого змісту:</w:t>
      </w:r>
    </w:p>
    <w:p w14:paraId="03C671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2" w:name="n2675"/>
      <w:bookmarkEnd w:id="2672"/>
      <w:r w:rsidRPr="00B45173">
        <w:rPr>
          <w:rFonts w:ascii="Times New Roman" w:eastAsia="Times New Roman" w:hAnsi="Times New Roman" w:cs="Times New Roman"/>
          <w:color w:val="333333"/>
          <w:sz w:val="24"/>
          <w:szCs w:val="24"/>
          <w:lang w:eastAsia="uk-UA"/>
        </w:rPr>
        <w:t>"Державний контроль за додержанням законодавства про захист економічної конкуренції, захист інтересів суб’єктів господарювання та користувачів від його порушень у сфері медіа здійснюються органами Антимонопольного комітету України у порядку, передбаченому Законом України "Про медіа";</w:t>
      </w:r>
    </w:p>
    <w:bookmarkStart w:id="2673" w:name="n2676"/>
    <w:bookmarkEnd w:id="2673"/>
    <w:p w14:paraId="6EEFB5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"https://zakon.rada.gov.ua/laws/show/2210-14/sp:max100" \l "n43"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другий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5 викласти в такій редакції:</w:t>
      </w:r>
    </w:p>
    <w:p w14:paraId="7D1271D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4" w:name="n2677"/>
      <w:bookmarkEnd w:id="2674"/>
      <w:r w:rsidRPr="00B45173">
        <w:rPr>
          <w:rFonts w:ascii="Times New Roman" w:eastAsia="Times New Roman" w:hAnsi="Times New Roman" w:cs="Times New Roman"/>
          <w:color w:val="333333"/>
          <w:sz w:val="24"/>
          <w:szCs w:val="24"/>
          <w:lang w:eastAsia="uk-UA"/>
        </w:rPr>
        <w:t>"Узгодженими діями є також створення суб’єкта господарювання, об’єднання, метою чи наслідком створення якого є координація конкурентної поведінки між суб’єктами господарювання, що створили зазначений суб’єкт господарювання, об’єднання, або між ними та новоствореним суб’єктом господарювання, або вступ до такого об’єднання, крім випадків, передбачених Законом України "Про медіа";</w:t>
      </w:r>
    </w:p>
    <w:p w14:paraId="47A577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5" w:name="n2678"/>
      <w:bookmarkEnd w:id="2675"/>
      <w:r w:rsidRPr="00B45173">
        <w:rPr>
          <w:rFonts w:ascii="Times New Roman" w:eastAsia="Times New Roman" w:hAnsi="Times New Roman" w:cs="Times New Roman"/>
          <w:color w:val="333333"/>
          <w:sz w:val="24"/>
          <w:szCs w:val="24"/>
          <w:lang w:eastAsia="uk-UA"/>
        </w:rPr>
        <w:t>в </w:t>
      </w:r>
      <w:hyperlink r:id="rId762" w:anchor="n246" w:tgtFrame="_blank" w:history="1">
        <w:r w:rsidRPr="00B45173">
          <w:rPr>
            <w:rFonts w:ascii="Times New Roman" w:eastAsia="Times New Roman" w:hAnsi="Times New Roman" w:cs="Times New Roman"/>
            <w:color w:val="000000"/>
            <w:sz w:val="24"/>
            <w:szCs w:val="24"/>
            <w:lang w:eastAsia="uk-UA"/>
          </w:rPr>
          <w:t>абзаці першому</w:t>
        </w:r>
      </w:hyperlink>
      <w:r w:rsidRPr="00B45173">
        <w:rPr>
          <w:rFonts w:ascii="Times New Roman" w:eastAsia="Times New Roman" w:hAnsi="Times New Roman" w:cs="Times New Roman"/>
          <w:color w:val="333333"/>
          <w:sz w:val="24"/>
          <w:szCs w:val="24"/>
          <w:lang w:eastAsia="uk-UA"/>
        </w:rPr>
        <w:t> частини четвертої статті 27 слова "засобах масової інформації" замінити словом "медіа";</w:t>
      </w:r>
    </w:p>
    <w:p w14:paraId="31E29C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6" w:name="n2679"/>
      <w:bookmarkEnd w:id="2676"/>
      <w:r w:rsidRPr="00B45173">
        <w:rPr>
          <w:rFonts w:ascii="Times New Roman" w:eastAsia="Times New Roman" w:hAnsi="Times New Roman" w:cs="Times New Roman"/>
          <w:color w:val="333333"/>
          <w:sz w:val="24"/>
          <w:szCs w:val="24"/>
          <w:lang w:eastAsia="uk-UA"/>
        </w:rPr>
        <w:t>28) у текстах законів України:</w:t>
      </w:r>
    </w:p>
    <w:bookmarkStart w:id="2677" w:name="n2680"/>
    <w:bookmarkEnd w:id="2677"/>
    <w:p w14:paraId="5DA77F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"https://zakon.rada.gov.ua/laws/show/2245-14/sp:max100"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об’єкти підвищеної небезпеки"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2001 р., № 15, ст. 73 із наступними змінами);</w:t>
      </w:r>
    </w:p>
    <w:bookmarkStart w:id="2678" w:name="n2681"/>
    <w:bookmarkEnd w:id="2678"/>
    <w:p w14:paraId="7DC8CA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"https://zakon.rada.gov.ua/laws/show/2365-14/sp:max100"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політичні партії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2001 р., № 23, ст. 118 із наступними змінами);</w:t>
      </w:r>
    </w:p>
    <w:bookmarkStart w:id="2679" w:name="n2682"/>
    <w:bookmarkEnd w:id="2679"/>
    <w:p w14:paraId="1B1A23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"https://zakon.rada.gov.ua/laws/show/2402-14/sp:max100"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охорону дитинства"</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2001 р., № 30, ст. 142 із наступними змінами);</w:t>
      </w:r>
    </w:p>
    <w:bookmarkStart w:id="2680" w:name="n2683"/>
    <w:bookmarkEnd w:id="2680"/>
    <w:p w14:paraId="54CCC7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"https://zakon.rada.gov.ua/laws/show/2547-14/sp:max100"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народні художні промисли"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2001 р., № 41, ст. 199 із наступними змінами);</w:t>
      </w:r>
    </w:p>
    <w:bookmarkStart w:id="2681" w:name="n2684"/>
    <w:bookmarkEnd w:id="2681"/>
    <w:p w14:paraId="4F1297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"https://zakon.rada.gov.ua/laws/show/2586-14/sp:max100"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протидію захворюванню на туберкульоз"</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51, ст. 574 із наступними змінами);</w:t>
      </w:r>
    </w:p>
    <w:bookmarkStart w:id="2682" w:name="n2685"/>
    <w:bookmarkEnd w:id="2682"/>
    <w:p w14:paraId="1747C5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"https://zakon.rada.gov.ua/laws/show/2628-14/sp:max100"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дошкільну освіту"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2001 р., № 49, ст. 259 із наступними змінами);</w:t>
      </w:r>
    </w:p>
    <w:bookmarkStart w:id="2683" w:name="n2686"/>
    <w:bookmarkEnd w:id="2683"/>
    <w:p w14:paraId="376AF3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"https://zakon.rada.gov.ua/laws/show/2759-14/sp:max100"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поштовий зв’язок"</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6, ст. 39 із наступними змінами);</w:t>
      </w:r>
    </w:p>
    <w:bookmarkStart w:id="2684" w:name="n2687"/>
    <w:bookmarkEnd w:id="2684"/>
    <w:p w14:paraId="1D100F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"https://zakon.rada.gov.ua/laws/show/2908-14/sp:max100"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кредитні спілки"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15, ст. 101 із наступними змінами);</w:t>
      </w:r>
    </w:p>
    <w:bookmarkStart w:id="2685" w:name="n2688"/>
    <w:bookmarkEnd w:id="2685"/>
    <w:p w14:paraId="0C3414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"https://zakon.rada.gov.ua/laws/show/2918-14/sp:max100"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питну воду, питне водопостачання та водовідведення"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16, ст. 112 із наступними змінами);</w:t>
      </w:r>
    </w:p>
    <w:bookmarkStart w:id="2686" w:name="n2689"/>
    <w:bookmarkEnd w:id="2686"/>
    <w:p w14:paraId="451039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"https://zakon.rada.gov.ua/laws/show/3055-14/sp:max100"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Червону книгу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30, ст. 20 із наступними змінами);</w:t>
      </w:r>
    </w:p>
    <w:bookmarkStart w:id="2687" w:name="n2690"/>
    <w:bookmarkEnd w:id="2687"/>
    <w:p w14:paraId="1A8AE6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"https://zakon.rada.gov.ua/laws/show/40-15/sp:max100"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інноваційну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36, ст. 266 із наступними змінами);</w:t>
      </w:r>
    </w:p>
    <w:bookmarkStart w:id="2688" w:name="n2691"/>
    <w:bookmarkEnd w:id="2688"/>
    <w:p w14:paraId="5DCAFE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"https://zakon.rada.gov.ua/laws/show/93-15/sp:max100"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статус депутатів місцевих рад"</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2002 р., № 40, ст. 290 із наступними змінами);</w:t>
      </w:r>
    </w:p>
    <w:bookmarkStart w:id="2689" w:name="n2692"/>
    <w:bookmarkEnd w:id="2689"/>
    <w:p w14:paraId="4F9CCD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"https://zakon.rada.gov.ua/laws/show/330-15/sp:max100"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Товариство Червоного Хреста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5, ст. 47 із наступними змінами);</w:t>
      </w:r>
    </w:p>
    <w:bookmarkStart w:id="2690" w:name="n2693"/>
    <w:bookmarkEnd w:id="2690"/>
    <w:p w14:paraId="4D8433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"https://zakon.rada.gov.ua/laws/show/374-15/sp:max100"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контррозвідувальну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12, ст. 89 із наступними змінами);</w:t>
      </w:r>
    </w:p>
    <w:bookmarkStart w:id="2691" w:name="n2694"/>
    <w:bookmarkEnd w:id="2691"/>
    <w:p w14:paraId="63AF7F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"https://zakon.rada.gov.ua/laws/show/601-15/sp:max100"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підтримку книговидавничої справи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24, ст. 162 із наступними змінами);</w:t>
      </w:r>
    </w:p>
    <w:bookmarkStart w:id="2692" w:name="n2695"/>
    <w:bookmarkEnd w:id="2692"/>
    <w:p w14:paraId="5EA953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"https://zakon.rada.gov.ua/laws/show/638-15/sp:max100"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боротьбу з тероризмом"</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25, ст. 180 із наступними змінами);</w:t>
      </w:r>
    </w:p>
    <w:bookmarkStart w:id="2693" w:name="n2696"/>
    <w:bookmarkEnd w:id="2693"/>
    <w:p w14:paraId="20E647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"https://zakon.rada.gov.ua/laws/show/858-15/sp:max100"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землеустрій"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36, ст. 282 із наступними змінами);</w:t>
      </w:r>
    </w:p>
    <w:bookmarkStart w:id="2694" w:name="n2697"/>
    <w:bookmarkEnd w:id="2694"/>
    <w:p w14:paraId="3D3F49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"https://zakon.rada.gov.ua/laws/show/899-15/sp:max100"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порядок виділення в натурі (на місцевості) земельних ділянок власникам земельних часток (паїв)"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38, ст. 314 із наступними змінами);</w:t>
      </w:r>
    </w:p>
    <w:bookmarkStart w:id="2695" w:name="n2698"/>
    <w:bookmarkEnd w:id="2695"/>
    <w:p w14:paraId="3FE942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"https://zakon.rada.gov.ua/laws/show/1058-15/sp:max100"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загальнообов’язкове державне пенсійне страхування"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2003 р., №№ 49-51, ст. 376 із наступними змінами)</w:t>
      </w:r>
    </w:p>
    <w:p w14:paraId="729738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6" w:name="n2699"/>
      <w:bookmarkEnd w:id="2696"/>
      <w:r w:rsidRPr="00B45173">
        <w:rPr>
          <w:rFonts w:ascii="Times New Roman" w:eastAsia="Times New Roman" w:hAnsi="Times New Roman" w:cs="Times New Roman"/>
          <w:color w:val="333333"/>
          <w:sz w:val="24"/>
          <w:szCs w:val="24"/>
          <w:lang w:eastAsia="uk-UA"/>
        </w:rPr>
        <w:t>слова "засоби масової інформації" та "електронні засоби масової інформації" у всіх відмінках і числах замінити словом "медіа";</w:t>
      </w:r>
    </w:p>
    <w:p w14:paraId="2E6AC8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7" w:name="n2700"/>
      <w:bookmarkEnd w:id="2697"/>
      <w:r w:rsidRPr="00B45173">
        <w:rPr>
          <w:rFonts w:ascii="Times New Roman" w:eastAsia="Times New Roman" w:hAnsi="Times New Roman" w:cs="Times New Roman"/>
          <w:color w:val="333333"/>
          <w:sz w:val="24"/>
          <w:szCs w:val="24"/>
          <w:lang w:eastAsia="uk-UA"/>
        </w:rPr>
        <w:t>29) </w:t>
      </w:r>
      <w:hyperlink r:id="rId763" w:anchor="n30" w:tgtFrame="_blank" w:history="1">
        <w:r w:rsidRPr="00B45173">
          <w:rPr>
            <w:rFonts w:ascii="Times New Roman" w:eastAsia="Times New Roman" w:hAnsi="Times New Roman" w:cs="Times New Roman"/>
            <w:color w:val="000000"/>
            <w:sz w:val="24"/>
            <w:szCs w:val="24"/>
            <w:lang w:eastAsia="uk-UA"/>
          </w:rPr>
          <w:t>частину четверту</w:t>
        </w:r>
      </w:hyperlink>
      <w:r w:rsidRPr="00B45173">
        <w:rPr>
          <w:rFonts w:ascii="Times New Roman" w:eastAsia="Times New Roman" w:hAnsi="Times New Roman" w:cs="Times New Roman"/>
          <w:color w:val="333333"/>
          <w:sz w:val="24"/>
          <w:szCs w:val="24"/>
          <w:lang w:eastAsia="uk-UA"/>
        </w:rPr>
        <w:t> статті 3 Закону України "Про гастрольні заходи в Україні" (Відомості Верховної Ради України, 2004 р., № 7, ст. 56 із наступними змінами) викласти в такій редакції:</w:t>
      </w:r>
    </w:p>
    <w:p w14:paraId="51A12A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8" w:name="n2701"/>
      <w:bookmarkEnd w:id="2698"/>
      <w:r w:rsidRPr="00B45173">
        <w:rPr>
          <w:rFonts w:ascii="Times New Roman" w:eastAsia="Times New Roman" w:hAnsi="Times New Roman" w:cs="Times New Roman"/>
          <w:color w:val="333333"/>
          <w:sz w:val="24"/>
          <w:szCs w:val="24"/>
          <w:lang w:eastAsia="uk-UA"/>
        </w:rPr>
        <w:t>"Забороняється проведення гастрольного заходу, учасником якого є особа, внесена до Переліку осіб, які створюють загрозу національній безпеці, оприлюдненого в установленому порядку";</w:t>
      </w:r>
    </w:p>
    <w:p w14:paraId="2EF99C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9" w:name="n2702"/>
      <w:bookmarkEnd w:id="2699"/>
      <w:r w:rsidRPr="00B45173">
        <w:rPr>
          <w:rFonts w:ascii="Times New Roman" w:eastAsia="Times New Roman" w:hAnsi="Times New Roman" w:cs="Times New Roman"/>
          <w:color w:val="333333"/>
          <w:sz w:val="24"/>
          <w:szCs w:val="24"/>
          <w:lang w:eastAsia="uk-UA"/>
        </w:rPr>
        <w:t>30) у </w:t>
      </w:r>
      <w:hyperlink r:id="rId764"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рекламу" (Відомості Верховної Ради України, 2004 р., № 8, ст. 62 із наступними змінами):</w:t>
      </w:r>
    </w:p>
    <w:p w14:paraId="38F677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0" w:name="n2703"/>
      <w:bookmarkEnd w:id="2700"/>
      <w:r w:rsidRPr="00B45173">
        <w:rPr>
          <w:rFonts w:ascii="Times New Roman" w:eastAsia="Times New Roman" w:hAnsi="Times New Roman" w:cs="Times New Roman"/>
          <w:color w:val="333333"/>
          <w:sz w:val="24"/>
          <w:szCs w:val="24"/>
          <w:lang w:eastAsia="uk-UA"/>
        </w:rPr>
        <w:t>у </w:t>
      </w:r>
      <w:hyperlink r:id="rId765" w:anchor="n12" w:tgtFrame="_blank" w:history="1">
        <w:r w:rsidRPr="00B45173">
          <w:rPr>
            <w:rFonts w:ascii="Times New Roman" w:eastAsia="Times New Roman" w:hAnsi="Times New Roman" w:cs="Times New Roman"/>
            <w:color w:val="000000"/>
            <w:sz w:val="24"/>
            <w:szCs w:val="24"/>
            <w:lang w:eastAsia="uk-UA"/>
          </w:rPr>
          <w:t>статті 1</w:t>
        </w:r>
      </w:hyperlink>
      <w:r w:rsidRPr="00B45173">
        <w:rPr>
          <w:rFonts w:ascii="Times New Roman" w:eastAsia="Times New Roman" w:hAnsi="Times New Roman" w:cs="Times New Roman"/>
          <w:color w:val="333333"/>
          <w:sz w:val="24"/>
          <w:szCs w:val="24"/>
          <w:lang w:eastAsia="uk-UA"/>
        </w:rPr>
        <w:t>:</w:t>
      </w:r>
    </w:p>
    <w:p w14:paraId="6262ADB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1" w:name="n2704"/>
      <w:bookmarkEnd w:id="2701"/>
      <w:r w:rsidRPr="00B45173">
        <w:rPr>
          <w:rFonts w:ascii="Times New Roman" w:eastAsia="Times New Roman" w:hAnsi="Times New Roman" w:cs="Times New Roman"/>
          <w:color w:val="333333"/>
          <w:sz w:val="24"/>
          <w:szCs w:val="24"/>
          <w:lang w:eastAsia="uk-UA"/>
        </w:rPr>
        <w:t>у частині першій:</w:t>
      </w:r>
    </w:p>
    <w:p w14:paraId="7EAFF6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2" w:name="n2705"/>
      <w:bookmarkEnd w:id="2702"/>
      <w:r w:rsidRPr="00B45173">
        <w:rPr>
          <w:rFonts w:ascii="Times New Roman" w:eastAsia="Times New Roman" w:hAnsi="Times New Roman" w:cs="Times New Roman"/>
          <w:color w:val="333333"/>
          <w:sz w:val="24"/>
          <w:szCs w:val="24"/>
          <w:lang w:eastAsia="uk-UA"/>
        </w:rPr>
        <w:t>в абзаці третьому слова "спортивних змагань" замінити словами "спортивних заходів та спортивних змагань";</w:t>
      </w:r>
    </w:p>
    <w:p w14:paraId="3F9C6A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3" w:name="n2706"/>
      <w:bookmarkEnd w:id="2703"/>
      <w:r w:rsidRPr="00B45173">
        <w:rPr>
          <w:rFonts w:ascii="Times New Roman" w:eastAsia="Times New Roman" w:hAnsi="Times New Roman" w:cs="Times New Roman"/>
          <w:color w:val="333333"/>
          <w:sz w:val="24"/>
          <w:szCs w:val="24"/>
          <w:lang w:eastAsia="uk-UA"/>
        </w:rPr>
        <w:lastRenderedPageBreak/>
        <w:t>абзац одинадцятий виключити;</w:t>
      </w:r>
    </w:p>
    <w:p w14:paraId="6EAF4B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4" w:name="n2707"/>
      <w:bookmarkEnd w:id="2704"/>
      <w:r w:rsidRPr="00B45173">
        <w:rPr>
          <w:rFonts w:ascii="Times New Roman" w:eastAsia="Times New Roman" w:hAnsi="Times New Roman" w:cs="Times New Roman"/>
          <w:color w:val="333333"/>
          <w:sz w:val="24"/>
          <w:szCs w:val="24"/>
          <w:lang w:eastAsia="uk-UA"/>
        </w:rPr>
        <w:t>абзац дев’ятнадцятий викласти в такій редакції:</w:t>
      </w:r>
    </w:p>
    <w:p w14:paraId="5601AF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5" w:name="n2708"/>
      <w:bookmarkEnd w:id="2705"/>
      <w:r w:rsidRPr="00B45173">
        <w:rPr>
          <w:rFonts w:ascii="Times New Roman" w:eastAsia="Times New Roman" w:hAnsi="Times New Roman" w:cs="Times New Roman"/>
          <w:color w:val="333333"/>
          <w:sz w:val="24"/>
          <w:szCs w:val="24"/>
          <w:lang w:eastAsia="uk-UA"/>
        </w:rPr>
        <w:t>"соціальна реклама - суспільно корисна інформація, спрямована на розвиток особистості та суспільства, популяризацію загальнолюдських цінностей, здорового способу життя, освіти, науки, культури, історії, розповсюдження якої не має на меті отримання прибутку та/або не спонукає виборців голосувати за або проти певного суб’єкта виборчого процесу. До соціальної реклами належить інформація про висвітлення державних безкоштовних програм, спрямованих, зокрема, на захист державності, громадського порядку, підвищення обороноздатності тощо";</w:t>
      </w:r>
    </w:p>
    <w:p w14:paraId="19A73B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6" w:name="n2709"/>
      <w:bookmarkEnd w:id="2706"/>
      <w:r w:rsidRPr="00B45173">
        <w:rPr>
          <w:rFonts w:ascii="Times New Roman" w:eastAsia="Times New Roman" w:hAnsi="Times New Roman" w:cs="Times New Roman"/>
          <w:color w:val="333333"/>
          <w:sz w:val="24"/>
          <w:szCs w:val="24"/>
          <w:lang w:eastAsia="uk-UA"/>
        </w:rPr>
        <w:t>в абзаці двадцять першому слова "на телебаченні" замінити словами "лінійними аудіовізуальними медіа";</w:t>
      </w:r>
    </w:p>
    <w:p w14:paraId="3FAE32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7" w:name="n2710"/>
      <w:bookmarkEnd w:id="2707"/>
      <w:r w:rsidRPr="00B45173">
        <w:rPr>
          <w:rFonts w:ascii="Times New Roman" w:eastAsia="Times New Roman" w:hAnsi="Times New Roman" w:cs="Times New Roman"/>
          <w:color w:val="333333"/>
          <w:sz w:val="24"/>
          <w:szCs w:val="24"/>
          <w:lang w:eastAsia="uk-UA"/>
        </w:rPr>
        <w:t>доповнити частиною третьою такого змісту:</w:t>
      </w:r>
    </w:p>
    <w:p w14:paraId="18E6F5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8" w:name="n2711"/>
      <w:bookmarkEnd w:id="2708"/>
      <w:r w:rsidRPr="00B45173">
        <w:rPr>
          <w:rFonts w:ascii="Times New Roman" w:eastAsia="Times New Roman" w:hAnsi="Times New Roman" w:cs="Times New Roman"/>
          <w:color w:val="333333"/>
          <w:sz w:val="24"/>
          <w:szCs w:val="24"/>
          <w:lang w:eastAsia="uk-UA"/>
        </w:rPr>
        <w:t>"Терміни "медіа", "аудіовізуальні медіа", "аудіальні медіа", "лінійні аудіовізуальні медіа", "лінійні аудіальні медіа" вживаються в цьому Законі у значеннях, наведених у Законі України "Про медіа";</w:t>
      </w:r>
    </w:p>
    <w:bookmarkStart w:id="2709" w:name="n2712"/>
    <w:bookmarkEnd w:id="2709"/>
    <w:p w14:paraId="6F77E2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"https://zakon.rada.gov.ua/laws/show/270/96-%D0%B2%D1%80/sp:max100" \l "n41"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доповнити частиною четвертою такого змісту:</w:t>
      </w:r>
    </w:p>
    <w:p w14:paraId="652D78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0" w:name="n2713"/>
      <w:bookmarkEnd w:id="2710"/>
      <w:r w:rsidRPr="00B45173">
        <w:rPr>
          <w:rFonts w:ascii="Times New Roman" w:eastAsia="Times New Roman" w:hAnsi="Times New Roman" w:cs="Times New Roman"/>
          <w:color w:val="333333"/>
          <w:sz w:val="24"/>
          <w:szCs w:val="24"/>
          <w:lang w:eastAsia="uk-UA"/>
        </w:rPr>
        <w:t>"4. Дія цього Закону не поширюється на передвиборну агітацію";</w:t>
      </w:r>
    </w:p>
    <w:p w14:paraId="1C7856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1" w:name="n2714"/>
      <w:bookmarkEnd w:id="2711"/>
      <w:r w:rsidRPr="00B45173">
        <w:rPr>
          <w:rFonts w:ascii="Times New Roman" w:eastAsia="Times New Roman" w:hAnsi="Times New Roman" w:cs="Times New Roman"/>
          <w:color w:val="333333"/>
          <w:sz w:val="24"/>
          <w:szCs w:val="24"/>
          <w:lang w:eastAsia="uk-UA"/>
        </w:rPr>
        <w:t>у </w:t>
      </w:r>
      <w:hyperlink r:id="rId766" w:anchor="n51" w:tgtFrame="_blank" w:history="1">
        <w:r w:rsidRPr="00B45173">
          <w:rPr>
            <w:rFonts w:ascii="Times New Roman" w:eastAsia="Times New Roman" w:hAnsi="Times New Roman" w:cs="Times New Roman"/>
            <w:color w:val="000000"/>
            <w:sz w:val="24"/>
            <w:szCs w:val="24"/>
            <w:lang w:eastAsia="uk-UA"/>
          </w:rPr>
          <w:t>статті 5</w:t>
        </w:r>
      </w:hyperlink>
      <w:r w:rsidRPr="00B45173">
        <w:rPr>
          <w:rFonts w:ascii="Times New Roman" w:eastAsia="Times New Roman" w:hAnsi="Times New Roman" w:cs="Times New Roman"/>
          <w:color w:val="333333"/>
          <w:sz w:val="24"/>
          <w:szCs w:val="24"/>
          <w:lang w:eastAsia="uk-UA"/>
        </w:rPr>
        <w:t>:</w:t>
      </w:r>
    </w:p>
    <w:p w14:paraId="4FA412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2" w:name="n2715"/>
      <w:bookmarkEnd w:id="2712"/>
      <w:r w:rsidRPr="00B45173">
        <w:rPr>
          <w:rFonts w:ascii="Times New Roman" w:eastAsia="Times New Roman" w:hAnsi="Times New Roman" w:cs="Times New Roman"/>
          <w:color w:val="333333"/>
          <w:sz w:val="24"/>
          <w:szCs w:val="24"/>
          <w:lang w:eastAsia="uk-UA"/>
        </w:rPr>
        <w:t>у частині першій:</w:t>
      </w:r>
    </w:p>
    <w:p w14:paraId="647639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3" w:name="n2716"/>
      <w:bookmarkEnd w:id="2713"/>
      <w:r w:rsidRPr="00B45173">
        <w:rPr>
          <w:rFonts w:ascii="Times New Roman" w:eastAsia="Times New Roman" w:hAnsi="Times New Roman" w:cs="Times New Roman"/>
          <w:color w:val="333333"/>
          <w:sz w:val="24"/>
          <w:szCs w:val="24"/>
          <w:lang w:eastAsia="uk-UA"/>
        </w:rPr>
        <w:t>в абзаці першому слова "теле-, радіопередачах, матеріалах в інших засобах масової інформації" замінити словами "програмах аудіовізуальних медіа, матеріалах в інших медіа";</w:t>
      </w:r>
    </w:p>
    <w:p w14:paraId="268321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4" w:name="n2717"/>
      <w:bookmarkEnd w:id="2714"/>
      <w:r w:rsidRPr="00B45173">
        <w:rPr>
          <w:rFonts w:ascii="Times New Roman" w:eastAsia="Times New Roman" w:hAnsi="Times New Roman" w:cs="Times New Roman"/>
          <w:color w:val="333333"/>
          <w:sz w:val="24"/>
          <w:szCs w:val="24"/>
          <w:lang w:eastAsia="uk-UA"/>
        </w:rPr>
        <w:t>в абзаці другому слово "телепередачах" замінити словами "програмах аудіовізуальних медіа";</w:t>
      </w:r>
    </w:p>
    <w:p w14:paraId="0F9D13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5" w:name="n2718"/>
      <w:bookmarkEnd w:id="2715"/>
      <w:r w:rsidRPr="00B45173">
        <w:rPr>
          <w:rFonts w:ascii="Times New Roman" w:eastAsia="Times New Roman" w:hAnsi="Times New Roman" w:cs="Times New Roman"/>
          <w:color w:val="333333"/>
          <w:sz w:val="24"/>
          <w:szCs w:val="24"/>
          <w:lang w:eastAsia="uk-UA"/>
        </w:rPr>
        <w:t>у частині п’ятій слово "видання" замінити словом "медіа";</w:t>
      </w:r>
    </w:p>
    <w:p w14:paraId="17F14A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6" w:name="n2719"/>
      <w:bookmarkEnd w:id="2716"/>
      <w:r w:rsidRPr="00B45173">
        <w:rPr>
          <w:rFonts w:ascii="Times New Roman" w:eastAsia="Times New Roman" w:hAnsi="Times New Roman" w:cs="Times New Roman"/>
          <w:color w:val="333333"/>
          <w:sz w:val="24"/>
          <w:szCs w:val="24"/>
          <w:lang w:eastAsia="uk-UA"/>
        </w:rPr>
        <w:t>у </w:t>
      </w:r>
      <w:hyperlink r:id="rId767" w:anchor="n61" w:tgtFrame="_blank" w:history="1">
        <w:r w:rsidRPr="00B45173">
          <w:rPr>
            <w:rFonts w:ascii="Times New Roman" w:eastAsia="Times New Roman" w:hAnsi="Times New Roman" w:cs="Times New Roman"/>
            <w:color w:val="000000"/>
            <w:sz w:val="24"/>
            <w:szCs w:val="24"/>
            <w:lang w:eastAsia="uk-UA"/>
          </w:rPr>
          <w:t>статті 5</w:t>
        </w:r>
      </w:hyperlink>
      <w:hyperlink r:id="rId768" w:anchor="n61"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w:t>
      </w:r>
    </w:p>
    <w:p w14:paraId="1ED107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7" w:name="n2720"/>
      <w:bookmarkEnd w:id="2717"/>
      <w:r w:rsidRPr="00B45173">
        <w:rPr>
          <w:rFonts w:ascii="Times New Roman" w:eastAsia="Times New Roman" w:hAnsi="Times New Roman" w:cs="Times New Roman"/>
          <w:color w:val="333333"/>
          <w:sz w:val="24"/>
          <w:szCs w:val="24"/>
          <w:lang w:eastAsia="uk-UA"/>
        </w:rPr>
        <w:t>у частині другій слова "телерадіоорганізаціями будь-якої форми власності" замінити словами "будь-якого лінійного аудіовізуального медіа";</w:t>
      </w:r>
    </w:p>
    <w:p w14:paraId="5427FA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8" w:name="n2721"/>
      <w:bookmarkEnd w:id="2718"/>
      <w:r w:rsidRPr="00B45173">
        <w:rPr>
          <w:rFonts w:ascii="Times New Roman" w:eastAsia="Times New Roman" w:hAnsi="Times New Roman" w:cs="Times New Roman"/>
          <w:color w:val="333333"/>
          <w:sz w:val="24"/>
          <w:szCs w:val="24"/>
          <w:lang w:eastAsia="uk-UA"/>
        </w:rPr>
        <w:t>у частині третій слова "на телебаченні" замінити словами "в лінійних аудіовізуальних медіа";</w:t>
      </w:r>
    </w:p>
    <w:p w14:paraId="1CB5C6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9" w:name="n2722"/>
      <w:bookmarkEnd w:id="2719"/>
      <w:r w:rsidRPr="00B45173">
        <w:rPr>
          <w:rFonts w:ascii="Times New Roman" w:eastAsia="Times New Roman" w:hAnsi="Times New Roman" w:cs="Times New Roman"/>
          <w:color w:val="333333"/>
          <w:sz w:val="24"/>
          <w:szCs w:val="24"/>
          <w:lang w:eastAsia="uk-UA"/>
        </w:rPr>
        <w:t>частину п’яту викласти в такій редакції:</w:t>
      </w:r>
    </w:p>
    <w:p w14:paraId="049865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0" w:name="n2723"/>
      <w:bookmarkEnd w:id="2720"/>
      <w:r w:rsidRPr="00B45173">
        <w:rPr>
          <w:rFonts w:ascii="Times New Roman" w:eastAsia="Times New Roman" w:hAnsi="Times New Roman" w:cs="Times New Roman"/>
          <w:color w:val="333333"/>
          <w:sz w:val="24"/>
          <w:szCs w:val="24"/>
          <w:lang w:eastAsia="uk-UA"/>
        </w:rPr>
        <w:t>"5. Обмеження щодо часу мовлення та частки телепродажу упродовж астрономічної години, визначені частиною першою статті 13 цього Закону, не поширюються на спеціалізовані з телепродажу лінійні аудіовізуальні медіа, а також трансляцію телепродажу у вигляді окремої програми (телемагазину) не спеціалізованими з телепродажу лінійними аудіовізуальними медіа за умови дотримання вимог, передбачених частиною сьомою цієї статті";</w:t>
      </w:r>
    </w:p>
    <w:p w14:paraId="65719D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1" w:name="n2724"/>
      <w:bookmarkEnd w:id="2721"/>
      <w:r w:rsidRPr="00B45173">
        <w:rPr>
          <w:rFonts w:ascii="Times New Roman" w:eastAsia="Times New Roman" w:hAnsi="Times New Roman" w:cs="Times New Roman"/>
          <w:color w:val="333333"/>
          <w:sz w:val="24"/>
          <w:szCs w:val="24"/>
          <w:lang w:eastAsia="uk-UA"/>
        </w:rPr>
        <w:t>у частині шостій слова "канали мовлення" замінити словами "лінійні аудіовізуальні медіа";</w:t>
      </w:r>
    </w:p>
    <w:p w14:paraId="52B109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2" w:name="n2725"/>
      <w:bookmarkEnd w:id="2722"/>
      <w:r w:rsidRPr="00B45173">
        <w:rPr>
          <w:rFonts w:ascii="Times New Roman" w:eastAsia="Times New Roman" w:hAnsi="Times New Roman" w:cs="Times New Roman"/>
          <w:color w:val="333333"/>
          <w:sz w:val="24"/>
          <w:szCs w:val="24"/>
          <w:lang w:eastAsia="uk-UA"/>
        </w:rPr>
        <w:t>частину сьому викласти в такій редакції:</w:t>
      </w:r>
    </w:p>
    <w:p w14:paraId="6CB923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3" w:name="n2726"/>
      <w:bookmarkEnd w:id="2723"/>
      <w:r w:rsidRPr="00B45173">
        <w:rPr>
          <w:rFonts w:ascii="Times New Roman" w:eastAsia="Times New Roman" w:hAnsi="Times New Roman" w:cs="Times New Roman"/>
          <w:color w:val="333333"/>
          <w:sz w:val="24"/>
          <w:szCs w:val="24"/>
          <w:lang w:eastAsia="uk-UA"/>
        </w:rPr>
        <w:t xml:space="preserve">"7. Трансляція телепродажу, що здійснюється не спеціалізованими з телепродажу лінійними аудіовізуальними медіа, у вигляді окремої програми (телемагазину) повинна мати безперервну мінімальну тривалість 15 хвилин. Максимальна кількість таких програм (телемагазинів) упродовж астрономічної доби у не спеціалізованих з телепродажу лінійних </w:t>
      </w:r>
      <w:r w:rsidRPr="00B45173">
        <w:rPr>
          <w:rFonts w:ascii="Times New Roman" w:eastAsia="Times New Roman" w:hAnsi="Times New Roman" w:cs="Times New Roman"/>
          <w:color w:val="333333"/>
          <w:sz w:val="24"/>
          <w:szCs w:val="24"/>
          <w:lang w:eastAsia="uk-UA"/>
        </w:rPr>
        <w:lastRenderedPageBreak/>
        <w:t>аудіовізуальних медіа не може перевищувати восьми, а загальна тривалість їх трансляції не повинна перевищувати трьох годин на добу";</w:t>
      </w:r>
    </w:p>
    <w:p w14:paraId="15A58B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4" w:name="n2727"/>
      <w:bookmarkEnd w:id="2724"/>
      <w:r w:rsidRPr="00B45173">
        <w:rPr>
          <w:rFonts w:ascii="Times New Roman" w:eastAsia="Times New Roman" w:hAnsi="Times New Roman" w:cs="Times New Roman"/>
          <w:color w:val="333333"/>
          <w:sz w:val="24"/>
          <w:szCs w:val="24"/>
          <w:lang w:eastAsia="uk-UA"/>
        </w:rPr>
        <w:t>доповнити частиною восьмою такого змісту:</w:t>
      </w:r>
    </w:p>
    <w:p w14:paraId="0AF125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5" w:name="n2728"/>
      <w:bookmarkEnd w:id="2725"/>
      <w:r w:rsidRPr="00B45173">
        <w:rPr>
          <w:rFonts w:ascii="Times New Roman" w:eastAsia="Times New Roman" w:hAnsi="Times New Roman" w:cs="Times New Roman"/>
          <w:color w:val="333333"/>
          <w:sz w:val="24"/>
          <w:szCs w:val="24"/>
          <w:lang w:eastAsia="uk-UA"/>
        </w:rPr>
        <w:t>"8. Забороняється здійснення телепродажу послуг з ворожіння та гадання, народної чи нетрадиційної медицини";</w:t>
      </w:r>
    </w:p>
    <w:p w14:paraId="604B58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6" w:name="n2729"/>
      <w:bookmarkEnd w:id="2726"/>
      <w:r w:rsidRPr="00B45173">
        <w:rPr>
          <w:rFonts w:ascii="Times New Roman" w:eastAsia="Times New Roman" w:hAnsi="Times New Roman" w:cs="Times New Roman"/>
          <w:color w:val="333333"/>
          <w:sz w:val="24"/>
          <w:szCs w:val="24"/>
          <w:lang w:eastAsia="uk-UA"/>
        </w:rPr>
        <w:t>у </w:t>
      </w:r>
      <w:hyperlink r:id="rId769" w:anchor="n82" w:tgtFrame="_blank" w:history="1">
        <w:r w:rsidRPr="00B45173">
          <w:rPr>
            <w:rFonts w:ascii="Times New Roman" w:eastAsia="Times New Roman" w:hAnsi="Times New Roman" w:cs="Times New Roman"/>
            <w:color w:val="000000"/>
            <w:sz w:val="24"/>
            <w:szCs w:val="24"/>
            <w:lang w:eastAsia="uk-UA"/>
          </w:rPr>
          <w:t>статті 8</w:t>
        </w:r>
      </w:hyperlink>
      <w:r w:rsidRPr="00B45173">
        <w:rPr>
          <w:rFonts w:ascii="Times New Roman" w:eastAsia="Times New Roman" w:hAnsi="Times New Roman" w:cs="Times New Roman"/>
          <w:color w:val="333333"/>
          <w:sz w:val="24"/>
          <w:szCs w:val="24"/>
          <w:lang w:eastAsia="uk-UA"/>
        </w:rPr>
        <w:t>:</w:t>
      </w:r>
    </w:p>
    <w:p w14:paraId="457D5E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7" w:name="n2730"/>
      <w:bookmarkEnd w:id="2727"/>
      <w:r w:rsidRPr="00B45173">
        <w:rPr>
          <w:rFonts w:ascii="Times New Roman" w:eastAsia="Times New Roman" w:hAnsi="Times New Roman" w:cs="Times New Roman"/>
          <w:color w:val="333333"/>
          <w:sz w:val="24"/>
          <w:szCs w:val="24"/>
          <w:lang w:eastAsia="uk-UA"/>
        </w:rPr>
        <w:t>у частині першій:</w:t>
      </w:r>
    </w:p>
    <w:p w14:paraId="759F8A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8" w:name="n2731"/>
      <w:bookmarkEnd w:id="2728"/>
      <w:r w:rsidRPr="00B45173">
        <w:rPr>
          <w:rFonts w:ascii="Times New Roman" w:eastAsia="Times New Roman" w:hAnsi="Times New Roman" w:cs="Times New Roman"/>
          <w:color w:val="333333"/>
          <w:sz w:val="24"/>
          <w:szCs w:val="24"/>
          <w:lang w:eastAsia="uk-UA"/>
        </w:rPr>
        <w:t>пункт 6 викласти в такій редакції:</w:t>
      </w:r>
    </w:p>
    <w:p w14:paraId="0482D2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9" w:name="n2732"/>
      <w:bookmarkEnd w:id="2729"/>
      <w:r w:rsidRPr="00B45173">
        <w:rPr>
          <w:rFonts w:ascii="Times New Roman" w:eastAsia="Times New Roman" w:hAnsi="Times New Roman" w:cs="Times New Roman"/>
          <w:color w:val="333333"/>
          <w:sz w:val="24"/>
          <w:szCs w:val="24"/>
          <w:lang w:eastAsia="uk-UA"/>
        </w:rPr>
        <w:t>"6) використовувати або імітувати зображення Державного Герба України, Державного Прапора України, звучання Державного Гімну України, зображення державних символів інших держав та міжнародних організацій, міжнародних об’єднань, якщо такі використання або імітація пропагують неповагу до них або вводять в оману споживачів";</w:t>
      </w:r>
    </w:p>
    <w:p w14:paraId="29DFDE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0" w:name="n2733"/>
      <w:bookmarkEnd w:id="2730"/>
      <w:r w:rsidRPr="00B45173">
        <w:rPr>
          <w:rFonts w:ascii="Times New Roman" w:eastAsia="Times New Roman" w:hAnsi="Times New Roman" w:cs="Times New Roman"/>
          <w:color w:val="333333"/>
          <w:sz w:val="24"/>
          <w:szCs w:val="24"/>
          <w:lang w:eastAsia="uk-UA"/>
        </w:rPr>
        <w:t>доповнити пунктом 6</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0C60C3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1" w:name="n2734"/>
      <w:bookmarkEnd w:id="2731"/>
      <w:r w:rsidRPr="00B45173">
        <w:rPr>
          <w:rFonts w:ascii="Times New Roman" w:eastAsia="Times New Roman" w:hAnsi="Times New Roman" w:cs="Times New Roman"/>
          <w:color w:val="333333"/>
          <w:sz w:val="24"/>
          <w:szCs w:val="24"/>
          <w:lang w:eastAsia="uk-UA"/>
        </w:rPr>
        <w:t>"6</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використовувати офіційні назви державних органів, органів місцевого самоврядування, міжнародних організацій, міжнародних об’єднань, крім випадків, передбачених законами України у сфері інтелектуальної власності";</w:t>
      </w:r>
    </w:p>
    <w:p w14:paraId="773B21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2" w:name="n2735"/>
      <w:bookmarkEnd w:id="2732"/>
      <w:r w:rsidRPr="00B45173">
        <w:rPr>
          <w:rFonts w:ascii="Times New Roman" w:eastAsia="Times New Roman" w:hAnsi="Times New Roman" w:cs="Times New Roman"/>
          <w:color w:val="333333"/>
          <w:sz w:val="24"/>
          <w:szCs w:val="24"/>
          <w:lang w:eastAsia="uk-UA"/>
        </w:rPr>
        <w:t>пункт 8 викласти в такій редакції:</w:t>
      </w:r>
    </w:p>
    <w:p w14:paraId="328638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3" w:name="n2736"/>
      <w:bookmarkEnd w:id="2733"/>
      <w:r w:rsidRPr="00B45173">
        <w:rPr>
          <w:rFonts w:ascii="Times New Roman" w:eastAsia="Times New Roman" w:hAnsi="Times New Roman" w:cs="Times New Roman"/>
          <w:color w:val="333333"/>
          <w:sz w:val="24"/>
          <w:szCs w:val="24"/>
          <w:lang w:eastAsia="uk-UA"/>
        </w:rPr>
        <w:t>"8) вміщувати зображення фізичної особи або використовувати її ім’я без письмової згоди цієї особи, а зображення померлої особи - без письмової згоди, отриманої у порядку, передбаченому законодавством України. Згода на використання зображення фізичної особи не вимагається, якщо фізична особа позувала та/або виконувала роль для створення реклами за грошову або іншу винагороду і рекламодавець має/набув право інтелектуальної власності на таку рекламу в обсязі, достатньому для обраного виду її розповсюдження. Ця вимога не поширюється на показ у рекламі грошових знаків із зображенням на них фізичних осіб";</w:t>
      </w:r>
    </w:p>
    <w:p w14:paraId="622493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4" w:name="n2737"/>
      <w:bookmarkEnd w:id="2734"/>
      <w:r w:rsidRPr="00B45173">
        <w:rPr>
          <w:rFonts w:ascii="Times New Roman" w:eastAsia="Times New Roman" w:hAnsi="Times New Roman" w:cs="Times New Roman"/>
          <w:color w:val="333333"/>
          <w:sz w:val="24"/>
          <w:szCs w:val="24"/>
          <w:lang w:eastAsia="uk-UA"/>
        </w:rPr>
        <w:t>частину шосту викласти в такій редакції:</w:t>
      </w:r>
    </w:p>
    <w:p w14:paraId="30348D4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5" w:name="n2738"/>
      <w:bookmarkEnd w:id="2735"/>
      <w:r w:rsidRPr="00B45173">
        <w:rPr>
          <w:rFonts w:ascii="Times New Roman" w:eastAsia="Times New Roman" w:hAnsi="Times New Roman" w:cs="Times New Roman"/>
          <w:color w:val="333333"/>
          <w:sz w:val="24"/>
          <w:szCs w:val="24"/>
          <w:lang w:eastAsia="uk-UA"/>
        </w:rPr>
        <w:t>"6. Гучність звуку реклами, що транслюється лінійними аудіальними та аудіовізуальними медіа, не повинна перевищувати гучність звуку програми, після якої вона поширюється";</w:t>
      </w:r>
    </w:p>
    <w:p w14:paraId="6B1BAF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6" w:name="n2739"/>
      <w:bookmarkEnd w:id="2736"/>
      <w:r w:rsidRPr="00B45173">
        <w:rPr>
          <w:rFonts w:ascii="Times New Roman" w:eastAsia="Times New Roman" w:hAnsi="Times New Roman" w:cs="Times New Roman"/>
          <w:color w:val="333333"/>
          <w:sz w:val="24"/>
          <w:szCs w:val="24"/>
          <w:lang w:eastAsia="uk-UA"/>
        </w:rPr>
        <w:t>доповнити частиною одинадцятою такого змісту:</w:t>
      </w:r>
    </w:p>
    <w:p w14:paraId="202DBC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7" w:name="n2740"/>
      <w:bookmarkEnd w:id="2737"/>
      <w:r w:rsidRPr="00B45173">
        <w:rPr>
          <w:rFonts w:ascii="Times New Roman" w:eastAsia="Times New Roman" w:hAnsi="Times New Roman" w:cs="Times New Roman"/>
          <w:color w:val="333333"/>
          <w:sz w:val="24"/>
          <w:szCs w:val="24"/>
          <w:lang w:eastAsia="uk-UA"/>
        </w:rPr>
        <w:t>"11. Розміщення реклами в мережі Інтернет на веб-сайтах, включених Всесвітньою організацією інтелектуальної власності до відповідного переліку (бази даних) веб-сайтів, до яких висунуто претензії правовласниками щодо дотримання прав інтелектуальної власності, забороняється";</w:t>
      </w:r>
    </w:p>
    <w:p w14:paraId="15A3AF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8" w:name="n2741"/>
      <w:bookmarkEnd w:id="2738"/>
      <w:r w:rsidRPr="00B45173">
        <w:rPr>
          <w:rFonts w:ascii="Times New Roman" w:eastAsia="Times New Roman" w:hAnsi="Times New Roman" w:cs="Times New Roman"/>
          <w:color w:val="333333"/>
          <w:sz w:val="24"/>
          <w:szCs w:val="24"/>
          <w:lang w:eastAsia="uk-UA"/>
        </w:rPr>
        <w:t>у </w:t>
      </w:r>
      <w:hyperlink r:id="rId770" w:anchor="n117" w:tgtFrame="_blank" w:history="1">
        <w:r w:rsidRPr="00B45173">
          <w:rPr>
            <w:rFonts w:ascii="Times New Roman" w:eastAsia="Times New Roman" w:hAnsi="Times New Roman" w:cs="Times New Roman"/>
            <w:color w:val="000000"/>
            <w:sz w:val="24"/>
            <w:szCs w:val="24"/>
            <w:lang w:eastAsia="uk-UA"/>
          </w:rPr>
          <w:t>статті 9</w:t>
        </w:r>
      </w:hyperlink>
      <w:r w:rsidRPr="00B45173">
        <w:rPr>
          <w:rFonts w:ascii="Times New Roman" w:eastAsia="Times New Roman" w:hAnsi="Times New Roman" w:cs="Times New Roman"/>
          <w:color w:val="333333"/>
          <w:sz w:val="24"/>
          <w:szCs w:val="24"/>
          <w:lang w:eastAsia="uk-UA"/>
        </w:rPr>
        <w:t>:</w:t>
      </w:r>
    </w:p>
    <w:p w14:paraId="439DB5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9" w:name="n2742"/>
      <w:bookmarkEnd w:id="2739"/>
      <w:r w:rsidRPr="00B45173">
        <w:rPr>
          <w:rFonts w:ascii="Times New Roman" w:eastAsia="Times New Roman" w:hAnsi="Times New Roman" w:cs="Times New Roman"/>
          <w:color w:val="333333"/>
          <w:sz w:val="24"/>
          <w:szCs w:val="24"/>
          <w:lang w:eastAsia="uk-UA"/>
        </w:rPr>
        <w:t>у частині другій слова "у теле- і радіопередачах, програмах" замінити словами "у лінійних аудіальних та аудіовізуальних медіа";</w:t>
      </w:r>
    </w:p>
    <w:p w14:paraId="1437AD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0" w:name="n2743"/>
      <w:bookmarkEnd w:id="2740"/>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3712A7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1" w:name="n2744"/>
      <w:bookmarkEnd w:id="2741"/>
      <w:r w:rsidRPr="00B45173">
        <w:rPr>
          <w:rFonts w:ascii="Times New Roman" w:eastAsia="Times New Roman" w:hAnsi="Times New Roman" w:cs="Times New Roman"/>
          <w:color w:val="333333"/>
          <w:sz w:val="24"/>
          <w:szCs w:val="24"/>
          <w:lang w:eastAsia="uk-UA"/>
        </w:rPr>
        <w:t>"4. Логотип лінійного аудіовізуального медіа не є рекламою, крім випадків поширення реклами такого лінійного аудіовізуального медіа в інших медіа чи за допомогою інших рекламних засобів";</w:t>
      </w:r>
    </w:p>
    <w:bookmarkStart w:id="2742" w:name="n2745"/>
    <w:bookmarkEnd w:id="2742"/>
    <w:p w14:paraId="61ABDF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"https://zakon.rada.gov.ua/laws/show/270/96-%D0%B2%D1%80/sp:max100" \l "n133"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12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19BA36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3" w:name="n2746"/>
      <w:bookmarkEnd w:id="2743"/>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12.</w:t>
      </w:r>
      <w:r w:rsidRPr="00B45173">
        <w:rPr>
          <w:rFonts w:ascii="Times New Roman" w:eastAsia="Times New Roman" w:hAnsi="Times New Roman" w:cs="Times New Roman"/>
          <w:color w:val="333333"/>
          <w:sz w:val="24"/>
          <w:szCs w:val="24"/>
          <w:lang w:eastAsia="uk-UA"/>
        </w:rPr>
        <w:t> Соціальна реклама</w:t>
      </w:r>
    </w:p>
    <w:p w14:paraId="17CD91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4" w:name="n2747"/>
      <w:bookmarkEnd w:id="2744"/>
      <w:r w:rsidRPr="00B45173">
        <w:rPr>
          <w:rFonts w:ascii="Times New Roman" w:eastAsia="Times New Roman" w:hAnsi="Times New Roman" w:cs="Times New Roman"/>
          <w:color w:val="333333"/>
          <w:sz w:val="24"/>
          <w:szCs w:val="24"/>
          <w:lang w:eastAsia="uk-UA"/>
        </w:rPr>
        <w:t>1. Рекламодавцем соціальної реклами може бути будь-яка особа.</w:t>
      </w:r>
    </w:p>
    <w:p w14:paraId="446425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5" w:name="n2748"/>
      <w:bookmarkEnd w:id="2745"/>
      <w:r w:rsidRPr="00B45173">
        <w:rPr>
          <w:rFonts w:ascii="Times New Roman" w:eastAsia="Times New Roman" w:hAnsi="Times New Roman" w:cs="Times New Roman"/>
          <w:color w:val="333333"/>
          <w:sz w:val="24"/>
          <w:szCs w:val="24"/>
          <w:lang w:eastAsia="uk-UA"/>
        </w:rPr>
        <w:lastRenderedPageBreak/>
        <w:t>Під час виборчого процесу соціальна реклама не може розміщуватися за рахунок державного або місцевих бюджетів, крім інформації, що розміщується на замовлення виборчих комісій.</w:t>
      </w:r>
    </w:p>
    <w:p w14:paraId="50EF9D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6" w:name="n2749"/>
      <w:bookmarkEnd w:id="2746"/>
      <w:r w:rsidRPr="00B45173">
        <w:rPr>
          <w:rFonts w:ascii="Times New Roman" w:eastAsia="Times New Roman" w:hAnsi="Times New Roman" w:cs="Times New Roman"/>
          <w:color w:val="333333"/>
          <w:sz w:val="24"/>
          <w:szCs w:val="24"/>
          <w:lang w:eastAsia="uk-UA"/>
        </w:rPr>
        <w:t>На соціальну рекламу поширюються загальні вимоги до реклами.</w:t>
      </w:r>
    </w:p>
    <w:p w14:paraId="1382AF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7" w:name="n2750"/>
      <w:bookmarkEnd w:id="2747"/>
      <w:r w:rsidRPr="00B45173">
        <w:rPr>
          <w:rFonts w:ascii="Times New Roman" w:eastAsia="Times New Roman" w:hAnsi="Times New Roman" w:cs="Times New Roman"/>
          <w:color w:val="333333"/>
          <w:sz w:val="24"/>
          <w:szCs w:val="24"/>
          <w:lang w:eastAsia="uk-UA"/>
        </w:rPr>
        <w:t>2. Соціальна реклама не повинна містити прізвищ, імен, по батькові фізичних осіб, що займають посади, визначені </w:t>
      </w:r>
      <w:hyperlink r:id="rId771" w:anchor="n26" w:tgtFrame="_blank" w:history="1">
        <w:r w:rsidRPr="00B45173">
          <w:rPr>
            <w:rFonts w:ascii="Times New Roman" w:eastAsia="Times New Roman" w:hAnsi="Times New Roman" w:cs="Times New Roman"/>
            <w:color w:val="000000"/>
            <w:sz w:val="24"/>
            <w:szCs w:val="24"/>
            <w:lang w:eastAsia="uk-UA"/>
          </w:rPr>
          <w:t>пунктами 1</w:t>
        </w:r>
      </w:hyperlink>
      <w:r w:rsidRPr="00B45173">
        <w:rPr>
          <w:rFonts w:ascii="Times New Roman" w:eastAsia="Times New Roman" w:hAnsi="Times New Roman" w:cs="Times New Roman"/>
          <w:color w:val="333333"/>
          <w:sz w:val="24"/>
          <w:szCs w:val="24"/>
          <w:lang w:eastAsia="uk-UA"/>
        </w:rPr>
        <w:t>, </w:t>
      </w:r>
      <w:hyperlink r:id="rId772" w:anchor="n1106" w:tgtFrame="_blank" w:history="1">
        <w:r w:rsidRPr="00B45173">
          <w:rPr>
            <w:rFonts w:ascii="Times New Roman" w:eastAsia="Times New Roman" w:hAnsi="Times New Roman" w:cs="Times New Roman"/>
            <w:color w:val="000000"/>
            <w:sz w:val="24"/>
            <w:szCs w:val="24"/>
            <w:lang w:eastAsia="uk-UA"/>
          </w:rPr>
          <w:t>4</w:t>
        </w:r>
      </w:hyperlink>
      <w:r w:rsidRPr="00B45173">
        <w:rPr>
          <w:rFonts w:ascii="Times New Roman" w:eastAsia="Times New Roman" w:hAnsi="Times New Roman" w:cs="Times New Roman"/>
          <w:color w:val="333333"/>
          <w:sz w:val="24"/>
          <w:szCs w:val="24"/>
          <w:lang w:eastAsia="uk-UA"/>
        </w:rPr>
        <w:t> частини першої статті 3 Закону України "Про запобігання корупції", посилань на конкретний товар та/або його виробника, на рекламодавця (крім випадків, якщо рекламодавцем є громадське об’єднання чи благодійна організація або меценат фізичної культури і спорту (під час підготовки та проведення офіційних спортивних заходів та спортивних змагань), які не мають на меті отримання прибутку), на об’єкти права інтелектуальної власності, що належать виробнику товару або рекламодавцю соціальної реклами, крім реклами національних фільмів.</w:t>
      </w:r>
    </w:p>
    <w:p w14:paraId="178649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8" w:name="n2751"/>
      <w:bookmarkEnd w:id="2748"/>
      <w:r w:rsidRPr="00B45173">
        <w:rPr>
          <w:rFonts w:ascii="Times New Roman" w:eastAsia="Times New Roman" w:hAnsi="Times New Roman" w:cs="Times New Roman"/>
          <w:color w:val="333333"/>
          <w:sz w:val="24"/>
          <w:szCs w:val="24"/>
          <w:lang w:eastAsia="uk-UA"/>
        </w:rPr>
        <w:t>Соціальна реклама, яка розповсюджується на замовлення державного органу влади та/або органу місцевого самоврядування, їх посадових осіб, не повинна містити інформації, що сприяє формуванню і підтриманню обізнаності, інтересу до певної партії (організації партії) чи кандидата, їхні програми, передбачені програмами заходи, діяльність, які вони здійснюють чи підтримують.</w:t>
      </w:r>
    </w:p>
    <w:p w14:paraId="15AD68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9" w:name="n2752"/>
      <w:bookmarkEnd w:id="2749"/>
      <w:r w:rsidRPr="00B45173">
        <w:rPr>
          <w:rFonts w:ascii="Times New Roman" w:eastAsia="Times New Roman" w:hAnsi="Times New Roman" w:cs="Times New Roman"/>
          <w:color w:val="333333"/>
          <w:sz w:val="24"/>
          <w:szCs w:val="24"/>
          <w:lang w:eastAsia="uk-UA"/>
        </w:rPr>
        <w:t>Не вважається соціальною рекламою інформація, спрямована на досягнення суспільно корисних цілей, популяризацію загальнолюдських цінностей, розповсюдження якої не має на меті отримання прибутку, якщо така інформація використовується з метою спонукання виборців голосувати за певну партію (організацію партії) чи кандидата або проти них чи містить посилання на їхні програми, заходи, діяльність, які вони здійснюють чи підтримують.</w:t>
      </w:r>
    </w:p>
    <w:p w14:paraId="388B8B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0" w:name="n2753"/>
      <w:bookmarkEnd w:id="2750"/>
      <w:r w:rsidRPr="00B45173">
        <w:rPr>
          <w:rFonts w:ascii="Times New Roman" w:eastAsia="Times New Roman" w:hAnsi="Times New Roman" w:cs="Times New Roman"/>
          <w:color w:val="333333"/>
          <w:sz w:val="24"/>
          <w:szCs w:val="24"/>
          <w:lang w:eastAsia="uk-UA"/>
        </w:rPr>
        <w:t>3. Соціальна реклама у лінійних аудіальних та аудіовізуальних медіа повинна бути чітко відокремлена від інших програм на їх початку і наприкінці за допомогою аудіо-, відео-, комбінованих засобів, титрів, логотипу або коментарів ведучих з використанням слів "соціальна реклама".</w:t>
      </w:r>
    </w:p>
    <w:p w14:paraId="5C750F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1" w:name="n2754"/>
      <w:bookmarkEnd w:id="2751"/>
      <w:r w:rsidRPr="00B45173">
        <w:rPr>
          <w:rFonts w:ascii="Times New Roman" w:eastAsia="Times New Roman" w:hAnsi="Times New Roman" w:cs="Times New Roman"/>
          <w:color w:val="333333"/>
          <w:sz w:val="24"/>
          <w:szCs w:val="24"/>
          <w:lang w:eastAsia="uk-UA"/>
        </w:rPr>
        <w:t>Соціальна реклама в інших медіа повинна бути чітко відокремлена від іншої інформації з використанням слів "соціальна реклама".</w:t>
      </w:r>
    </w:p>
    <w:p w14:paraId="11E3E1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2" w:name="n2755"/>
      <w:bookmarkEnd w:id="2752"/>
      <w:r w:rsidRPr="00B45173">
        <w:rPr>
          <w:rFonts w:ascii="Times New Roman" w:eastAsia="Times New Roman" w:hAnsi="Times New Roman" w:cs="Times New Roman"/>
          <w:color w:val="333333"/>
          <w:sz w:val="24"/>
          <w:szCs w:val="24"/>
          <w:lang w:eastAsia="uk-UA"/>
        </w:rPr>
        <w:t>4. Суб’єкти у сфері медіа - це розповсюджувачі реклами, діяльність яких повністю або частково фінансується з державного або місцевих бюджетів, зобов’язані безоплатно розміщувати соціальну рекламу державних органів та органів місцевого самоврядування, громадських організацій в обсязі не менше 5 відсотків ефірного часу, друкованої площі, відведених для реклами.</w:t>
      </w:r>
    </w:p>
    <w:p w14:paraId="6E456C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3" w:name="n2756"/>
      <w:bookmarkEnd w:id="2753"/>
      <w:r w:rsidRPr="00B45173">
        <w:rPr>
          <w:rFonts w:ascii="Times New Roman" w:eastAsia="Times New Roman" w:hAnsi="Times New Roman" w:cs="Times New Roman"/>
          <w:color w:val="333333"/>
          <w:sz w:val="24"/>
          <w:szCs w:val="24"/>
          <w:lang w:eastAsia="uk-UA"/>
        </w:rPr>
        <w:t>Суб’єкт у сфері аудіовізуальних медіа, який безоплатно транслює соціальну рекламу в обсязі, що перевищує 5 відсотків ефірного часу, має право пропорційно збільшити час мовлення, відведений на рекламу і телепродаж, для аудіовізуальних медіа до 20 відсотків, а для аудіальних медіа до 25 відсотків упродовж кожної астрономічної години фактичного мовлення.</w:t>
      </w:r>
    </w:p>
    <w:p w14:paraId="786BED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4" w:name="n2757"/>
      <w:bookmarkEnd w:id="2754"/>
      <w:r w:rsidRPr="00B45173">
        <w:rPr>
          <w:rFonts w:ascii="Times New Roman" w:eastAsia="Times New Roman" w:hAnsi="Times New Roman" w:cs="Times New Roman"/>
          <w:color w:val="333333"/>
          <w:sz w:val="24"/>
          <w:szCs w:val="24"/>
          <w:lang w:eastAsia="uk-UA"/>
        </w:rPr>
        <w:t>5. Суб’єкти у сфері медіа - це розповсюджувачі реклами, діяльність яких повністю або частково фінансується з державного або місцевих бюджетів, зобов’язані надавати пільги при розміщенні соціальної реклами, замовником якої є заклади освіти, культури, охорони здоров’я, що фінансуються з державного або місцевих бюджетів, а також благодійні організації.</w:t>
      </w:r>
    </w:p>
    <w:p w14:paraId="5F8DEE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5" w:name="n2758"/>
      <w:bookmarkEnd w:id="2755"/>
      <w:r w:rsidRPr="00B45173">
        <w:rPr>
          <w:rFonts w:ascii="Times New Roman" w:eastAsia="Times New Roman" w:hAnsi="Times New Roman" w:cs="Times New Roman"/>
          <w:color w:val="333333"/>
          <w:sz w:val="24"/>
          <w:szCs w:val="24"/>
          <w:lang w:eastAsia="uk-UA"/>
        </w:rPr>
        <w:t>6. У разі виникнення сумніву щодо відповідності реклами визначеним законодавством вимогам до соціальної реклами, рекламодавець або розповсюджувач реклами може звернутися до Національної ради України з питань телебачення і радіомовлення щодо надання висновку про відповідність реклами визначеним законодавством вимогам до соціальної реклами.</w:t>
      </w:r>
    </w:p>
    <w:p w14:paraId="630333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6" w:name="n2759"/>
      <w:bookmarkEnd w:id="2756"/>
      <w:r w:rsidRPr="00B45173">
        <w:rPr>
          <w:rFonts w:ascii="Times New Roman" w:eastAsia="Times New Roman" w:hAnsi="Times New Roman" w:cs="Times New Roman"/>
          <w:color w:val="333333"/>
          <w:sz w:val="24"/>
          <w:szCs w:val="24"/>
          <w:lang w:eastAsia="uk-UA"/>
        </w:rPr>
        <w:lastRenderedPageBreak/>
        <w:t>У разі якщо рекламодавцем соціальної реклами є державний орган влади та/або орган місцевого самоврядування, їх посадові особи, висновок Національної ради України з питань телебачення і радіомовлення про відповідність реклами визначеним законодавством вимогам до соціальної реклами є обов’язковим.</w:t>
      </w:r>
    </w:p>
    <w:p w14:paraId="0CE3A2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7" w:name="n2760"/>
      <w:bookmarkEnd w:id="2757"/>
      <w:r w:rsidRPr="00B45173">
        <w:rPr>
          <w:rFonts w:ascii="Times New Roman" w:eastAsia="Times New Roman" w:hAnsi="Times New Roman" w:cs="Times New Roman"/>
          <w:color w:val="333333"/>
          <w:sz w:val="24"/>
          <w:szCs w:val="24"/>
          <w:lang w:eastAsia="uk-UA"/>
        </w:rPr>
        <w:t>Забороняється поширення в медіа соціальної реклами у разі надання негативного висновку Національної ради України з питань телебачення і радіомовлення про відповідність реклами визначеним законодавством вимогам до соціальної реклами.</w:t>
      </w:r>
    </w:p>
    <w:p w14:paraId="13CDFF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8" w:name="n2761"/>
      <w:bookmarkEnd w:id="2758"/>
      <w:r w:rsidRPr="00B45173">
        <w:rPr>
          <w:rFonts w:ascii="Times New Roman" w:eastAsia="Times New Roman" w:hAnsi="Times New Roman" w:cs="Times New Roman"/>
          <w:color w:val="333333"/>
          <w:sz w:val="24"/>
          <w:szCs w:val="24"/>
          <w:lang w:eastAsia="uk-UA"/>
        </w:rPr>
        <w:t>7. Національна рада України з питань телебачення і радіомовлення здійснює ведення Державного реєстру соціальної реклами, що відповідає вимогам законодавства до соціальної реклами та щодо якої надано висновок Національної ради України з питань телебачення і радіомовлення";</w:t>
      </w:r>
    </w:p>
    <w:p w14:paraId="60BFA1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9" w:name="n2762"/>
      <w:bookmarkEnd w:id="2759"/>
      <w:r w:rsidRPr="00B45173">
        <w:rPr>
          <w:rFonts w:ascii="Times New Roman" w:eastAsia="Times New Roman" w:hAnsi="Times New Roman" w:cs="Times New Roman"/>
          <w:color w:val="333333"/>
          <w:sz w:val="24"/>
          <w:szCs w:val="24"/>
          <w:lang w:eastAsia="uk-UA"/>
        </w:rPr>
        <w:t>у </w:t>
      </w:r>
      <w:hyperlink r:id="rId773" w:anchor="n142" w:tgtFrame="_blank" w:history="1">
        <w:r w:rsidRPr="00B45173">
          <w:rPr>
            <w:rFonts w:ascii="Times New Roman" w:eastAsia="Times New Roman" w:hAnsi="Times New Roman" w:cs="Times New Roman"/>
            <w:color w:val="000000"/>
            <w:sz w:val="24"/>
            <w:szCs w:val="24"/>
            <w:lang w:eastAsia="uk-UA"/>
          </w:rPr>
          <w:t>статті 13</w:t>
        </w:r>
      </w:hyperlink>
      <w:r w:rsidRPr="00B45173">
        <w:rPr>
          <w:rFonts w:ascii="Times New Roman" w:eastAsia="Times New Roman" w:hAnsi="Times New Roman" w:cs="Times New Roman"/>
          <w:color w:val="333333"/>
          <w:sz w:val="24"/>
          <w:szCs w:val="24"/>
          <w:lang w:eastAsia="uk-UA"/>
        </w:rPr>
        <w:t>:</w:t>
      </w:r>
    </w:p>
    <w:p w14:paraId="329D89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0" w:name="n2763"/>
      <w:bookmarkEnd w:id="2760"/>
      <w:r w:rsidRPr="00B45173">
        <w:rPr>
          <w:rFonts w:ascii="Times New Roman" w:eastAsia="Times New Roman" w:hAnsi="Times New Roman" w:cs="Times New Roman"/>
          <w:color w:val="333333"/>
          <w:sz w:val="24"/>
          <w:szCs w:val="24"/>
          <w:lang w:eastAsia="uk-UA"/>
        </w:rPr>
        <w:t>у назві слова "на телебаченні і радіо" замінити словами "в аудіовізуальних медіа";</w:t>
      </w:r>
    </w:p>
    <w:p w14:paraId="60A580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1" w:name="n2764"/>
      <w:bookmarkEnd w:id="2761"/>
      <w:r w:rsidRPr="00B45173">
        <w:rPr>
          <w:rFonts w:ascii="Times New Roman" w:eastAsia="Times New Roman" w:hAnsi="Times New Roman" w:cs="Times New Roman"/>
          <w:color w:val="333333"/>
          <w:sz w:val="24"/>
          <w:szCs w:val="24"/>
          <w:lang w:eastAsia="uk-UA"/>
        </w:rPr>
        <w:t>у частині першій слова "На телебаченні" замінити словами "В лінійних аудіовізуальних медіа";</w:t>
      </w:r>
    </w:p>
    <w:p w14:paraId="484874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2" w:name="n2765"/>
      <w:bookmarkEnd w:id="2762"/>
      <w:r w:rsidRPr="00B45173">
        <w:rPr>
          <w:rFonts w:ascii="Times New Roman" w:eastAsia="Times New Roman" w:hAnsi="Times New Roman" w:cs="Times New Roman"/>
          <w:color w:val="333333"/>
          <w:sz w:val="24"/>
          <w:szCs w:val="24"/>
          <w:lang w:eastAsia="uk-UA"/>
        </w:rPr>
        <w:t>у частині другій слова "На радіо" замінити словами "В лінійних аудіальних медіа";</w:t>
      </w:r>
    </w:p>
    <w:p w14:paraId="1EB99C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3" w:name="n2766"/>
      <w:bookmarkEnd w:id="2763"/>
      <w:r w:rsidRPr="00B45173">
        <w:rPr>
          <w:rFonts w:ascii="Times New Roman" w:eastAsia="Times New Roman" w:hAnsi="Times New Roman" w:cs="Times New Roman"/>
          <w:color w:val="333333"/>
          <w:sz w:val="24"/>
          <w:szCs w:val="24"/>
          <w:lang w:eastAsia="uk-UA"/>
        </w:rPr>
        <w:t>в абзаці другому частини третьої слова "передачі та правам їх власників" замінити словами "програми та правам її правовласників";</w:t>
      </w:r>
    </w:p>
    <w:p w14:paraId="51A792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4" w:name="n2767"/>
      <w:bookmarkEnd w:id="2764"/>
      <w:r w:rsidRPr="00B45173">
        <w:rPr>
          <w:rFonts w:ascii="Times New Roman" w:eastAsia="Times New Roman" w:hAnsi="Times New Roman" w:cs="Times New Roman"/>
          <w:color w:val="333333"/>
          <w:sz w:val="24"/>
          <w:szCs w:val="24"/>
          <w:lang w:eastAsia="uk-UA"/>
        </w:rPr>
        <w:t>у частині шостій:</w:t>
      </w:r>
    </w:p>
    <w:p w14:paraId="24AC23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5" w:name="n2768"/>
      <w:bookmarkEnd w:id="2765"/>
      <w:r w:rsidRPr="00B45173">
        <w:rPr>
          <w:rFonts w:ascii="Times New Roman" w:eastAsia="Times New Roman" w:hAnsi="Times New Roman" w:cs="Times New Roman"/>
          <w:color w:val="333333"/>
          <w:sz w:val="24"/>
          <w:szCs w:val="24"/>
          <w:lang w:eastAsia="uk-UA"/>
        </w:rPr>
        <w:t>в абзаці третьому слово "телерадіоорганізацією" замінити словами "суб’єктом у сфері медіа";</w:t>
      </w:r>
    </w:p>
    <w:p w14:paraId="7AE067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6" w:name="n2769"/>
      <w:bookmarkEnd w:id="2766"/>
      <w:r w:rsidRPr="00B45173">
        <w:rPr>
          <w:rFonts w:ascii="Times New Roman" w:eastAsia="Times New Roman" w:hAnsi="Times New Roman" w:cs="Times New Roman"/>
          <w:color w:val="333333"/>
          <w:sz w:val="24"/>
          <w:szCs w:val="24"/>
          <w:lang w:eastAsia="uk-UA"/>
        </w:rPr>
        <w:t>в абзаці четвертому слова "передач телерадіоорганізації" замінити словами "лінійного аудіального чи аудіовізуального медіа, а також анонси програм пов’язаних лінійних медіа";</w:t>
      </w:r>
    </w:p>
    <w:p w14:paraId="0DEBBA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7" w:name="n2770"/>
      <w:bookmarkEnd w:id="2767"/>
      <w:r w:rsidRPr="00B45173">
        <w:rPr>
          <w:rFonts w:ascii="Times New Roman" w:eastAsia="Times New Roman" w:hAnsi="Times New Roman" w:cs="Times New Roman"/>
          <w:color w:val="333333"/>
          <w:sz w:val="24"/>
          <w:szCs w:val="24"/>
          <w:lang w:eastAsia="uk-UA"/>
        </w:rPr>
        <w:t>у частині сьомій слово "телерадіоорганізація" замінити словами "відповідний суб’єкт у сфері медіа";</w:t>
      </w:r>
    </w:p>
    <w:p w14:paraId="276EEE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8" w:name="n2771"/>
      <w:bookmarkEnd w:id="2768"/>
      <w:r w:rsidRPr="00B45173">
        <w:rPr>
          <w:rFonts w:ascii="Times New Roman" w:eastAsia="Times New Roman" w:hAnsi="Times New Roman" w:cs="Times New Roman"/>
          <w:color w:val="333333"/>
          <w:sz w:val="24"/>
          <w:szCs w:val="24"/>
          <w:lang w:eastAsia="uk-UA"/>
        </w:rPr>
        <w:t>частину дев’яту виключити;</w:t>
      </w:r>
    </w:p>
    <w:p w14:paraId="65B29E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9" w:name="n2772"/>
      <w:bookmarkEnd w:id="2769"/>
      <w:r w:rsidRPr="00B45173">
        <w:rPr>
          <w:rFonts w:ascii="Times New Roman" w:eastAsia="Times New Roman" w:hAnsi="Times New Roman" w:cs="Times New Roman"/>
          <w:color w:val="333333"/>
          <w:sz w:val="24"/>
          <w:szCs w:val="24"/>
          <w:lang w:eastAsia="uk-UA"/>
        </w:rPr>
        <w:t>доповнити статтею 13</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108932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0" w:name="n2773"/>
      <w:bookmarkEnd w:id="2770"/>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13</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Реклама у медіа</w:t>
      </w:r>
    </w:p>
    <w:p w14:paraId="7A73E6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1" w:name="n2774"/>
      <w:bookmarkEnd w:id="2771"/>
      <w:r w:rsidRPr="00B45173">
        <w:rPr>
          <w:rFonts w:ascii="Times New Roman" w:eastAsia="Times New Roman" w:hAnsi="Times New Roman" w:cs="Times New Roman"/>
          <w:color w:val="333333"/>
          <w:sz w:val="24"/>
          <w:szCs w:val="24"/>
          <w:lang w:eastAsia="uk-UA"/>
        </w:rPr>
        <w:t>1. Розповсюдження у медіа на території України реклами, що не відповідає вимогам цього Закону, забороняється.</w:t>
      </w:r>
    </w:p>
    <w:p w14:paraId="4B5B90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2" w:name="n2775"/>
      <w:bookmarkEnd w:id="2772"/>
      <w:r w:rsidRPr="00B45173">
        <w:rPr>
          <w:rFonts w:ascii="Times New Roman" w:eastAsia="Times New Roman" w:hAnsi="Times New Roman" w:cs="Times New Roman"/>
          <w:color w:val="333333"/>
          <w:sz w:val="24"/>
          <w:szCs w:val="24"/>
          <w:lang w:eastAsia="uk-UA"/>
        </w:rPr>
        <w:t>2. Розповсюдження реклами у медіа на території України дозволяється лише у разі, якщо за розповсюдження такої реклами сплачено юридичній особі України";</w:t>
      </w:r>
    </w:p>
    <w:p w14:paraId="12CE10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3" w:name="n2776"/>
      <w:bookmarkEnd w:id="2773"/>
      <w:r w:rsidRPr="00B45173">
        <w:rPr>
          <w:rFonts w:ascii="Times New Roman" w:eastAsia="Times New Roman" w:hAnsi="Times New Roman" w:cs="Times New Roman"/>
          <w:color w:val="333333"/>
          <w:sz w:val="24"/>
          <w:szCs w:val="24"/>
          <w:lang w:eastAsia="uk-UA"/>
        </w:rPr>
        <w:t>у </w:t>
      </w:r>
      <w:hyperlink r:id="rId774" w:anchor="n172" w:tgtFrame="_blank" w:history="1">
        <w:r w:rsidRPr="00B45173">
          <w:rPr>
            <w:rFonts w:ascii="Times New Roman" w:eastAsia="Times New Roman" w:hAnsi="Times New Roman" w:cs="Times New Roman"/>
            <w:color w:val="000000"/>
            <w:sz w:val="24"/>
            <w:szCs w:val="24"/>
            <w:lang w:eastAsia="uk-UA"/>
          </w:rPr>
          <w:t>статті 14</w:t>
        </w:r>
      </w:hyperlink>
      <w:r w:rsidRPr="00B45173">
        <w:rPr>
          <w:rFonts w:ascii="Times New Roman" w:eastAsia="Times New Roman" w:hAnsi="Times New Roman" w:cs="Times New Roman"/>
          <w:color w:val="333333"/>
          <w:sz w:val="24"/>
          <w:szCs w:val="24"/>
          <w:lang w:eastAsia="uk-UA"/>
        </w:rPr>
        <w:t>:</w:t>
      </w:r>
    </w:p>
    <w:p w14:paraId="065C52D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4" w:name="n2777"/>
      <w:bookmarkEnd w:id="2774"/>
      <w:r w:rsidRPr="00B45173">
        <w:rPr>
          <w:rFonts w:ascii="Times New Roman" w:eastAsia="Times New Roman" w:hAnsi="Times New Roman" w:cs="Times New Roman"/>
          <w:color w:val="333333"/>
          <w:sz w:val="24"/>
          <w:szCs w:val="24"/>
          <w:lang w:eastAsia="uk-UA"/>
        </w:rPr>
        <w:t>частину першу викласти в такій редакції:</w:t>
      </w:r>
    </w:p>
    <w:p w14:paraId="1EE31F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5" w:name="n2778"/>
      <w:bookmarkEnd w:id="2775"/>
      <w:r w:rsidRPr="00B45173">
        <w:rPr>
          <w:rFonts w:ascii="Times New Roman" w:eastAsia="Times New Roman" w:hAnsi="Times New Roman" w:cs="Times New Roman"/>
          <w:color w:val="333333"/>
          <w:sz w:val="24"/>
          <w:szCs w:val="24"/>
          <w:lang w:eastAsia="uk-UA"/>
        </w:rPr>
        <w:t>"1. Обсяг реклами у друкованих медіа визначається відповідними суб’єктами у сфері друкованих медіа самостійно. Суб’єкти у сфері друкованих медіа, що розповсюджують друковані медіа за передплатою, зобов’язані в умовах передплати зазначати кількість реклами в загальному обсязі видання";</w:t>
      </w:r>
    </w:p>
    <w:p w14:paraId="0A48EF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6" w:name="n2779"/>
      <w:bookmarkEnd w:id="2776"/>
      <w:r w:rsidRPr="00B45173">
        <w:rPr>
          <w:rFonts w:ascii="Times New Roman" w:eastAsia="Times New Roman" w:hAnsi="Times New Roman" w:cs="Times New Roman"/>
          <w:color w:val="333333"/>
          <w:sz w:val="24"/>
          <w:szCs w:val="24"/>
          <w:lang w:eastAsia="uk-UA"/>
        </w:rPr>
        <w:t>частину другу виключити;</w:t>
      </w:r>
    </w:p>
    <w:p w14:paraId="2B15A8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7" w:name="n2780"/>
      <w:bookmarkEnd w:id="2777"/>
      <w:r w:rsidRPr="00B45173">
        <w:rPr>
          <w:rFonts w:ascii="Times New Roman" w:eastAsia="Times New Roman" w:hAnsi="Times New Roman" w:cs="Times New Roman"/>
          <w:color w:val="333333"/>
          <w:sz w:val="24"/>
          <w:szCs w:val="24"/>
          <w:lang w:eastAsia="uk-UA"/>
        </w:rPr>
        <w:t>доповнити статтею 14</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78FA6F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8" w:name="n2781"/>
      <w:bookmarkEnd w:id="2778"/>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14</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Реклама в онлайн-медіа</w:t>
      </w:r>
    </w:p>
    <w:p w14:paraId="3A82719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9" w:name="n2782"/>
      <w:bookmarkEnd w:id="2779"/>
      <w:r w:rsidRPr="00B45173">
        <w:rPr>
          <w:rFonts w:ascii="Times New Roman" w:eastAsia="Times New Roman" w:hAnsi="Times New Roman" w:cs="Times New Roman"/>
          <w:color w:val="333333"/>
          <w:sz w:val="24"/>
          <w:szCs w:val="24"/>
          <w:lang w:eastAsia="uk-UA"/>
        </w:rPr>
        <w:lastRenderedPageBreak/>
        <w:t>1. Обсяг реклами в онлайн-медіа визначається відповідними суб’єктами у сфері онлайн-медіа самостійно";</w:t>
      </w:r>
    </w:p>
    <w:p w14:paraId="394C15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0" w:name="n2783"/>
      <w:bookmarkEnd w:id="2780"/>
      <w:r w:rsidRPr="00B45173">
        <w:rPr>
          <w:rFonts w:ascii="Times New Roman" w:eastAsia="Times New Roman" w:hAnsi="Times New Roman" w:cs="Times New Roman"/>
          <w:color w:val="333333"/>
          <w:sz w:val="24"/>
          <w:szCs w:val="24"/>
          <w:lang w:eastAsia="uk-UA"/>
        </w:rPr>
        <w:t>у </w:t>
      </w:r>
      <w:hyperlink r:id="rId775" w:anchor="n287" w:tgtFrame="_blank" w:history="1">
        <w:r w:rsidRPr="00B45173">
          <w:rPr>
            <w:rFonts w:ascii="Times New Roman" w:eastAsia="Times New Roman" w:hAnsi="Times New Roman" w:cs="Times New Roman"/>
            <w:color w:val="000000"/>
            <w:sz w:val="24"/>
            <w:szCs w:val="24"/>
            <w:lang w:eastAsia="uk-UA"/>
          </w:rPr>
          <w:t>частині тринадцятій</w:t>
        </w:r>
      </w:hyperlink>
      <w:r w:rsidRPr="00B45173">
        <w:rPr>
          <w:rFonts w:ascii="Times New Roman" w:eastAsia="Times New Roman" w:hAnsi="Times New Roman" w:cs="Times New Roman"/>
          <w:color w:val="333333"/>
          <w:sz w:val="24"/>
          <w:szCs w:val="24"/>
          <w:lang w:eastAsia="uk-UA"/>
        </w:rPr>
        <w:t> статті 21 слова "теле-, радіопередач та програм" замінити словами "програм лінійних аудіальних чи аудіовізуальних медіа";</w:t>
      </w:r>
    </w:p>
    <w:p w14:paraId="36DC0E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1" w:name="n2784"/>
      <w:bookmarkEnd w:id="2781"/>
      <w:r w:rsidRPr="00B45173">
        <w:rPr>
          <w:rFonts w:ascii="Times New Roman" w:eastAsia="Times New Roman" w:hAnsi="Times New Roman" w:cs="Times New Roman"/>
          <w:color w:val="333333"/>
          <w:sz w:val="24"/>
          <w:szCs w:val="24"/>
          <w:lang w:eastAsia="uk-UA"/>
        </w:rPr>
        <w:t>у </w:t>
      </w:r>
      <w:hyperlink r:id="rId776" w:anchor="n293" w:tgtFrame="_blank" w:history="1">
        <w:r w:rsidRPr="00B45173">
          <w:rPr>
            <w:rFonts w:ascii="Times New Roman" w:eastAsia="Times New Roman" w:hAnsi="Times New Roman" w:cs="Times New Roman"/>
            <w:color w:val="000000"/>
            <w:sz w:val="24"/>
            <w:szCs w:val="24"/>
            <w:lang w:eastAsia="uk-UA"/>
          </w:rPr>
          <w:t>статті 22</w:t>
        </w:r>
      </w:hyperlink>
      <w:r w:rsidRPr="00B45173">
        <w:rPr>
          <w:rFonts w:ascii="Times New Roman" w:eastAsia="Times New Roman" w:hAnsi="Times New Roman" w:cs="Times New Roman"/>
          <w:color w:val="333333"/>
          <w:sz w:val="24"/>
          <w:szCs w:val="24"/>
          <w:lang w:eastAsia="uk-UA"/>
        </w:rPr>
        <w:t>:</w:t>
      </w:r>
    </w:p>
    <w:p w14:paraId="332C4C7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2" w:name="n2785"/>
      <w:bookmarkEnd w:id="2782"/>
      <w:r w:rsidRPr="00B45173">
        <w:rPr>
          <w:rFonts w:ascii="Times New Roman" w:eastAsia="Times New Roman" w:hAnsi="Times New Roman" w:cs="Times New Roman"/>
          <w:color w:val="333333"/>
          <w:sz w:val="24"/>
          <w:szCs w:val="24"/>
          <w:lang w:eastAsia="uk-UA"/>
        </w:rPr>
        <w:t>назву і текст після слів "тютюнові вироби" у всіх відмінках доповнити словами "предмети, пов’язані з їх вживанням, трав’яні вироби для куріння, електронні сигарети, заправні контейнери, пристрої для споживання тютюнових виробів без їх згоряння" у відповідному відмінку;</w:t>
      </w:r>
    </w:p>
    <w:p w14:paraId="457EDC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3" w:name="n2786"/>
      <w:bookmarkEnd w:id="2783"/>
      <w:r w:rsidRPr="00B45173">
        <w:rPr>
          <w:rFonts w:ascii="Times New Roman" w:eastAsia="Times New Roman" w:hAnsi="Times New Roman" w:cs="Times New Roman"/>
          <w:color w:val="333333"/>
          <w:sz w:val="24"/>
          <w:szCs w:val="24"/>
          <w:lang w:eastAsia="uk-UA"/>
        </w:rPr>
        <w:t>у частині першій:</w:t>
      </w:r>
    </w:p>
    <w:p w14:paraId="2EE3E7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4" w:name="n2787"/>
      <w:bookmarkEnd w:id="2784"/>
      <w:r w:rsidRPr="00B45173">
        <w:rPr>
          <w:rFonts w:ascii="Times New Roman" w:eastAsia="Times New Roman" w:hAnsi="Times New Roman" w:cs="Times New Roman"/>
          <w:color w:val="333333"/>
          <w:sz w:val="24"/>
          <w:szCs w:val="24"/>
          <w:lang w:eastAsia="uk-UA"/>
        </w:rPr>
        <w:t>абзац другий викласти в такій редакції:</w:t>
      </w:r>
    </w:p>
    <w:p w14:paraId="784579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5" w:name="n2788"/>
      <w:bookmarkEnd w:id="2785"/>
      <w:r w:rsidRPr="00B45173">
        <w:rPr>
          <w:rFonts w:ascii="Times New Roman" w:eastAsia="Times New Roman" w:hAnsi="Times New Roman" w:cs="Times New Roman"/>
          <w:color w:val="333333"/>
          <w:sz w:val="24"/>
          <w:szCs w:val="24"/>
          <w:lang w:eastAsia="uk-UA"/>
        </w:rPr>
        <w:t>"у будь-яких аудіовізуальних медіа незалежно від технології їх розповсюдження, а також в онлайн-медіа, на перших і останніх сторінках друкованих медіа, в усіх друкованих медіа для дітей та юнацтва, на сторінках для дітей та юнацтва усіх друкованих медіа";</w:t>
      </w:r>
    </w:p>
    <w:p w14:paraId="1C557C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6" w:name="n2789"/>
      <w:bookmarkEnd w:id="2786"/>
      <w:r w:rsidRPr="00B45173">
        <w:rPr>
          <w:rFonts w:ascii="Times New Roman" w:eastAsia="Times New Roman" w:hAnsi="Times New Roman" w:cs="Times New Roman"/>
          <w:color w:val="333333"/>
          <w:sz w:val="24"/>
          <w:szCs w:val="24"/>
          <w:lang w:eastAsia="uk-UA"/>
        </w:rPr>
        <w:t>абзац восьмий після слів "спортивного характеру" доповнити словами "(спортивних заходів та спортивних змагань)";</w:t>
      </w:r>
    </w:p>
    <w:p w14:paraId="16A674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7" w:name="n2790"/>
      <w:bookmarkEnd w:id="2787"/>
      <w:r w:rsidRPr="00B45173">
        <w:rPr>
          <w:rFonts w:ascii="Times New Roman" w:eastAsia="Times New Roman" w:hAnsi="Times New Roman" w:cs="Times New Roman"/>
          <w:color w:val="333333"/>
          <w:sz w:val="24"/>
          <w:szCs w:val="24"/>
          <w:lang w:eastAsia="uk-UA"/>
        </w:rPr>
        <w:t>абзаци другий і третій частини другої замінити трьома новими абзацами такого змісту:</w:t>
      </w:r>
    </w:p>
    <w:p w14:paraId="0ACD5B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8" w:name="n2791"/>
      <w:bookmarkEnd w:id="2788"/>
      <w:r w:rsidRPr="00B45173">
        <w:rPr>
          <w:rFonts w:ascii="Times New Roman" w:eastAsia="Times New Roman" w:hAnsi="Times New Roman" w:cs="Times New Roman"/>
          <w:color w:val="333333"/>
          <w:sz w:val="24"/>
          <w:szCs w:val="24"/>
          <w:lang w:eastAsia="uk-UA"/>
        </w:rPr>
        <w:t>"у будь-яких аудіовізуальних медіа незалежно від технології їх розповсюдження з 6 години до 23 години;</w:t>
      </w:r>
    </w:p>
    <w:p w14:paraId="0345D3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9" w:name="n2792"/>
      <w:bookmarkEnd w:id="2789"/>
      <w:r w:rsidRPr="00B45173">
        <w:rPr>
          <w:rFonts w:ascii="Times New Roman" w:eastAsia="Times New Roman" w:hAnsi="Times New Roman" w:cs="Times New Roman"/>
          <w:color w:val="333333"/>
          <w:sz w:val="24"/>
          <w:szCs w:val="24"/>
          <w:lang w:eastAsia="uk-UA"/>
        </w:rPr>
        <w:t>на перших і останніх сторінках друкованих медіа, у всіх друкованих медіа для дітей та юнацтва, на сторінках для дітей та юнацтва усіх друкованих медіа;</w:t>
      </w:r>
    </w:p>
    <w:p w14:paraId="28BCA9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0" w:name="n2793"/>
      <w:bookmarkEnd w:id="2790"/>
      <w:r w:rsidRPr="00B45173">
        <w:rPr>
          <w:rFonts w:ascii="Times New Roman" w:eastAsia="Times New Roman" w:hAnsi="Times New Roman" w:cs="Times New Roman"/>
          <w:color w:val="333333"/>
          <w:sz w:val="24"/>
          <w:szCs w:val="24"/>
          <w:lang w:eastAsia="uk-UA"/>
        </w:rPr>
        <w:t>у всіх виданнях для дітей та юнацтва, на сторінках для дітей та юнацтва усіх друкованих видань".</w:t>
      </w:r>
    </w:p>
    <w:p w14:paraId="68C623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1" w:name="n2794"/>
      <w:bookmarkEnd w:id="2791"/>
      <w:r w:rsidRPr="00B45173">
        <w:rPr>
          <w:rFonts w:ascii="Times New Roman" w:eastAsia="Times New Roman" w:hAnsi="Times New Roman" w:cs="Times New Roman"/>
          <w:color w:val="333333"/>
          <w:sz w:val="24"/>
          <w:szCs w:val="24"/>
          <w:lang w:eastAsia="uk-UA"/>
        </w:rPr>
        <w:t>У зв’язку з цим абзаци четвертий - восьмий вважати відповідно абзацами п’ятим - дев’ятим;</w:t>
      </w:r>
    </w:p>
    <w:p w14:paraId="1444F6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2" w:name="n2795"/>
      <w:bookmarkEnd w:id="2792"/>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34A1EE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3" w:name="n2796"/>
      <w:bookmarkEnd w:id="2793"/>
      <w:r w:rsidRPr="00B45173">
        <w:rPr>
          <w:rFonts w:ascii="Times New Roman" w:eastAsia="Times New Roman" w:hAnsi="Times New Roman" w:cs="Times New Roman"/>
          <w:color w:val="333333"/>
          <w:sz w:val="24"/>
          <w:szCs w:val="24"/>
          <w:lang w:eastAsia="uk-UA"/>
        </w:rPr>
        <w:t>"4. Забороняється спонсорування програм лінійних аудіальних чи аудіовізуальних медіа, театрально-концертних, спортивних заходів, спортивних змагань та інших заходів з використанням знаків для товарів та послуг, інших об’єктів права інтелектуальної власності, під якими випускаються тютюнові вироби. Дозволяється спонсорування програм лінійних аудіальних чи аудіовізуальних медіа, театрально-концертних, спортивних заходів, спортивних змагань та інших заходів з використанням знаків для товарів і послуг, під якими випускаються алкогольні напої";</w:t>
      </w:r>
    </w:p>
    <w:p w14:paraId="434B7B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4" w:name="n2797"/>
      <w:bookmarkEnd w:id="2794"/>
      <w:r w:rsidRPr="00B45173">
        <w:rPr>
          <w:rFonts w:ascii="Times New Roman" w:eastAsia="Times New Roman" w:hAnsi="Times New Roman" w:cs="Times New Roman"/>
          <w:color w:val="333333"/>
          <w:sz w:val="24"/>
          <w:szCs w:val="24"/>
          <w:lang w:eastAsia="uk-UA"/>
        </w:rPr>
        <w:t>у </w:t>
      </w:r>
      <w:hyperlink r:id="rId777" w:anchor="n570" w:tgtFrame="_blank" w:history="1">
        <w:r w:rsidRPr="00B45173">
          <w:rPr>
            <w:rFonts w:ascii="Times New Roman" w:eastAsia="Times New Roman" w:hAnsi="Times New Roman" w:cs="Times New Roman"/>
            <w:color w:val="000000"/>
            <w:sz w:val="24"/>
            <w:szCs w:val="24"/>
            <w:lang w:eastAsia="uk-UA"/>
          </w:rPr>
          <w:t>статті 22</w:t>
        </w:r>
      </w:hyperlink>
      <w:hyperlink r:id="rId778" w:anchor="n570"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w:t>
      </w:r>
    </w:p>
    <w:p w14:paraId="41D7BE4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5" w:name="n2798"/>
      <w:bookmarkEnd w:id="2795"/>
      <w:r w:rsidRPr="00B45173">
        <w:rPr>
          <w:rFonts w:ascii="Times New Roman" w:eastAsia="Times New Roman" w:hAnsi="Times New Roman" w:cs="Times New Roman"/>
          <w:color w:val="333333"/>
          <w:sz w:val="24"/>
          <w:szCs w:val="24"/>
          <w:lang w:eastAsia="uk-UA"/>
        </w:rPr>
        <w:t>абзаци другий і восьмий частини першої викласти в такій редакції:</w:t>
      </w:r>
    </w:p>
    <w:p w14:paraId="0CACA7B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6" w:name="n2799"/>
      <w:bookmarkEnd w:id="2796"/>
      <w:r w:rsidRPr="00B45173">
        <w:rPr>
          <w:rFonts w:ascii="Times New Roman" w:eastAsia="Times New Roman" w:hAnsi="Times New Roman" w:cs="Times New Roman"/>
          <w:color w:val="333333"/>
          <w:sz w:val="24"/>
          <w:szCs w:val="24"/>
          <w:lang w:eastAsia="uk-UA"/>
        </w:rPr>
        <w:t>"в лінійних аудіовізуальних та аудіальних медіа з 6 години до 23 години";</w:t>
      </w:r>
    </w:p>
    <w:p w14:paraId="56AA776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7" w:name="n2800"/>
      <w:bookmarkEnd w:id="2797"/>
      <w:r w:rsidRPr="00B45173">
        <w:rPr>
          <w:rFonts w:ascii="Times New Roman" w:eastAsia="Times New Roman" w:hAnsi="Times New Roman" w:cs="Times New Roman"/>
          <w:color w:val="333333"/>
          <w:sz w:val="24"/>
          <w:szCs w:val="24"/>
          <w:lang w:eastAsia="uk-UA"/>
        </w:rPr>
        <w:t>"в місцях проведення розважальних, театрально-концертних, спортивних заходів, спортивних змагань та інших заходів для осіб, які не досягли 21-річного віку";</w:t>
      </w:r>
    </w:p>
    <w:p w14:paraId="64B3DA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8" w:name="n2801"/>
      <w:bookmarkEnd w:id="2798"/>
      <w:r w:rsidRPr="00B45173">
        <w:rPr>
          <w:rFonts w:ascii="Times New Roman" w:eastAsia="Times New Roman" w:hAnsi="Times New Roman" w:cs="Times New Roman"/>
          <w:color w:val="333333"/>
          <w:sz w:val="24"/>
          <w:szCs w:val="24"/>
          <w:lang w:eastAsia="uk-UA"/>
        </w:rPr>
        <w:t>частину четверту викласти в такій редакції:</w:t>
      </w:r>
    </w:p>
    <w:p w14:paraId="62E094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9" w:name="n2802"/>
      <w:bookmarkEnd w:id="2799"/>
      <w:r w:rsidRPr="00B45173">
        <w:rPr>
          <w:rFonts w:ascii="Times New Roman" w:eastAsia="Times New Roman" w:hAnsi="Times New Roman" w:cs="Times New Roman"/>
          <w:color w:val="333333"/>
          <w:sz w:val="24"/>
          <w:szCs w:val="24"/>
          <w:lang w:eastAsia="uk-UA"/>
        </w:rPr>
        <w:t xml:space="preserve">"4. Забороняється спонсорування програм, театрально-концертних та інших заходів, призначених переважно для осіб, які не досягли 21-річного віку, крім трансляції спортивних заходів та спортивних змагань, з використанням знаків для товарів і послуг, інших об’єктів </w:t>
      </w:r>
      <w:r w:rsidRPr="00B45173">
        <w:rPr>
          <w:rFonts w:ascii="Times New Roman" w:eastAsia="Times New Roman" w:hAnsi="Times New Roman" w:cs="Times New Roman"/>
          <w:color w:val="333333"/>
          <w:sz w:val="24"/>
          <w:szCs w:val="24"/>
          <w:lang w:eastAsia="uk-UA"/>
        </w:rPr>
        <w:lastRenderedPageBreak/>
        <w:t>права інтелектуальної власності, під якими здійснюється діяльність з організації та проведення азартних ігор";</w:t>
      </w:r>
    </w:p>
    <w:p w14:paraId="5CA048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0" w:name="n2803"/>
      <w:bookmarkEnd w:id="2800"/>
      <w:r w:rsidRPr="00B45173">
        <w:rPr>
          <w:rFonts w:ascii="Times New Roman" w:eastAsia="Times New Roman" w:hAnsi="Times New Roman" w:cs="Times New Roman"/>
          <w:color w:val="333333"/>
          <w:sz w:val="24"/>
          <w:szCs w:val="24"/>
          <w:lang w:eastAsia="uk-UA"/>
        </w:rPr>
        <w:t>в </w:t>
      </w:r>
      <w:hyperlink r:id="rId779" w:anchor="n403" w:tgtFrame="_blank" w:history="1">
        <w:r w:rsidRPr="00B45173">
          <w:rPr>
            <w:rFonts w:ascii="Times New Roman" w:eastAsia="Times New Roman" w:hAnsi="Times New Roman" w:cs="Times New Roman"/>
            <w:color w:val="000000"/>
            <w:sz w:val="24"/>
            <w:szCs w:val="24"/>
            <w:lang w:eastAsia="uk-UA"/>
          </w:rPr>
          <w:t>абзаці другому</w:t>
        </w:r>
      </w:hyperlink>
      <w:r w:rsidRPr="00B45173">
        <w:rPr>
          <w:rFonts w:ascii="Times New Roman" w:eastAsia="Times New Roman" w:hAnsi="Times New Roman" w:cs="Times New Roman"/>
          <w:color w:val="333333"/>
          <w:sz w:val="24"/>
          <w:szCs w:val="24"/>
          <w:lang w:eastAsia="uk-UA"/>
        </w:rPr>
        <w:t> частини восьмої статті 25 слова "засоби масової інформації" замінити словами "суб’єктам у сфері медіа";</w:t>
      </w:r>
    </w:p>
    <w:p w14:paraId="0C028B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1" w:name="n2804"/>
      <w:bookmarkEnd w:id="2801"/>
      <w:r w:rsidRPr="00B45173">
        <w:rPr>
          <w:rFonts w:ascii="Times New Roman" w:eastAsia="Times New Roman" w:hAnsi="Times New Roman" w:cs="Times New Roman"/>
          <w:color w:val="333333"/>
          <w:sz w:val="24"/>
          <w:szCs w:val="24"/>
          <w:lang w:eastAsia="uk-UA"/>
        </w:rPr>
        <w:t>в </w:t>
      </w:r>
      <w:hyperlink r:id="rId780" w:anchor="n420" w:tgtFrame="_blank" w:history="1">
        <w:r w:rsidRPr="00B45173">
          <w:rPr>
            <w:rFonts w:ascii="Times New Roman" w:eastAsia="Times New Roman" w:hAnsi="Times New Roman" w:cs="Times New Roman"/>
            <w:color w:val="000000"/>
            <w:sz w:val="24"/>
            <w:szCs w:val="24"/>
            <w:lang w:eastAsia="uk-UA"/>
          </w:rPr>
          <w:t>абзаці четвертому</w:t>
        </w:r>
      </w:hyperlink>
      <w:r w:rsidRPr="00B45173">
        <w:rPr>
          <w:rFonts w:ascii="Times New Roman" w:eastAsia="Times New Roman" w:hAnsi="Times New Roman" w:cs="Times New Roman"/>
          <w:color w:val="333333"/>
          <w:sz w:val="24"/>
          <w:szCs w:val="24"/>
          <w:lang w:eastAsia="uk-UA"/>
        </w:rPr>
        <w:t> частини першої статті 26 слово "телерадіоорганізацій" замінити словом "медіа";</w:t>
      </w:r>
    </w:p>
    <w:p w14:paraId="58A65D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2" w:name="n2805"/>
      <w:bookmarkEnd w:id="2802"/>
      <w:r w:rsidRPr="00B45173">
        <w:rPr>
          <w:rFonts w:ascii="Times New Roman" w:eastAsia="Times New Roman" w:hAnsi="Times New Roman" w:cs="Times New Roman"/>
          <w:color w:val="333333"/>
          <w:sz w:val="24"/>
          <w:szCs w:val="24"/>
          <w:lang w:eastAsia="uk-UA"/>
        </w:rPr>
        <w:t>у </w:t>
      </w:r>
      <w:hyperlink r:id="rId781" w:anchor="n446" w:tgtFrame="_blank" w:history="1">
        <w:r w:rsidRPr="00B45173">
          <w:rPr>
            <w:rFonts w:ascii="Times New Roman" w:eastAsia="Times New Roman" w:hAnsi="Times New Roman" w:cs="Times New Roman"/>
            <w:color w:val="000000"/>
            <w:sz w:val="24"/>
            <w:szCs w:val="24"/>
            <w:lang w:eastAsia="uk-UA"/>
          </w:rPr>
          <w:t>статті 27</w:t>
        </w:r>
      </w:hyperlink>
      <w:r w:rsidRPr="00B45173">
        <w:rPr>
          <w:rFonts w:ascii="Times New Roman" w:eastAsia="Times New Roman" w:hAnsi="Times New Roman" w:cs="Times New Roman"/>
          <w:color w:val="333333"/>
          <w:sz w:val="24"/>
          <w:szCs w:val="24"/>
          <w:lang w:eastAsia="uk-UA"/>
        </w:rPr>
        <w:t>:</w:t>
      </w:r>
    </w:p>
    <w:p w14:paraId="014FFD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3" w:name="n2806"/>
      <w:bookmarkEnd w:id="2803"/>
      <w:r w:rsidRPr="00B45173">
        <w:rPr>
          <w:rFonts w:ascii="Times New Roman" w:eastAsia="Times New Roman" w:hAnsi="Times New Roman" w:cs="Times New Roman"/>
          <w:color w:val="333333"/>
          <w:sz w:val="24"/>
          <w:szCs w:val="24"/>
          <w:lang w:eastAsia="uk-UA"/>
        </w:rPr>
        <w:t>абзац перший частини четвертої після слів "виключно до компетенції" доповнити словами "Національної ради України з питань телебачення і радіомовлення";</w:t>
      </w:r>
    </w:p>
    <w:p w14:paraId="74CE45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4" w:name="n2807"/>
      <w:bookmarkEnd w:id="2804"/>
      <w:r w:rsidRPr="00B45173">
        <w:rPr>
          <w:rFonts w:ascii="Times New Roman" w:eastAsia="Times New Roman" w:hAnsi="Times New Roman" w:cs="Times New Roman"/>
          <w:color w:val="333333"/>
          <w:sz w:val="24"/>
          <w:szCs w:val="24"/>
          <w:lang w:eastAsia="uk-UA"/>
        </w:rPr>
        <w:t>частину десяту доповнити абзацом другим такого змісту:</w:t>
      </w:r>
    </w:p>
    <w:p w14:paraId="28433F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5" w:name="n2808"/>
      <w:bookmarkEnd w:id="2805"/>
      <w:r w:rsidRPr="00B45173">
        <w:rPr>
          <w:rFonts w:ascii="Times New Roman" w:eastAsia="Times New Roman" w:hAnsi="Times New Roman" w:cs="Times New Roman"/>
          <w:color w:val="333333"/>
          <w:sz w:val="24"/>
          <w:szCs w:val="24"/>
          <w:lang w:eastAsia="uk-UA"/>
        </w:rPr>
        <w:t>"Національна рада України з питань телебачення і радіомовлення у порядку, передбаченому Законом України "Про медіа", притягає суб’єктів у сфері медіа до відповідальності за порушення вимог цього Закону щодо порядку розповсюдження реклами";</w:t>
      </w:r>
    </w:p>
    <w:p w14:paraId="36F85B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6" w:name="n2809"/>
      <w:bookmarkEnd w:id="2806"/>
      <w:r w:rsidRPr="00B45173">
        <w:rPr>
          <w:rFonts w:ascii="Times New Roman" w:eastAsia="Times New Roman" w:hAnsi="Times New Roman" w:cs="Times New Roman"/>
          <w:color w:val="333333"/>
          <w:sz w:val="24"/>
          <w:szCs w:val="24"/>
          <w:lang w:eastAsia="uk-UA"/>
        </w:rPr>
        <w:t>у тексті </w:t>
      </w:r>
      <w:hyperlink r:id="rId782"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слово "передача" у всіх відмінках і числах виключити, а слова "засоби масової інформації" у всіх відмінках і числах замінити словом "медіа";</w:t>
      </w:r>
    </w:p>
    <w:p w14:paraId="70E51A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7" w:name="n2810"/>
      <w:bookmarkEnd w:id="2807"/>
      <w:r w:rsidRPr="00B45173">
        <w:rPr>
          <w:rFonts w:ascii="Times New Roman" w:eastAsia="Times New Roman" w:hAnsi="Times New Roman" w:cs="Times New Roman"/>
          <w:color w:val="333333"/>
          <w:sz w:val="24"/>
          <w:szCs w:val="24"/>
          <w:lang w:eastAsia="uk-UA"/>
        </w:rPr>
        <w:t>31) у </w:t>
      </w:r>
      <w:hyperlink r:id="rId783"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засади державної регуляторної політики у сфері господарської діяльності" (Відомості Верховної Ради України, 2004 р., № 9, ст. 79 із наступними змінами):</w:t>
      </w:r>
    </w:p>
    <w:bookmarkStart w:id="2808" w:name="n2811"/>
    <w:bookmarkEnd w:id="2808"/>
    <w:p w14:paraId="2038CE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"https://zakon.rada.gov.ua/laws/show/1160-15/sp:max100" \l "n28"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другу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3 доповнити абзацом дев’ятнадцятим такого змісту:</w:t>
      </w:r>
    </w:p>
    <w:p w14:paraId="3E4A28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9" w:name="n2812"/>
      <w:bookmarkEnd w:id="2809"/>
      <w:r w:rsidRPr="00B45173">
        <w:rPr>
          <w:rFonts w:ascii="Times New Roman" w:eastAsia="Times New Roman" w:hAnsi="Times New Roman" w:cs="Times New Roman"/>
          <w:color w:val="333333"/>
          <w:sz w:val="24"/>
          <w:szCs w:val="24"/>
          <w:lang w:eastAsia="uk-UA"/>
        </w:rPr>
        <w:t>"актів Національної ради України з питань телебачення і радіомовлення";</w:t>
      </w:r>
    </w:p>
    <w:p w14:paraId="3E11F0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0" w:name="n2813"/>
      <w:bookmarkEnd w:id="2810"/>
      <w:r w:rsidRPr="00B45173">
        <w:rPr>
          <w:rFonts w:ascii="Times New Roman" w:eastAsia="Times New Roman" w:hAnsi="Times New Roman" w:cs="Times New Roman"/>
          <w:color w:val="333333"/>
          <w:sz w:val="24"/>
          <w:szCs w:val="24"/>
          <w:lang w:eastAsia="uk-UA"/>
        </w:rPr>
        <w:t>у тексті </w:t>
      </w:r>
      <w:hyperlink r:id="rId784"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51484D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1" w:name="n2814"/>
      <w:bookmarkEnd w:id="2811"/>
      <w:r w:rsidRPr="00B45173">
        <w:rPr>
          <w:rFonts w:ascii="Times New Roman" w:eastAsia="Times New Roman" w:hAnsi="Times New Roman" w:cs="Times New Roman"/>
          <w:color w:val="333333"/>
          <w:sz w:val="24"/>
          <w:szCs w:val="24"/>
          <w:lang w:eastAsia="uk-UA"/>
        </w:rPr>
        <w:t>32) у текстах законів України:</w:t>
      </w:r>
    </w:p>
    <w:bookmarkStart w:id="2812" w:name="n2815"/>
    <w:bookmarkEnd w:id="2812"/>
    <w:p w14:paraId="5DD567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"https://zakon.rada.gov.ua/laws/show/1621-15/sp:max100"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державні цільові програми"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25, ст. 352 із наступними змінами);</w:t>
      </w:r>
    </w:p>
    <w:bookmarkStart w:id="2813" w:name="n2816"/>
    <w:bookmarkEnd w:id="2813"/>
    <w:p w14:paraId="5EE43AE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"https://zakon.rada.gov.ua/laws/show/1932-15/sp:max100"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Центральну виборчу комісію"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36, ст. 448 із наступними змінами);</w:t>
      </w:r>
    </w:p>
    <w:bookmarkStart w:id="2814" w:name="n2817"/>
    <w:bookmarkEnd w:id="2814"/>
    <w:p w14:paraId="74B5B9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"https://zakon.rada.gov.ua/laws/show/1864-15/sp:max100"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екологічну мережу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45, ст. 502 із наступними змінами);</w:t>
      </w:r>
    </w:p>
    <w:bookmarkStart w:id="2815" w:name="n2818"/>
    <w:bookmarkEnd w:id="2815"/>
    <w:p w14:paraId="7AA93C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"https://zakon.rada.gov.ua/laws/show/1868-15/sp:max100"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впорядкування питань, пов’язаних із забезпеченням ядерної безпеки"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46, ст. 511 із наступними змінами);</w:t>
      </w:r>
    </w:p>
    <w:bookmarkStart w:id="2816" w:name="n2819"/>
    <w:bookmarkEnd w:id="2816"/>
    <w:p w14:paraId="4977E27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"https://zakon.rada.gov.ua/laws/show/1870-15/sp:max100"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молоко та молочні продукти"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47, ст. 513 із наступними змінами);</w:t>
      </w:r>
    </w:p>
    <w:bookmarkStart w:id="2817" w:name="n2820"/>
    <w:bookmarkEnd w:id="2817"/>
    <w:p w14:paraId="173803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"https://zakon.rada.gov.ua/laws/show/1914-15/sp:max100"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міський електричний транспорт"</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2004 р., № 51, ст. 548 із наступними змінами);</w:t>
      </w:r>
    </w:p>
    <w:bookmarkStart w:id="2818" w:name="n2821"/>
    <w:bookmarkEnd w:id="2818"/>
    <w:p w14:paraId="5AE5E4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"https://zakon.rada.gov.ua/laws/show/2342-15/sp:max100"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забезпечення організаційно-правових умов соціального захисту дітей-сиріт та дітей, позбавлених батьківського піклування"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6, ст. 147 із наступними змінами);</w:t>
      </w:r>
    </w:p>
    <w:bookmarkStart w:id="2819" w:name="n2822"/>
    <w:bookmarkEnd w:id="2819"/>
    <w:p w14:paraId="407F84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"https://zakon.rada.gov.ua/laws/show/2604-15/sp:max100"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географічні назви"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27, ст. 360 із наступними змінами);</w:t>
      </w:r>
    </w:p>
    <w:bookmarkStart w:id="2820" w:name="n2823"/>
    <w:bookmarkEnd w:id="2820"/>
    <w:p w14:paraId="771BF6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"https://zakon.rada.gov.ua/laws/show/2633-15/sp:max100"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теплопостачання"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28, ст. 373 із наступними змінами);</w:t>
      </w:r>
    </w:p>
    <w:bookmarkStart w:id="2821" w:name="n2824"/>
    <w:bookmarkEnd w:id="2821"/>
    <w:p w14:paraId="06D439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"https://zakon.rada.gov.ua/laws/show/2713-15/sp:max100"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кримінально-виконавчу службу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30, ст. 409 із наступними змінами);</w:t>
      </w:r>
    </w:p>
    <w:bookmarkStart w:id="2822" w:name="n2825"/>
    <w:bookmarkEnd w:id="2822"/>
    <w:p w14:paraId="16ADA7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"https://zakon.rada.gov.ua/laws/show/2866-15/sp:max100"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забезпечення рівних прав та можливостей жінок і чоловіків"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52, ст. 561 із наступними змінами);</w:t>
      </w:r>
    </w:p>
    <w:bookmarkStart w:id="2823" w:name="n2826"/>
    <w:bookmarkEnd w:id="2823"/>
    <w:p w14:paraId="1F11230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"https://zakon.rada.gov.ua/laws/show/2899-15/sp:max100"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заходи щодо попередження та зменшення вживання тютюнових виробів і їх шкідливого впливу на здоров’я населення"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2005 р., № 52, ст. 565 із наступними змінами);</w:t>
      </w:r>
    </w:p>
    <w:bookmarkStart w:id="2824" w:name="n2827"/>
    <w:bookmarkEnd w:id="2824"/>
    <w:p w14:paraId="6F7A29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"https://zakon.rada.gov.ua/laws/show/3262-15/sp:max100"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доступ до судових рішень"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2006 р., № 15, ст. 128 із наступними змінами);</w:t>
      </w:r>
    </w:p>
    <w:bookmarkStart w:id="2825" w:name="n2828"/>
    <w:bookmarkEnd w:id="2825"/>
    <w:p w14:paraId="3CA817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"https://zakon.rada.gov.ua/laws/show/3475-15/sp:max100"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службу спеціального зв’язку та захисту інформації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25, ст. 890 із наступними змінами);</w:t>
      </w:r>
    </w:p>
    <w:bookmarkStart w:id="2826" w:name="n2829"/>
    <w:bookmarkEnd w:id="2826"/>
    <w:p w14:paraId="17A073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"https://zakon.rada.gov.ua/laws/show/229-16/sp:max100"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систему інженерно-технічного забезпечення агропромислового комплексу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2006 р., № 47, ст. 464 із наступними змінами);</w:t>
      </w:r>
    </w:p>
    <w:bookmarkStart w:id="2827" w:name="n2830"/>
    <w:bookmarkEnd w:id="2827"/>
    <w:p w14:paraId="01895A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"https://zakon.rada.gov.ua/laws/show/525-16/sp:max100"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комплексну реконструкцію кварталів (мікрорайонів) застарілого житлового фонду"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2007 р., № 10, ст. 88 із наступними змінами);</w:t>
      </w:r>
    </w:p>
    <w:bookmarkStart w:id="2828" w:name="n2831"/>
    <w:bookmarkEnd w:id="2828"/>
    <w:p w14:paraId="0D674DB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"https://zakon.rada.gov.ua/laws/show/533-16/sp:max100"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статус депутата Верховної Ради Автономної Республіки Крим"</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2007 р., № 14, ст. 168 із наступними змінами)</w:t>
      </w:r>
    </w:p>
    <w:p w14:paraId="4F1D8D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9" w:name="n2832"/>
      <w:bookmarkEnd w:id="2829"/>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3BCEE2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0" w:name="n2833"/>
      <w:bookmarkEnd w:id="2830"/>
      <w:r w:rsidRPr="00B45173">
        <w:rPr>
          <w:rFonts w:ascii="Times New Roman" w:eastAsia="Times New Roman" w:hAnsi="Times New Roman" w:cs="Times New Roman"/>
          <w:color w:val="333333"/>
          <w:sz w:val="24"/>
          <w:szCs w:val="24"/>
          <w:lang w:eastAsia="uk-UA"/>
        </w:rPr>
        <w:t>33) у </w:t>
      </w:r>
      <w:hyperlink r:id="rId785" w:anchor="n32"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2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слова "в галузі телебачення і радіомовлення" замінити словами "у сфері медіа";</w:t>
      </w:r>
    </w:p>
    <w:p w14:paraId="0AE04A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1" w:name="n2834"/>
      <w:bookmarkEnd w:id="2831"/>
      <w:r w:rsidRPr="00B45173">
        <w:rPr>
          <w:rFonts w:ascii="Times New Roman" w:eastAsia="Times New Roman" w:hAnsi="Times New Roman" w:cs="Times New Roman"/>
          <w:color w:val="333333"/>
          <w:sz w:val="24"/>
          <w:szCs w:val="24"/>
          <w:lang w:eastAsia="uk-UA"/>
        </w:rPr>
        <w:t>34) у текстах законів України:</w:t>
      </w:r>
    </w:p>
    <w:bookmarkStart w:id="2832" w:name="n2835"/>
    <w:bookmarkEnd w:id="2832"/>
    <w:p w14:paraId="598ADA3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"https://zakon.rada.gov.ua/laws/show/1103-16/sp:max100"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систему біобезпеки при створенні, випробуванні, транспортуванні та використанні генетично модифікованих організмів"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2007 р., № 35, ст. 484 із наступними змінами);</w:t>
      </w:r>
    </w:p>
    <w:bookmarkStart w:id="2833" w:name="n2836"/>
    <w:bookmarkEnd w:id="2833"/>
    <w:p w14:paraId="3EE36F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"https://zakon.rada.gov.ua/laws/show/375-17/sp:max100"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оздоровлення та відпочинок дітей"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2008 р., № 45, ст. 313 із наступними змінами);</w:t>
      </w:r>
    </w:p>
    <w:bookmarkStart w:id="2834" w:name="n2837"/>
    <w:bookmarkEnd w:id="2834"/>
    <w:p w14:paraId="363234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"https://zakon.rada.gov.ua/laws/show/1275-17/sp:max100"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асоціації органів місцевого самоврядування"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2009 р., № 38, ст. 534 із наступними змінами);</w:t>
      </w:r>
    </w:p>
    <w:bookmarkStart w:id="2835" w:name="n2838"/>
    <w:bookmarkEnd w:id="2835"/>
    <w:p w14:paraId="3F10C2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"https://zakon.rada.gov.ua/laws/show/1561-17/sp:max100"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оптові ринки сільськогосподарської продукції"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2009 р., № 51, ст. 755 із наступними змінами);</w:t>
      </w:r>
    </w:p>
    <w:bookmarkStart w:id="2836" w:name="n2839"/>
    <w:bookmarkEnd w:id="2836"/>
    <w:p w14:paraId="0101E6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"https://zakon.rada.gov.ua/laws/show/1559-17/sp:max100"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2010 р., № 1, ст. 2 із наступними змінами):</w:t>
      </w:r>
    </w:p>
    <w:p w14:paraId="410561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7" w:name="n2840"/>
      <w:bookmarkEnd w:id="2837"/>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067A3C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8" w:name="n2841"/>
      <w:bookmarkEnd w:id="2838"/>
      <w:r w:rsidRPr="00B45173">
        <w:rPr>
          <w:rFonts w:ascii="Times New Roman" w:eastAsia="Times New Roman" w:hAnsi="Times New Roman" w:cs="Times New Roman"/>
          <w:color w:val="333333"/>
          <w:sz w:val="24"/>
          <w:szCs w:val="24"/>
          <w:lang w:eastAsia="uk-UA"/>
        </w:rPr>
        <w:t>35) у </w:t>
      </w:r>
      <w:hyperlink r:id="rId786" w:anchor="n22" w:tgtFrame="_blank" w:history="1">
        <w:r w:rsidRPr="00B45173">
          <w:rPr>
            <w:rFonts w:ascii="Times New Roman" w:eastAsia="Times New Roman" w:hAnsi="Times New Roman" w:cs="Times New Roman"/>
            <w:color w:val="000000"/>
            <w:sz w:val="24"/>
            <w:szCs w:val="24"/>
            <w:lang w:eastAsia="uk-UA"/>
          </w:rPr>
          <w:t>Регламенті Верховної Ради України</w:t>
        </w:r>
      </w:hyperlink>
      <w:r w:rsidRPr="00B45173">
        <w:rPr>
          <w:rFonts w:ascii="Times New Roman" w:eastAsia="Times New Roman" w:hAnsi="Times New Roman" w:cs="Times New Roman"/>
          <w:color w:val="333333"/>
          <w:sz w:val="24"/>
          <w:szCs w:val="24"/>
          <w:lang w:eastAsia="uk-UA"/>
        </w:rPr>
        <w:t>, затвердженому Законом України "Про Регламент Верховної Ради України" (Відомості Верховної Ради України, 2010 р., №№ 14-17, ст. 133 із наступними змінами):</w:t>
      </w:r>
    </w:p>
    <w:p w14:paraId="1A8106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9" w:name="n2842"/>
      <w:bookmarkEnd w:id="2839"/>
      <w:r w:rsidRPr="00B45173">
        <w:rPr>
          <w:rFonts w:ascii="Times New Roman" w:eastAsia="Times New Roman" w:hAnsi="Times New Roman" w:cs="Times New Roman"/>
          <w:color w:val="333333"/>
          <w:sz w:val="24"/>
          <w:szCs w:val="24"/>
          <w:lang w:eastAsia="uk-UA"/>
        </w:rPr>
        <w:t>у </w:t>
      </w:r>
      <w:hyperlink r:id="rId787" w:anchor="n34" w:tgtFrame="_blank" w:history="1">
        <w:r w:rsidRPr="00B45173">
          <w:rPr>
            <w:rFonts w:ascii="Times New Roman" w:eastAsia="Times New Roman" w:hAnsi="Times New Roman" w:cs="Times New Roman"/>
            <w:color w:val="000000"/>
            <w:sz w:val="24"/>
            <w:szCs w:val="24"/>
            <w:lang w:eastAsia="uk-UA"/>
          </w:rPr>
          <w:t>статті 3</w:t>
        </w:r>
      </w:hyperlink>
      <w:r w:rsidRPr="00B45173">
        <w:rPr>
          <w:rFonts w:ascii="Times New Roman" w:eastAsia="Times New Roman" w:hAnsi="Times New Roman" w:cs="Times New Roman"/>
          <w:color w:val="333333"/>
          <w:sz w:val="24"/>
          <w:szCs w:val="24"/>
          <w:lang w:eastAsia="uk-UA"/>
        </w:rPr>
        <w:t>:</w:t>
      </w:r>
    </w:p>
    <w:p w14:paraId="62D8B1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0" w:name="n2843"/>
      <w:bookmarkEnd w:id="2840"/>
      <w:r w:rsidRPr="00B45173">
        <w:rPr>
          <w:rFonts w:ascii="Times New Roman" w:eastAsia="Times New Roman" w:hAnsi="Times New Roman" w:cs="Times New Roman"/>
          <w:color w:val="333333"/>
          <w:sz w:val="24"/>
          <w:szCs w:val="24"/>
          <w:lang w:eastAsia="uk-UA"/>
        </w:rPr>
        <w:t>у частині третій слова "засобів масової інформації" замінити словами "суб’єктів у сфері медіа";</w:t>
      </w:r>
    </w:p>
    <w:p w14:paraId="2E23C0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1" w:name="n2844"/>
      <w:bookmarkEnd w:id="2841"/>
      <w:r w:rsidRPr="00B45173">
        <w:rPr>
          <w:rFonts w:ascii="Times New Roman" w:eastAsia="Times New Roman" w:hAnsi="Times New Roman" w:cs="Times New Roman"/>
          <w:color w:val="333333"/>
          <w:sz w:val="24"/>
          <w:szCs w:val="24"/>
          <w:lang w:eastAsia="uk-UA"/>
        </w:rPr>
        <w:lastRenderedPageBreak/>
        <w:t>у частині п’ятій слова "по телебаченню і радіо" замінити словами "в лінійних аудіовізуальних медіа";</w:t>
      </w:r>
    </w:p>
    <w:p w14:paraId="2CAAA1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2" w:name="n2845"/>
      <w:bookmarkEnd w:id="2842"/>
      <w:r w:rsidRPr="00B45173">
        <w:rPr>
          <w:rFonts w:ascii="Times New Roman" w:eastAsia="Times New Roman" w:hAnsi="Times New Roman" w:cs="Times New Roman"/>
          <w:color w:val="333333"/>
          <w:sz w:val="24"/>
          <w:szCs w:val="24"/>
          <w:lang w:eastAsia="uk-UA"/>
        </w:rPr>
        <w:t>абзац перший частини шостої викласти в такій редакції:</w:t>
      </w:r>
    </w:p>
    <w:p w14:paraId="28FF7C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3" w:name="n2846"/>
      <w:bookmarkEnd w:id="2843"/>
      <w:r w:rsidRPr="00B45173">
        <w:rPr>
          <w:rFonts w:ascii="Times New Roman" w:eastAsia="Times New Roman" w:hAnsi="Times New Roman" w:cs="Times New Roman"/>
          <w:color w:val="333333"/>
          <w:sz w:val="24"/>
          <w:szCs w:val="24"/>
          <w:lang w:eastAsia="uk-UA"/>
        </w:rPr>
        <w:t>"6. Державне підприємство "Парламентський телеканал "Рада" або його правонаступник, за умови наявності у нього ліцензії на мовлення, забезпечує у повному обсязі у прямому ефірі трансляцію відкритих пленарних засідань Верховної Ради України, трансляцію щоденних (у дні пленарних засідань та проведення "години запитань до Уряду") та щотижневих програм із забезпеченням рівної участі в них представників депутатських фракцій (депутатських груп) та позафракційних народних депутатів України. У разі встановлення у період дії воєнного стану в Україні обмежень щодо здійснення прямої трансляції відкритих пленарних засідань Верховної Ради України в інтересах національної безпеки та/або з метою забезпечення заходів безпеки Верховної Ради України, виконання рішень та нормативно-правових актів щодо реалізації єдиної інформаційної політики в умовах воєнного стану відкриті пленарні засідання Верховної Ради України, щоденні (у дні пленарних засідань та проведення "години запитань до Уряду") та щотижневі програми із забезпеченням рівної участі в них представників депутатських фракцій (депутатських груп) та позафракційних народних депутатів України транслюються державним підприємством "Парламентський телеканал "Рада" у запису в день проведення відповідного пленарного засідання чи у вигляді створеної програми, а якщо це неможливо - у перший тиждень трансляції Державним підприємством "Парламентський телеканал "Рада" програм згідно з розкладом після дня проведення пленарного засідання чи створення відповідної програми";</w:t>
      </w:r>
    </w:p>
    <w:p w14:paraId="6C57692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4" w:name="n2847"/>
      <w:bookmarkEnd w:id="2844"/>
      <w:r w:rsidRPr="00B45173">
        <w:rPr>
          <w:rFonts w:ascii="Times New Roman" w:eastAsia="Times New Roman" w:hAnsi="Times New Roman" w:cs="Times New Roman"/>
          <w:color w:val="333333"/>
          <w:sz w:val="24"/>
          <w:szCs w:val="24"/>
          <w:lang w:eastAsia="uk-UA"/>
        </w:rPr>
        <w:t>у </w:t>
      </w:r>
      <w:hyperlink r:id="rId788" w:anchor="n911" w:tgtFrame="_blank" w:history="1">
        <w:r w:rsidRPr="00B45173">
          <w:rPr>
            <w:rFonts w:ascii="Times New Roman" w:eastAsia="Times New Roman" w:hAnsi="Times New Roman" w:cs="Times New Roman"/>
            <w:color w:val="000000"/>
            <w:sz w:val="24"/>
            <w:szCs w:val="24"/>
            <w:lang w:eastAsia="uk-UA"/>
          </w:rPr>
          <w:t>пункті 4</w:t>
        </w:r>
      </w:hyperlink>
      <w:r w:rsidRPr="00B45173">
        <w:rPr>
          <w:rFonts w:ascii="Times New Roman" w:eastAsia="Times New Roman" w:hAnsi="Times New Roman" w:cs="Times New Roman"/>
          <w:color w:val="333333"/>
          <w:sz w:val="24"/>
          <w:szCs w:val="24"/>
          <w:lang w:eastAsia="uk-UA"/>
        </w:rPr>
        <w:t> частини першої статті 114 слова "друкованому засобі масової інформації" замінити словами "офіційному друкованому виданні";</w:t>
      </w:r>
    </w:p>
    <w:p w14:paraId="7068E6C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5" w:name="n2848"/>
      <w:bookmarkEnd w:id="2845"/>
      <w:r w:rsidRPr="00B45173">
        <w:rPr>
          <w:rFonts w:ascii="Times New Roman" w:eastAsia="Times New Roman" w:hAnsi="Times New Roman" w:cs="Times New Roman"/>
          <w:color w:val="333333"/>
          <w:sz w:val="24"/>
          <w:szCs w:val="24"/>
          <w:lang w:eastAsia="uk-UA"/>
        </w:rPr>
        <w:t>друге речення </w:t>
      </w:r>
      <w:hyperlink r:id="rId789" w:anchor="n1064" w:tgtFrame="_blank" w:history="1">
        <w:r w:rsidRPr="00B45173">
          <w:rPr>
            <w:rFonts w:ascii="Times New Roman" w:eastAsia="Times New Roman" w:hAnsi="Times New Roman" w:cs="Times New Roman"/>
            <w:color w:val="000000"/>
            <w:sz w:val="24"/>
            <w:szCs w:val="24"/>
            <w:lang w:eastAsia="uk-UA"/>
          </w:rPr>
          <w:t>частини першої</w:t>
        </w:r>
      </w:hyperlink>
      <w:r w:rsidRPr="00B45173">
        <w:rPr>
          <w:rFonts w:ascii="Times New Roman" w:eastAsia="Times New Roman" w:hAnsi="Times New Roman" w:cs="Times New Roman"/>
          <w:color w:val="333333"/>
          <w:sz w:val="24"/>
          <w:szCs w:val="24"/>
          <w:lang w:eastAsia="uk-UA"/>
        </w:rPr>
        <w:t> статті 139 викласти в такій редакції: "Публікація законів та інших актів Верховної Ради у цих офіційних друкованих виданнях є офіційним оприлюдненням";</w:t>
      </w:r>
    </w:p>
    <w:p w14:paraId="036A98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6" w:name="n2849"/>
      <w:bookmarkEnd w:id="2846"/>
      <w:r w:rsidRPr="00B45173">
        <w:rPr>
          <w:rFonts w:ascii="Times New Roman" w:eastAsia="Times New Roman" w:hAnsi="Times New Roman" w:cs="Times New Roman"/>
          <w:color w:val="333333"/>
          <w:sz w:val="24"/>
          <w:szCs w:val="24"/>
          <w:lang w:eastAsia="uk-UA"/>
        </w:rPr>
        <w:t>перше речення </w:t>
      </w:r>
      <w:hyperlink r:id="rId790" w:anchor="n1145" w:tgtFrame="_blank" w:history="1">
        <w:r w:rsidRPr="00B45173">
          <w:rPr>
            <w:rFonts w:ascii="Times New Roman" w:eastAsia="Times New Roman" w:hAnsi="Times New Roman" w:cs="Times New Roman"/>
            <w:color w:val="000000"/>
            <w:sz w:val="24"/>
            <w:szCs w:val="24"/>
            <w:lang w:eastAsia="uk-UA"/>
          </w:rPr>
          <w:t>частини восьмої</w:t>
        </w:r>
      </w:hyperlink>
      <w:r w:rsidRPr="00B45173">
        <w:rPr>
          <w:rFonts w:ascii="Times New Roman" w:eastAsia="Times New Roman" w:hAnsi="Times New Roman" w:cs="Times New Roman"/>
          <w:color w:val="333333"/>
          <w:sz w:val="24"/>
          <w:szCs w:val="24"/>
          <w:lang w:eastAsia="uk-UA"/>
        </w:rPr>
        <w:t> статті 146 викласти в такій редакції:</w:t>
      </w:r>
    </w:p>
    <w:p w14:paraId="2B5999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7" w:name="n2850"/>
      <w:bookmarkEnd w:id="2847"/>
      <w:r w:rsidRPr="00B45173">
        <w:rPr>
          <w:rFonts w:ascii="Times New Roman" w:eastAsia="Times New Roman" w:hAnsi="Times New Roman" w:cs="Times New Roman"/>
          <w:color w:val="333333"/>
          <w:sz w:val="24"/>
          <w:szCs w:val="24"/>
          <w:lang w:eastAsia="uk-UA"/>
        </w:rPr>
        <w:t>"8. У разі якщо рішення про опублікування законопроекту для всенародного обговорення (пункт 2 частини сьомої цієї статті) не прийнято, законопроект підлягає опублікуванню в офіційних друкованих виданнях з метою доведення до відома громадськості і може бути опублікований в інших друкованих виданнях та онлайн-медіа";</w:t>
      </w:r>
    </w:p>
    <w:p w14:paraId="2772DE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8" w:name="n2851"/>
      <w:bookmarkEnd w:id="2848"/>
      <w:r w:rsidRPr="00B45173">
        <w:rPr>
          <w:rFonts w:ascii="Times New Roman" w:eastAsia="Times New Roman" w:hAnsi="Times New Roman" w:cs="Times New Roman"/>
          <w:color w:val="333333"/>
          <w:sz w:val="24"/>
          <w:szCs w:val="24"/>
          <w:lang w:eastAsia="uk-UA"/>
        </w:rPr>
        <w:t>у </w:t>
      </w:r>
      <w:hyperlink r:id="rId791" w:anchor="n1348" w:tgtFrame="_blank" w:history="1">
        <w:r w:rsidRPr="00B45173">
          <w:rPr>
            <w:rFonts w:ascii="Times New Roman" w:eastAsia="Times New Roman" w:hAnsi="Times New Roman" w:cs="Times New Roman"/>
            <w:color w:val="000000"/>
            <w:sz w:val="24"/>
            <w:szCs w:val="24"/>
            <w:lang w:eastAsia="uk-UA"/>
          </w:rPr>
          <w:t>частині шостій</w:t>
        </w:r>
      </w:hyperlink>
      <w:r w:rsidRPr="00B45173">
        <w:rPr>
          <w:rFonts w:ascii="Times New Roman" w:eastAsia="Times New Roman" w:hAnsi="Times New Roman" w:cs="Times New Roman"/>
          <w:color w:val="333333"/>
          <w:sz w:val="24"/>
          <w:szCs w:val="24"/>
          <w:lang w:eastAsia="uk-UA"/>
        </w:rPr>
        <w:t> статті 170 слова "через засоби масової інформації" замінити словами "в офіційних друкованих виданнях";</w:t>
      </w:r>
    </w:p>
    <w:p w14:paraId="7CC836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9" w:name="n2852"/>
      <w:bookmarkEnd w:id="2849"/>
      <w:r w:rsidRPr="00B45173">
        <w:rPr>
          <w:rFonts w:ascii="Times New Roman" w:eastAsia="Times New Roman" w:hAnsi="Times New Roman" w:cs="Times New Roman"/>
          <w:color w:val="333333"/>
          <w:sz w:val="24"/>
          <w:szCs w:val="24"/>
          <w:lang w:eastAsia="uk-UA"/>
        </w:rPr>
        <w:t>у частинах </w:t>
      </w:r>
      <w:hyperlink r:id="rId792" w:anchor="n1504" w:tgtFrame="_blank" w:history="1">
        <w:r w:rsidRPr="00B45173">
          <w:rPr>
            <w:rFonts w:ascii="Times New Roman" w:eastAsia="Times New Roman" w:hAnsi="Times New Roman" w:cs="Times New Roman"/>
            <w:color w:val="000000"/>
            <w:sz w:val="24"/>
            <w:szCs w:val="24"/>
            <w:lang w:eastAsia="uk-UA"/>
          </w:rPr>
          <w:t>другій</w:t>
        </w:r>
      </w:hyperlink>
      <w:r w:rsidRPr="00B45173">
        <w:rPr>
          <w:rFonts w:ascii="Times New Roman" w:eastAsia="Times New Roman" w:hAnsi="Times New Roman" w:cs="Times New Roman"/>
          <w:color w:val="333333"/>
          <w:sz w:val="24"/>
          <w:szCs w:val="24"/>
          <w:lang w:eastAsia="uk-UA"/>
        </w:rPr>
        <w:t> і </w:t>
      </w:r>
      <w:hyperlink r:id="rId793" w:anchor="n1506" w:tgtFrame="_blank" w:history="1">
        <w:r w:rsidRPr="00B45173">
          <w:rPr>
            <w:rFonts w:ascii="Times New Roman" w:eastAsia="Times New Roman" w:hAnsi="Times New Roman" w:cs="Times New Roman"/>
            <w:color w:val="000000"/>
            <w:sz w:val="24"/>
            <w:szCs w:val="24"/>
            <w:lang w:eastAsia="uk-UA"/>
          </w:rPr>
          <w:t>четвертій</w:t>
        </w:r>
      </w:hyperlink>
      <w:r w:rsidRPr="00B45173">
        <w:rPr>
          <w:rFonts w:ascii="Times New Roman" w:eastAsia="Times New Roman" w:hAnsi="Times New Roman" w:cs="Times New Roman"/>
          <w:color w:val="333333"/>
          <w:sz w:val="24"/>
          <w:szCs w:val="24"/>
          <w:lang w:eastAsia="uk-UA"/>
        </w:rPr>
        <w:t> статті 190 слова "засоби масової інформації" замінити словом "медіа";</w:t>
      </w:r>
    </w:p>
    <w:p w14:paraId="27DCBB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0" w:name="n2853"/>
      <w:bookmarkEnd w:id="2850"/>
      <w:r w:rsidRPr="00B45173">
        <w:rPr>
          <w:rFonts w:ascii="Times New Roman" w:eastAsia="Times New Roman" w:hAnsi="Times New Roman" w:cs="Times New Roman"/>
          <w:color w:val="333333"/>
          <w:sz w:val="24"/>
          <w:szCs w:val="24"/>
          <w:lang w:eastAsia="uk-UA"/>
        </w:rPr>
        <w:t>у </w:t>
      </w:r>
      <w:hyperlink r:id="rId794" w:anchor="n1608"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210 слова "Про Національну раду України з питань телебачення і радіомовлення" замінити словами "Про медіа";</w:t>
      </w:r>
    </w:p>
    <w:p w14:paraId="5A0D52A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1" w:name="n2854"/>
      <w:bookmarkEnd w:id="2851"/>
      <w:r w:rsidRPr="00B45173">
        <w:rPr>
          <w:rFonts w:ascii="Times New Roman" w:eastAsia="Times New Roman" w:hAnsi="Times New Roman" w:cs="Times New Roman"/>
          <w:color w:val="333333"/>
          <w:sz w:val="24"/>
          <w:szCs w:val="24"/>
          <w:lang w:eastAsia="uk-UA"/>
        </w:rPr>
        <w:t>у </w:t>
      </w:r>
      <w:hyperlink r:id="rId795" w:anchor="n1819" w:tgtFrame="_blank" w:history="1">
        <w:r w:rsidRPr="00B45173">
          <w:rPr>
            <w:rFonts w:ascii="Times New Roman" w:eastAsia="Times New Roman" w:hAnsi="Times New Roman" w:cs="Times New Roman"/>
            <w:color w:val="000000"/>
            <w:sz w:val="24"/>
            <w:szCs w:val="24"/>
            <w:lang w:eastAsia="uk-UA"/>
          </w:rPr>
          <w:t>частині третій</w:t>
        </w:r>
      </w:hyperlink>
      <w:r w:rsidRPr="00B45173">
        <w:rPr>
          <w:rFonts w:ascii="Times New Roman" w:eastAsia="Times New Roman" w:hAnsi="Times New Roman" w:cs="Times New Roman"/>
          <w:color w:val="333333"/>
          <w:sz w:val="24"/>
          <w:szCs w:val="24"/>
          <w:lang w:eastAsia="uk-UA"/>
        </w:rPr>
        <w:t> статті 234 слова "засобах масової інформації" замінити словом "медіа";</w:t>
      </w:r>
    </w:p>
    <w:p w14:paraId="4C2999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2" w:name="n2855"/>
      <w:bookmarkEnd w:id="2852"/>
      <w:r w:rsidRPr="00B45173">
        <w:rPr>
          <w:rFonts w:ascii="Times New Roman" w:eastAsia="Times New Roman" w:hAnsi="Times New Roman" w:cs="Times New Roman"/>
          <w:color w:val="333333"/>
          <w:sz w:val="24"/>
          <w:szCs w:val="24"/>
          <w:lang w:eastAsia="uk-UA"/>
        </w:rPr>
        <w:t>36) у </w:t>
      </w:r>
      <w:hyperlink r:id="rId796"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посилення захисту майна редакцій засобів масової інформації, видавництв, книгарень, підприємств книгорозповсюдження, творчих спілок" (Відомості Верховної Ради України, 2010 р., № 30, ст. 397):</w:t>
      </w:r>
    </w:p>
    <w:p w14:paraId="730211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3" w:name="n2856"/>
      <w:bookmarkEnd w:id="2853"/>
      <w:r w:rsidRPr="00B45173">
        <w:rPr>
          <w:rFonts w:ascii="Times New Roman" w:eastAsia="Times New Roman" w:hAnsi="Times New Roman" w:cs="Times New Roman"/>
          <w:color w:val="333333"/>
          <w:sz w:val="24"/>
          <w:szCs w:val="24"/>
          <w:lang w:eastAsia="uk-UA"/>
        </w:rPr>
        <w:t>у назві слова "засобів масової інформації" замінити словом "медіа";</w:t>
      </w:r>
    </w:p>
    <w:p w14:paraId="316DF79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4" w:name="n2857"/>
      <w:bookmarkEnd w:id="2854"/>
      <w:r w:rsidRPr="00B45173">
        <w:rPr>
          <w:rFonts w:ascii="Times New Roman" w:eastAsia="Times New Roman" w:hAnsi="Times New Roman" w:cs="Times New Roman"/>
          <w:color w:val="333333"/>
          <w:sz w:val="24"/>
          <w:szCs w:val="24"/>
          <w:lang w:eastAsia="uk-UA"/>
        </w:rPr>
        <w:t>у тексті </w:t>
      </w:r>
      <w:hyperlink r:id="rId797"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62C117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5" w:name="n2858"/>
      <w:bookmarkEnd w:id="2855"/>
      <w:r w:rsidRPr="00B45173">
        <w:rPr>
          <w:rFonts w:ascii="Times New Roman" w:eastAsia="Times New Roman" w:hAnsi="Times New Roman" w:cs="Times New Roman"/>
          <w:color w:val="333333"/>
          <w:sz w:val="24"/>
          <w:szCs w:val="24"/>
          <w:lang w:eastAsia="uk-UA"/>
        </w:rPr>
        <w:t>37) у текстах законів України:</w:t>
      </w:r>
    </w:p>
    <w:bookmarkStart w:id="2856" w:name="n2859"/>
    <w:bookmarkEnd w:id="2856"/>
    <w:p w14:paraId="24C1B8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"https://zakon.rada.gov.ua/laws/show/2404-17/sp:max100"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державно-приватне партнерство"</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2010 р., № 40, ст. 524);</w:t>
      </w:r>
    </w:p>
    <w:bookmarkStart w:id="2857" w:name="n2860"/>
    <w:bookmarkEnd w:id="2857"/>
    <w:p w14:paraId="36DA4D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"https://zakon.rada.gov.ua/laws/show/2411-17/sp:max100"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засади внутрішньої і зовнішньої політики"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2010 р., № 40, ст. 527);</w:t>
      </w:r>
    </w:p>
    <w:bookmarkStart w:id="2858" w:name="n2861"/>
    <w:bookmarkEnd w:id="2858"/>
    <w:p w14:paraId="6FD97C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"https://zakon.rada.gov.ua/laws/show/2479-17/sp:max100"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державне регулювання у сфері комунальних послуг"</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2010 р., № 49, ст. 571; 2012 р., № 7, ст. 53);</w:t>
      </w:r>
    </w:p>
    <w:bookmarkStart w:id="2859" w:name="n2862"/>
    <w:bookmarkEnd w:id="2859"/>
    <w:p w14:paraId="058771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"https://zakon.rada.gov.ua/laws/show/2624-17/sp:max100"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особливості передачі в оренду об’єктів у сферах теплопостачання, водопостачання та водовідведення, що перебувають у комунальній власності"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11, ст. 71 із наступними змінами);</w:t>
      </w:r>
    </w:p>
    <w:bookmarkStart w:id="2860" w:name="n2863"/>
    <w:bookmarkEnd w:id="2860"/>
    <w:p w14:paraId="3815AC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"https://zakon.rada.gov.ua/laws/show/2735-17/sp:max100"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державний ринковий нагляд і контроль нехарчової продукції"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21, ст. 144);</w:t>
      </w:r>
    </w:p>
    <w:bookmarkStart w:id="2861" w:name="n2864"/>
    <w:bookmarkEnd w:id="2861"/>
    <w:p w14:paraId="328098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"https://zakon.rada.gov.ua/laws/show/2736-17/sp:max100"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загальну безпечність нехарчової продукції"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22, ст. 145);</w:t>
      </w:r>
    </w:p>
    <w:bookmarkStart w:id="2862" w:name="n2865"/>
    <w:bookmarkEnd w:id="2862"/>
    <w:p w14:paraId="0A78E0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"https://zakon.rada.gov.ua/laws/show/2778-17/sp:max100"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культуру"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24, ст. 168)</w:t>
      </w:r>
    </w:p>
    <w:p w14:paraId="5A4FEF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3" w:name="n2866"/>
      <w:bookmarkEnd w:id="2863"/>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47913F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4" w:name="n2867"/>
      <w:bookmarkEnd w:id="2864"/>
      <w:r w:rsidRPr="00B45173">
        <w:rPr>
          <w:rFonts w:ascii="Times New Roman" w:eastAsia="Times New Roman" w:hAnsi="Times New Roman" w:cs="Times New Roman"/>
          <w:color w:val="333333"/>
          <w:sz w:val="24"/>
          <w:szCs w:val="24"/>
          <w:lang w:eastAsia="uk-UA"/>
        </w:rPr>
        <w:t>38) у </w:t>
      </w:r>
      <w:hyperlink r:id="rId798"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 (Відомості Верховної Ради України, 2011 р., № 32, ст. 314 із наступними змінами):</w:t>
      </w:r>
    </w:p>
    <w:p w14:paraId="2A4588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5" w:name="n2868"/>
      <w:bookmarkEnd w:id="2865"/>
      <w:r w:rsidRPr="00B45173">
        <w:rPr>
          <w:rFonts w:ascii="Times New Roman" w:eastAsia="Times New Roman" w:hAnsi="Times New Roman" w:cs="Times New Roman"/>
          <w:color w:val="333333"/>
          <w:sz w:val="24"/>
          <w:szCs w:val="24"/>
          <w:lang w:eastAsia="uk-UA"/>
        </w:rPr>
        <w:t>у </w:t>
      </w:r>
      <w:hyperlink r:id="rId799" w:anchor="n107" w:tgtFrame="_blank" w:history="1">
        <w:r w:rsidRPr="00B45173">
          <w:rPr>
            <w:rFonts w:ascii="Times New Roman" w:eastAsia="Times New Roman" w:hAnsi="Times New Roman" w:cs="Times New Roman"/>
            <w:color w:val="000000"/>
            <w:sz w:val="24"/>
            <w:szCs w:val="24"/>
            <w:lang w:eastAsia="uk-UA"/>
          </w:rPr>
          <w:t>статті 15</w:t>
        </w:r>
      </w:hyperlink>
      <w:r w:rsidRPr="00B45173">
        <w:rPr>
          <w:rFonts w:ascii="Times New Roman" w:eastAsia="Times New Roman" w:hAnsi="Times New Roman" w:cs="Times New Roman"/>
          <w:color w:val="333333"/>
          <w:sz w:val="24"/>
          <w:szCs w:val="24"/>
          <w:lang w:eastAsia="uk-UA"/>
        </w:rPr>
        <w:t>:</w:t>
      </w:r>
    </w:p>
    <w:p w14:paraId="488AB6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6" w:name="n2869"/>
      <w:bookmarkEnd w:id="2866"/>
      <w:r w:rsidRPr="00B45173">
        <w:rPr>
          <w:rFonts w:ascii="Times New Roman" w:eastAsia="Times New Roman" w:hAnsi="Times New Roman" w:cs="Times New Roman"/>
          <w:color w:val="333333"/>
          <w:sz w:val="24"/>
          <w:szCs w:val="24"/>
          <w:lang w:eastAsia="uk-UA"/>
        </w:rPr>
        <w:t>друге речення частини другої виключити;</w:t>
      </w:r>
    </w:p>
    <w:p w14:paraId="0C83A1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7" w:name="n2870"/>
      <w:bookmarkEnd w:id="2867"/>
      <w:r w:rsidRPr="00B45173">
        <w:rPr>
          <w:rFonts w:ascii="Times New Roman" w:eastAsia="Times New Roman" w:hAnsi="Times New Roman" w:cs="Times New Roman"/>
          <w:color w:val="333333"/>
          <w:sz w:val="24"/>
          <w:szCs w:val="24"/>
          <w:lang w:eastAsia="uk-UA"/>
        </w:rPr>
        <w:t>доповнити частиною шостою такого змісту:</w:t>
      </w:r>
    </w:p>
    <w:p w14:paraId="30CCD6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8" w:name="n2871"/>
      <w:bookmarkEnd w:id="2868"/>
      <w:r w:rsidRPr="00B45173">
        <w:rPr>
          <w:rFonts w:ascii="Times New Roman" w:eastAsia="Times New Roman" w:hAnsi="Times New Roman" w:cs="Times New Roman"/>
          <w:color w:val="333333"/>
          <w:sz w:val="24"/>
          <w:szCs w:val="24"/>
          <w:lang w:eastAsia="uk-UA"/>
        </w:rPr>
        <w:t>"6. Розпорядники інформації можуть оприлюднювати публічну інформацію на своєму офіційному веб-сайті, у власних офіційних друкованих виданнях та/або у медіа на підставі договорів про висвітлення діяльності, укладених із суб’єктами у сфері медіа. У разі наявності у розпорядника інформації офіційного веб-сайту така інформація обов’язково оприлюднюється на веб-сайті із зазначенням дати оприлюднення документа і дати оновлення інформації";</w:t>
      </w:r>
    </w:p>
    <w:p w14:paraId="3D4C1C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9" w:name="n2872"/>
      <w:bookmarkEnd w:id="2869"/>
      <w:r w:rsidRPr="00B45173">
        <w:rPr>
          <w:rFonts w:ascii="Times New Roman" w:eastAsia="Times New Roman" w:hAnsi="Times New Roman" w:cs="Times New Roman"/>
          <w:color w:val="333333"/>
          <w:sz w:val="24"/>
          <w:szCs w:val="24"/>
          <w:lang w:eastAsia="uk-UA"/>
        </w:rPr>
        <w:t>доповнити статтею 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2BF4C7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0" w:name="n2873"/>
      <w:bookmarkEnd w:id="2870"/>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Офіційні друковані видання</w:t>
      </w:r>
    </w:p>
    <w:p w14:paraId="68A8A5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1" w:name="n2874"/>
      <w:bookmarkEnd w:id="2871"/>
      <w:r w:rsidRPr="00B45173">
        <w:rPr>
          <w:rFonts w:ascii="Times New Roman" w:eastAsia="Times New Roman" w:hAnsi="Times New Roman" w:cs="Times New Roman"/>
          <w:color w:val="333333"/>
          <w:sz w:val="24"/>
          <w:szCs w:val="24"/>
          <w:lang w:eastAsia="uk-UA"/>
        </w:rPr>
        <w:t>1. Офіційними друкованими виданнями є видання Президента України, Верховної Ради України, Кабінету Міністрів України, Конституційного Суду України, Верховного Суду, вищих спеціалізованих судів, центральних органів виконавчої влади, інших державних органів, органів місцевого самоврядування, що видаються з метою офіційного опублікування нормативно-правових актів, рішень цих органів та інформації, обов’язковість опублікування якої передбачено законодавством, та під час підготовки яких не використовується творча праця журналістів.</w:t>
      </w:r>
    </w:p>
    <w:p w14:paraId="28DB436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2" w:name="n2875"/>
      <w:bookmarkEnd w:id="2872"/>
      <w:r w:rsidRPr="00B45173">
        <w:rPr>
          <w:rFonts w:ascii="Times New Roman" w:eastAsia="Times New Roman" w:hAnsi="Times New Roman" w:cs="Times New Roman"/>
          <w:color w:val="333333"/>
          <w:sz w:val="24"/>
          <w:szCs w:val="24"/>
          <w:lang w:eastAsia="uk-UA"/>
        </w:rPr>
        <w:t>2. Офіційні друковані видання забезпечують доведення до відома громадськості законів України та інших нормативно-правових актів.</w:t>
      </w:r>
    </w:p>
    <w:p w14:paraId="7EB4E5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3" w:name="n2876"/>
      <w:bookmarkEnd w:id="2873"/>
      <w:r w:rsidRPr="00B45173">
        <w:rPr>
          <w:rFonts w:ascii="Times New Roman" w:eastAsia="Times New Roman" w:hAnsi="Times New Roman" w:cs="Times New Roman"/>
          <w:color w:val="333333"/>
          <w:sz w:val="24"/>
          <w:szCs w:val="24"/>
          <w:lang w:eastAsia="uk-UA"/>
        </w:rPr>
        <w:t>3. Забороняється розміщувати в офіційних друкованих виданнях рекламу або будь-яку іншу інформацію, обов’язковість опублікування якої не передбачено законодавством";</w:t>
      </w:r>
    </w:p>
    <w:p w14:paraId="7CD3B8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4" w:name="n2877"/>
      <w:bookmarkEnd w:id="2874"/>
      <w:r w:rsidRPr="00B45173">
        <w:rPr>
          <w:rFonts w:ascii="Times New Roman" w:eastAsia="Times New Roman" w:hAnsi="Times New Roman" w:cs="Times New Roman"/>
          <w:color w:val="333333"/>
          <w:sz w:val="24"/>
          <w:szCs w:val="24"/>
          <w:lang w:eastAsia="uk-UA"/>
        </w:rPr>
        <w:t>39) у текстах законів України:</w:t>
      </w:r>
    </w:p>
    <w:bookmarkStart w:id="2875" w:name="n2878"/>
    <w:bookmarkEnd w:id="2875"/>
    <w:p w14:paraId="6148E9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"https://zakon.rada.gov.ua/laws/show/3038-17/sp:max100"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регулювання містобудівної діяльності"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34, ст. 343);</w:t>
      </w:r>
    </w:p>
    <w:bookmarkStart w:id="2876" w:name="n2879"/>
    <w:bookmarkEnd w:id="2876"/>
    <w:p w14:paraId="452CC35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"https://zakon.rada.gov.ua/laws/show/3166-17/sp:max100"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центральні органи виконавчої влади"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38, ст. 385);</w:t>
      </w:r>
    </w:p>
    <w:bookmarkStart w:id="2877" w:name="n2880"/>
    <w:bookmarkEnd w:id="2877"/>
    <w:p w14:paraId="614EA9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"https://zakon.rada.gov.ua/laws/show/3236-17/sp:max100"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волонтерську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2011 р., № 42, ст. 435);</w:t>
      </w:r>
    </w:p>
    <w:bookmarkStart w:id="2878" w:name="n2881"/>
    <w:bookmarkEnd w:id="2878"/>
    <w:p w14:paraId="21C6F6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"https://zakon.rada.gov.ua/laws/show/3530-17/sp:max100"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Раду міністрів Автономної Республіки Крим"</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2-3, ст. 3)</w:t>
      </w:r>
    </w:p>
    <w:p w14:paraId="68E935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9" w:name="n2882"/>
      <w:bookmarkEnd w:id="2879"/>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55AAD1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0" w:name="n2883"/>
      <w:bookmarkEnd w:id="2880"/>
      <w:r w:rsidRPr="00B45173">
        <w:rPr>
          <w:rFonts w:ascii="Times New Roman" w:eastAsia="Times New Roman" w:hAnsi="Times New Roman" w:cs="Times New Roman"/>
          <w:color w:val="333333"/>
          <w:sz w:val="24"/>
          <w:szCs w:val="24"/>
          <w:lang w:eastAsia="uk-UA"/>
        </w:rPr>
        <w:t>40) </w:t>
      </w:r>
      <w:hyperlink r:id="rId800" w:anchor="n16" w:tgtFrame="_blank" w:history="1">
        <w:r w:rsidRPr="00B45173">
          <w:rPr>
            <w:rFonts w:ascii="Times New Roman" w:eastAsia="Times New Roman" w:hAnsi="Times New Roman" w:cs="Times New Roman"/>
            <w:color w:val="000000"/>
            <w:sz w:val="24"/>
            <w:szCs w:val="24"/>
            <w:lang w:eastAsia="uk-UA"/>
          </w:rPr>
          <w:t>частину другу</w:t>
        </w:r>
      </w:hyperlink>
      <w:r w:rsidRPr="00B45173">
        <w:rPr>
          <w:rFonts w:ascii="Times New Roman" w:eastAsia="Times New Roman" w:hAnsi="Times New Roman" w:cs="Times New Roman"/>
          <w:color w:val="333333"/>
          <w:sz w:val="24"/>
          <w:szCs w:val="24"/>
          <w:lang w:eastAsia="uk-UA"/>
        </w:rPr>
        <w:t> статті 3 Закону України "Про судовий збір" (Відомості Верховної Ради України, 2012 р., № 14, ст. 87 із наступними змінами) доповнити пунктом 20 такого змісту:</w:t>
      </w:r>
    </w:p>
    <w:p w14:paraId="153F6B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1" w:name="n2884"/>
      <w:bookmarkEnd w:id="2881"/>
      <w:r w:rsidRPr="00B45173">
        <w:rPr>
          <w:rFonts w:ascii="Times New Roman" w:eastAsia="Times New Roman" w:hAnsi="Times New Roman" w:cs="Times New Roman"/>
          <w:color w:val="333333"/>
          <w:sz w:val="24"/>
          <w:szCs w:val="24"/>
          <w:lang w:eastAsia="uk-UA"/>
        </w:rPr>
        <w:t>"20) позовних заяв та заяв Національної ради України з питань телебачення і радіомовлення у період дії воєнного стану в Україні або окремих її місцевостях";</w:t>
      </w:r>
    </w:p>
    <w:p w14:paraId="3CF8F4C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2" w:name="n2885"/>
      <w:bookmarkEnd w:id="2882"/>
      <w:r w:rsidRPr="00B45173">
        <w:rPr>
          <w:rFonts w:ascii="Times New Roman" w:eastAsia="Times New Roman" w:hAnsi="Times New Roman" w:cs="Times New Roman"/>
          <w:color w:val="333333"/>
          <w:sz w:val="24"/>
          <w:szCs w:val="24"/>
          <w:lang w:eastAsia="uk-UA"/>
        </w:rPr>
        <w:t>41) у текстах законів України:</w:t>
      </w:r>
    </w:p>
    <w:bookmarkStart w:id="2883" w:name="n2886"/>
    <w:bookmarkEnd w:id="2883"/>
    <w:p w14:paraId="35D37A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"https://zakon.rada.gov.ua/laws/show/3687-17/sp:max100"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особливості оренди об’єктів паливно-енергетичного комплексу, що перебувають у державній власності"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18, ст. 157; 2019 р., № 48, ст. 325);</w:t>
      </w:r>
    </w:p>
    <w:bookmarkStart w:id="2884" w:name="n2887"/>
    <w:bookmarkEnd w:id="2884"/>
    <w:p w14:paraId="0D0851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"https://zakon.rada.gov.ua/laws/show/3739-17/sp:max100"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протидію торгівлі людьми"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19-20, ст. 173);</w:t>
      </w:r>
    </w:p>
    <w:bookmarkStart w:id="2885" w:name="n2888"/>
    <w:bookmarkEnd w:id="2885"/>
    <w:p w14:paraId="1320720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"https://zakon.rada.gov.ua/laws/show/3773-17/sp:max100"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правовий статус іноземців та осіб без громадянства"</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19-20, ст. 179);</w:t>
      </w:r>
    </w:p>
    <w:bookmarkStart w:id="2886" w:name="n2889"/>
    <w:bookmarkEnd w:id="2886"/>
    <w:p w14:paraId="5EC2BE6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"https://zakon.rada.gov.ua/laws/show/4107-17/sp:max100"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Фонд державного майна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28, ст. 311);</w:t>
      </w:r>
    </w:p>
    <w:bookmarkStart w:id="2887" w:name="n2890"/>
    <w:bookmarkEnd w:id="2887"/>
    <w:p w14:paraId="70100D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"https://zakon.rada.gov.ua/laws/show/4452-17/sp:max100"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систему гарантування вкладів фізичних осіб"</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2012 р., № 50, ст. 564);</w:t>
      </w:r>
    </w:p>
    <w:bookmarkStart w:id="2888" w:name="n2891"/>
    <w:bookmarkEnd w:id="2888"/>
    <w:p w14:paraId="32D740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"https://zakon.rada.gov.ua/laws/show/4572-17/sp:max100"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громадські об’єднання"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1, ст. 1);</w:t>
      </w:r>
    </w:p>
    <w:bookmarkStart w:id="2889" w:name="n2892"/>
    <w:bookmarkEnd w:id="2889"/>
    <w:p w14:paraId="06DE129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"https://zakon.rada.gov.ua/laws/show/4618-17/sp:max100"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розвиток та державну підтримку малого і середнього підприємництва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3, ст. 23);</w:t>
      </w:r>
    </w:p>
    <w:bookmarkStart w:id="2890" w:name="n2893"/>
    <w:bookmarkEnd w:id="2890"/>
    <w:p w14:paraId="107C69C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"https://zakon.rada.gov.ua/laws/show/5018-17/sp:max100"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індустріальні парки"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22, ст. 212);</w:t>
      </w:r>
    </w:p>
    <w:bookmarkStart w:id="2891" w:name="n2894"/>
    <w:bookmarkEnd w:id="2891"/>
    <w:p w14:paraId="0FF2A3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"https://zakon.rada.gov.ua/laws/show/5026-17/sp:max100"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організації роботодавців, їх об’єднання, права і гарантії їх діяльності"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22, ст. 216);</w:t>
      </w:r>
    </w:p>
    <w:bookmarkStart w:id="2892" w:name="n2895"/>
    <w:bookmarkEnd w:id="2892"/>
    <w:p w14:paraId="6A85A52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"https://zakon.rada.gov.ua/laws/show/5067-17/sp:max100"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зайнятість населення"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24, ст. 243);</w:t>
      </w:r>
    </w:p>
    <w:bookmarkStart w:id="2893" w:name="n2896"/>
    <w:bookmarkEnd w:id="2893"/>
    <w:p w14:paraId="241D0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"https://zakon.rada.gov.ua/laws/show/5076-17/sp:max100"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адвокатуру та адвокатську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2013 р., № 27, ст. 282)</w:t>
      </w:r>
    </w:p>
    <w:p w14:paraId="0846A6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4" w:name="n2897"/>
      <w:bookmarkEnd w:id="2894"/>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197996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5" w:name="n2898"/>
      <w:bookmarkEnd w:id="2895"/>
      <w:r w:rsidRPr="00B45173">
        <w:rPr>
          <w:rFonts w:ascii="Times New Roman" w:eastAsia="Times New Roman" w:hAnsi="Times New Roman" w:cs="Times New Roman"/>
          <w:color w:val="333333"/>
          <w:sz w:val="24"/>
          <w:szCs w:val="24"/>
          <w:lang w:eastAsia="uk-UA"/>
        </w:rPr>
        <w:t>42) у </w:t>
      </w:r>
      <w:hyperlink r:id="rId801"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адміністративні послуги" (Відомості Верховної Ради України, 2013 р., № 32, ст. 409 із наступними змінами):</w:t>
      </w:r>
    </w:p>
    <w:bookmarkStart w:id="2896" w:name="n2899"/>
    <w:bookmarkEnd w:id="2896"/>
    <w:p w14:paraId="6892ADF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"https://zakon.rada.gov.ua/laws/show/5203-17/sp:max100" \l "n388"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18</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другої статті 2 в редакції Закону України від 17 червня 2021 року № 1556-IX викласти в такій редакції:</w:t>
      </w:r>
    </w:p>
    <w:p w14:paraId="5E29B7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7" w:name="n2900"/>
      <w:bookmarkEnd w:id="2897"/>
      <w:r w:rsidRPr="00B45173">
        <w:rPr>
          <w:rFonts w:ascii="Times New Roman" w:eastAsia="Times New Roman" w:hAnsi="Times New Roman" w:cs="Times New Roman"/>
          <w:color w:val="333333"/>
          <w:sz w:val="24"/>
          <w:szCs w:val="24"/>
          <w:lang w:eastAsia="uk-UA"/>
        </w:rPr>
        <w:t>"18) здійснення державного регулювання у сфері медіа";</w:t>
      </w:r>
    </w:p>
    <w:p w14:paraId="0168D5A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8" w:name="n2901"/>
      <w:bookmarkEnd w:id="2898"/>
      <w:r w:rsidRPr="00B45173">
        <w:rPr>
          <w:rFonts w:ascii="Times New Roman" w:eastAsia="Times New Roman" w:hAnsi="Times New Roman" w:cs="Times New Roman"/>
          <w:color w:val="333333"/>
          <w:sz w:val="24"/>
          <w:szCs w:val="24"/>
          <w:lang w:eastAsia="uk-UA"/>
        </w:rPr>
        <w:t>у тексті </w:t>
      </w:r>
      <w:hyperlink r:id="rId802"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2DD8CC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9" w:name="n2902"/>
      <w:bookmarkEnd w:id="2899"/>
      <w:r w:rsidRPr="00B45173">
        <w:rPr>
          <w:rFonts w:ascii="Times New Roman" w:eastAsia="Times New Roman" w:hAnsi="Times New Roman" w:cs="Times New Roman"/>
          <w:color w:val="333333"/>
          <w:sz w:val="24"/>
          <w:szCs w:val="24"/>
          <w:lang w:eastAsia="uk-UA"/>
        </w:rPr>
        <w:t>43) у </w:t>
      </w:r>
      <w:hyperlink r:id="rId803"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Кабінет Міністрів України" (Відомості Верховної Ради України, 2014 р., № 13, ст. 222; 2018 р., № 44, ст. 356):</w:t>
      </w:r>
    </w:p>
    <w:bookmarkStart w:id="2900" w:name="n2903"/>
    <w:bookmarkEnd w:id="2900"/>
    <w:p w14:paraId="713A332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"https://zakon.rada.gov.ua/laws/show/794-18/sp:max100" \l "n442"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п’яту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52 викласти в такій редакції:</w:t>
      </w:r>
    </w:p>
    <w:p w14:paraId="60C863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1" w:name="n2904"/>
      <w:bookmarkEnd w:id="2901"/>
      <w:r w:rsidRPr="00B45173">
        <w:rPr>
          <w:rFonts w:ascii="Times New Roman" w:eastAsia="Times New Roman" w:hAnsi="Times New Roman" w:cs="Times New Roman"/>
          <w:color w:val="333333"/>
          <w:sz w:val="24"/>
          <w:szCs w:val="24"/>
          <w:lang w:eastAsia="uk-UA"/>
        </w:rPr>
        <w:t>"5. Офіційне опублікування постанов Кабінету Міністрів України здійснюється в газеті "Урядовий кур’єр" та Офіційному віснику України, а також в інших офіційних друкованих виданнях, визначених законом. Крім того, акти Кабінету Міністрів України оприлюднюються шляхом їх розміщення на офіційному веб-сайті Кабінету Міністрів України";</w:t>
      </w:r>
    </w:p>
    <w:p w14:paraId="02A0D3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2" w:name="n2905"/>
      <w:bookmarkEnd w:id="2902"/>
      <w:r w:rsidRPr="00B45173">
        <w:rPr>
          <w:rFonts w:ascii="Times New Roman" w:eastAsia="Times New Roman" w:hAnsi="Times New Roman" w:cs="Times New Roman"/>
          <w:color w:val="333333"/>
          <w:sz w:val="24"/>
          <w:szCs w:val="24"/>
          <w:lang w:eastAsia="uk-UA"/>
        </w:rPr>
        <w:t>у тексті </w:t>
      </w:r>
      <w:hyperlink r:id="rId804"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6EEDDB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3" w:name="n2906"/>
      <w:bookmarkEnd w:id="2903"/>
      <w:r w:rsidRPr="00B45173">
        <w:rPr>
          <w:rFonts w:ascii="Times New Roman" w:eastAsia="Times New Roman" w:hAnsi="Times New Roman" w:cs="Times New Roman"/>
          <w:color w:val="333333"/>
          <w:sz w:val="24"/>
          <w:szCs w:val="24"/>
          <w:lang w:eastAsia="uk-UA"/>
        </w:rPr>
        <w:t>44) у текстах законів України:</w:t>
      </w:r>
    </w:p>
    <w:bookmarkStart w:id="2904" w:name="n2907"/>
    <w:bookmarkEnd w:id="2904"/>
    <w:p w14:paraId="36121D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"https://zakon.rada.gov.ua/laws/show/421-18/sp:max100"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утилізацію транспортних засобів"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20-21, ст. 719);</w:t>
      </w:r>
    </w:p>
    <w:bookmarkStart w:id="2905" w:name="n2908"/>
    <w:bookmarkEnd w:id="2905"/>
    <w:p w14:paraId="7011D0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"https://zakon.rada.gov.ua/laws/show/1188-18/sp:max100"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відновлення довіри до судової влади в Україні"</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23, ст. 870);</w:t>
      </w:r>
    </w:p>
    <w:bookmarkStart w:id="2906" w:name="n2909"/>
    <w:bookmarkEnd w:id="2906"/>
    <w:p w14:paraId="766778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"https://zakon.rada.gov.ua/laws/show/1207-18/sp:max100"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забезпечення прав і свобод громадян України та правовий режим на тимчасово окупованій території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26, ст. 892);</w:t>
      </w:r>
    </w:p>
    <w:bookmarkStart w:id="2907" w:name="n2910"/>
    <w:bookmarkEnd w:id="2907"/>
    <w:p w14:paraId="7A7B82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"https://zakon.rada.gov.ua/laws/show/1223-18/sp:max100"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відновлення прав осіб, депортованих за національною ознакою"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26, ст. 896)</w:t>
      </w:r>
    </w:p>
    <w:p w14:paraId="6F412B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8" w:name="n2911"/>
      <w:bookmarkEnd w:id="2908"/>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323505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9" w:name="n2912"/>
      <w:bookmarkEnd w:id="2909"/>
      <w:r w:rsidRPr="00B45173">
        <w:rPr>
          <w:rFonts w:ascii="Times New Roman" w:eastAsia="Times New Roman" w:hAnsi="Times New Roman" w:cs="Times New Roman"/>
          <w:color w:val="333333"/>
          <w:sz w:val="24"/>
          <w:szCs w:val="24"/>
          <w:lang w:eastAsia="uk-UA"/>
        </w:rPr>
        <w:t>45) у </w:t>
      </w:r>
      <w:hyperlink r:id="rId805"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Суспільне телебачення і радіомовлення України" (Відомості Верховної Ради України, 2014 р., № 27, ст. 904 із наступними змінами):</w:t>
      </w:r>
    </w:p>
    <w:bookmarkStart w:id="2910" w:name="n2913"/>
    <w:bookmarkEnd w:id="2910"/>
    <w:p w14:paraId="371489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назву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29E270C2" w14:textId="77777777" w:rsidR="00B45173" w:rsidRPr="00B45173" w:rsidRDefault="00B45173" w:rsidP="00B45173">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911" w:name="n2914"/>
      <w:bookmarkEnd w:id="2911"/>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32"/>
          <w:szCs w:val="32"/>
          <w:lang w:eastAsia="uk-UA"/>
        </w:rPr>
        <w:t>Про суспільні медіа України</w:t>
      </w:r>
      <w:r w:rsidRPr="00B45173">
        <w:rPr>
          <w:rFonts w:ascii="Times New Roman" w:eastAsia="Times New Roman" w:hAnsi="Times New Roman" w:cs="Times New Roman"/>
          <w:color w:val="333333"/>
          <w:sz w:val="24"/>
          <w:szCs w:val="24"/>
          <w:lang w:eastAsia="uk-UA"/>
        </w:rPr>
        <w:t>";</w:t>
      </w:r>
    </w:p>
    <w:p w14:paraId="6F0C9C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2" w:name="n2915"/>
      <w:bookmarkEnd w:id="2912"/>
      <w:r w:rsidRPr="00B45173">
        <w:rPr>
          <w:rFonts w:ascii="Times New Roman" w:eastAsia="Times New Roman" w:hAnsi="Times New Roman" w:cs="Times New Roman"/>
          <w:color w:val="333333"/>
          <w:sz w:val="24"/>
          <w:szCs w:val="24"/>
          <w:lang w:eastAsia="uk-UA"/>
        </w:rPr>
        <w:t>у </w:t>
      </w:r>
      <w:hyperlink r:id="rId806" w:anchor="n8"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1:</w:t>
      </w:r>
    </w:p>
    <w:p w14:paraId="51E6E0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3" w:name="n2916"/>
      <w:bookmarkEnd w:id="2913"/>
      <w:r w:rsidRPr="00B45173">
        <w:rPr>
          <w:rFonts w:ascii="Times New Roman" w:eastAsia="Times New Roman" w:hAnsi="Times New Roman" w:cs="Times New Roman"/>
          <w:color w:val="333333"/>
          <w:sz w:val="24"/>
          <w:szCs w:val="24"/>
          <w:lang w:eastAsia="uk-UA"/>
        </w:rPr>
        <w:t>абзац перший викласти в такій редакції:</w:t>
      </w:r>
    </w:p>
    <w:p w14:paraId="213890D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4" w:name="n2917"/>
      <w:bookmarkEnd w:id="2914"/>
      <w:r w:rsidRPr="00B45173">
        <w:rPr>
          <w:rFonts w:ascii="Times New Roman" w:eastAsia="Times New Roman" w:hAnsi="Times New Roman" w:cs="Times New Roman"/>
          <w:color w:val="333333"/>
          <w:sz w:val="24"/>
          <w:szCs w:val="24"/>
          <w:lang w:eastAsia="uk-UA"/>
        </w:rPr>
        <w:t>"2. Суспільні медіа-сервіси України надаються акціонерним товариством "Національна суспільна телерадіокомпанія України" (далі - НСТУ), 100 відсотків акцій якого належить державі. Відчуження акцій, що належать державі у статутному капіталі НСТУ, приватизація акцій забороняється";</w:t>
      </w:r>
    </w:p>
    <w:p w14:paraId="121872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5" w:name="n2918"/>
      <w:bookmarkEnd w:id="2915"/>
      <w:r w:rsidRPr="00B45173">
        <w:rPr>
          <w:rFonts w:ascii="Times New Roman" w:eastAsia="Times New Roman" w:hAnsi="Times New Roman" w:cs="Times New Roman"/>
          <w:color w:val="333333"/>
          <w:sz w:val="24"/>
          <w:szCs w:val="24"/>
          <w:lang w:eastAsia="uk-UA"/>
        </w:rPr>
        <w:t>абзац п’ятий виключити;</w:t>
      </w:r>
    </w:p>
    <w:p w14:paraId="4EE990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6" w:name="n2919"/>
      <w:bookmarkEnd w:id="2916"/>
      <w:r w:rsidRPr="00B45173">
        <w:rPr>
          <w:rFonts w:ascii="Times New Roman" w:eastAsia="Times New Roman" w:hAnsi="Times New Roman" w:cs="Times New Roman"/>
          <w:color w:val="333333"/>
          <w:sz w:val="24"/>
          <w:szCs w:val="24"/>
          <w:lang w:eastAsia="uk-UA"/>
        </w:rPr>
        <w:t>у </w:t>
      </w:r>
      <w:hyperlink r:id="rId807" w:anchor="n10"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 слова "Про телебачення і радіомовлення", "Про Національну раду України з питань телебачення і радіомовлення" замінити словами "Про медіа", </w:t>
      </w:r>
      <w:hyperlink r:id="rId808" w:tgtFrame="_blank" w:history="1">
        <w:r w:rsidRPr="00B45173">
          <w:rPr>
            <w:rFonts w:ascii="Times New Roman" w:eastAsia="Times New Roman" w:hAnsi="Times New Roman" w:cs="Times New Roman"/>
            <w:color w:val="000000"/>
            <w:sz w:val="24"/>
            <w:szCs w:val="24"/>
            <w:lang w:eastAsia="uk-UA"/>
          </w:rPr>
          <w:t>"Про акціонерні товариства"</w:t>
        </w:r>
      </w:hyperlink>
      <w:r w:rsidRPr="00B45173">
        <w:rPr>
          <w:rFonts w:ascii="Times New Roman" w:eastAsia="Times New Roman" w:hAnsi="Times New Roman" w:cs="Times New Roman"/>
          <w:color w:val="333333"/>
          <w:sz w:val="24"/>
          <w:szCs w:val="24"/>
          <w:lang w:eastAsia="uk-UA"/>
        </w:rPr>
        <w:t>;</w:t>
      </w:r>
    </w:p>
    <w:bookmarkStart w:id="2917" w:name="n2920"/>
    <w:bookmarkEnd w:id="2917"/>
    <w:p w14:paraId="7147B9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"n33"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5</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67A19D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8" w:name="n2921"/>
      <w:bookmarkEnd w:id="2918"/>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5.</w:t>
      </w:r>
      <w:r w:rsidRPr="00B45173">
        <w:rPr>
          <w:rFonts w:ascii="Times New Roman" w:eastAsia="Times New Roman" w:hAnsi="Times New Roman" w:cs="Times New Roman"/>
          <w:color w:val="333333"/>
          <w:sz w:val="24"/>
          <w:szCs w:val="24"/>
          <w:lang w:eastAsia="uk-UA"/>
        </w:rPr>
        <w:t> Суспільні медіа</w:t>
      </w:r>
    </w:p>
    <w:p w14:paraId="3E140C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9" w:name="n2922"/>
      <w:bookmarkEnd w:id="2919"/>
      <w:r w:rsidRPr="00B45173">
        <w:rPr>
          <w:rFonts w:ascii="Times New Roman" w:eastAsia="Times New Roman" w:hAnsi="Times New Roman" w:cs="Times New Roman"/>
          <w:color w:val="333333"/>
          <w:sz w:val="24"/>
          <w:szCs w:val="24"/>
          <w:lang w:eastAsia="uk-UA"/>
        </w:rPr>
        <w:t>1. Суспільні медіа поширюються НСТУ у формі лінійних та нелінійних аудіовізуальних медіа, а також у формі онлайн-медіа відповідно до принципів, мети і завдань, визначених цим Законом.</w:t>
      </w:r>
    </w:p>
    <w:p w14:paraId="2236AE0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0" w:name="n2923"/>
      <w:bookmarkEnd w:id="2920"/>
      <w:r w:rsidRPr="00B45173">
        <w:rPr>
          <w:rFonts w:ascii="Times New Roman" w:eastAsia="Times New Roman" w:hAnsi="Times New Roman" w:cs="Times New Roman"/>
          <w:color w:val="333333"/>
          <w:sz w:val="24"/>
          <w:szCs w:val="24"/>
          <w:lang w:eastAsia="uk-UA"/>
        </w:rPr>
        <w:t>2. Держава гарантує надання НСТУ каналів мовлення або каналів ефірної багатоканальної електронної комунікаційної мережі для поширення:</w:t>
      </w:r>
    </w:p>
    <w:p w14:paraId="26BEF4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1" w:name="n2924"/>
      <w:bookmarkEnd w:id="2921"/>
      <w:r w:rsidRPr="00B45173">
        <w:rPr>
          <w:rFonts w:ascii="Times New Roman" w:eastAsia="Times New Roman" w:hAnsi="Times New Roman" w:cs="Times New Roman"/>
          <w:color w:val="333333"/>
          <w:sz w:val="24"/>
          <w:szCs w:val="24"/>
          <w:lang w:eastAsia="uk-UA"/>
        </w:rPr>
        <w:t>1) не менше двох загальнонаціональних телеканалів (суспільно-політичного та культурно-освітнього);</w:t>
      </w:r>
    </w:p>
    <w:p w14:paraId="06C8B1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2" w:name="n2925"/>
      <w:bookmarkEnd w:id="2922"/>
      <w:r w:rsidRPr="00B45173">
        <w:rPr>
          <w:rFonts w:ascii="Times New Roman" w:eastAsia="Times New Roman" w:hAnsi="Times New Roman" w:cs="Times New Roman"/>
          <w:color w:val="333333"/>
          <w:sz w:val="24"/>
          <w:szCs w:val="24"/>
          <w:lang w:eastAsia="uk-UA"/>
        </w:rPr>
        <w:lastRenderedPageBreak/>
        <w:t>2) не менше трьох загальнонаціональних ефірних радіоканалів (суспільно-політичного, культурно-освітнього, молодіжного);</w:t>
      </w:r>
    </w:p>
    <w:p w14:paraId="5C469D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3" w:name="n2926"/>
      <w:bookmarkEnd w:id="2923"/>
      <w:r w:rsidRPr="00B45173">
        <w:rPr>
          <w:rFonts w:ascii="Times New Roman" w:eastAsia="Times New Roman" w:hAnsi="Times New Roman" w:cs="Times New Roman"/>
          <w:color w:val="333333"/>
          <w:sz w:val="24"/>
          <w:szCs w:val="24"/>
          <w:lang w:eastAsia="uk-UA"/>
        </w:rPr>
        <w:t>3) регіональних телеканалів у кількості відповідно до концепції регіонального мовлення.</w:t>
      </w:r>
    </w:p>
    <w:p w14:paraId="1C0E8E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4" w:name="n2927"/>
      <w:bookmarkEnd w:id="2924"/>
      <w:r w:rsidRPr="00B45173">
        <w:rPr>
          <w:rFonts w:ascii="Times New Roman" w:eastAsia="Times New Roman" w:hAnsi="Times New Roman" w:cs="Times New Roman"/>
          <w:color w:val="333333"/>
          <w:sz w:val="24"/>
          <w:szCs w:val="24"/>
          <w:lang w:eastAsia="uk-UA"/>
        </w:rPr>
        <w:t>3. НСТУ може поширювати свої програми, зокрема, у лінійних та нелінійних аудіовізуальних медіа-сервісах, через платформи спільного доступу до відео, платформи спільного доступу до інформації, в онлайн-іграх.</w:t>
      </w:r>
    </w:p>
    <w:p w14:paraId="758B64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5" w:name="n2928"/>
      <w:bookmarkEnd w:id="2925"/>
      <w:r w:rsidRPr="00B45173">
        <w:rPr>
          <w:rFonts w:ascii="Times New Roman" w:eastAsia="Times New Roman" w:hAnsi="Times New Roman" w:cs="Times New Roman"/>
          <w:color w:val="333333"/>
          <w:sz w:val="24"/>
          <w:szCs w:val="24"/>
          <w:lang w:eastAsia="uk-UA"/>
        </w:rPr>
        <w:t>4. З метою забезпечення мовлення НСТУ здійснює просування каналів мовлення, теле- та радіопрограм, платформ НСТУ в мережі Інтернет, закупівлю соціологічних і статистичних даних, а також послуг з проведення дослідження аудиторії та інших соціологічних та маркетингових досліджень, у тому числі щодо рейтингів, теле-, радіо- та інтернет аудиторії, інформації, що доводиться до відома громадськості, проведення рекламних та інформаційних заходів, у тому числі за рахунок державної фінансової підтримки";</w:t>
      </w:r>
    </w:p>
    <w:bookmarkStart w:id="2926" w:name="n2929"/>
    <w:bookmarkEnd w:id="2926"/>
    <w:p w14:paraId="7F9FBA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"n218"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дев’ятий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6 виключити;</w:t>
      </w:r>
    </w:p>
    <w:bookmarkStart w:id="2927" w:name="n2930"/>
    <w:bookmarkEnd w:id="2927"/>
    <w:p w14:paraId="2DD39C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"n70"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сьому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8 викласти в такій редакції:</w:t>
      </w:r>
    </w:p>
    <w:p w14:paraId="2A2A71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8" w:name="n2931"/>
      <w:bookmarkEnd w:id="2928"/>
      <w:r w:rsidRPr="00B45173">
        <w:rPr>
          <w:rFonts w:ascii="Times New Roman" w:eastAsia="Times New Roman" w:hAnsi="Times New Roman" w:cs="Times New Roman"/>
          <w:color w:val="333333"/>
          <w:sz w:val="24"/>
          <w:szCs w:val="24"/>
          <w:lang w:eastAsia="uk-UA"/>
        </w:rPr>
        <w:t>"7. Члени Наглядової ради НСТУ у період дії воєнного стану в Україні або окремих її місцевостях здійснюють свої повноваження безоплатно";</w:t>
      </w:r>
    </w:p>
    <w:p w14:paraId="3963044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9" w:name="n2932"/>
      <w:bookmarkEnd w:id="2929"/>
      <w:r w:rsidRPr="00B45173">
        <w:rPr>
          <w:rFonts w:ascii="Times New Roman" w:eastAsia="Times New Roman" w:hAnsi="Times New Roman" w:cs="Times New Roman"/>
          <w:color w:val="333333"/>
          <w:sz w:val="24"/>
          <w:szCs w:val="24"/>
          <w:lang w:eastAsia="uk-UA"/>
        </w:rPr>
        <w:t>у </w:t>
      </w:r>
      <w:hyperlink r:id="rId809" w:anchor="n74"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9:</w:t>
      </w:r>
    </w:p>
    <w:p w14:paraId="26A7A85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0" w:name="n2933"/>
      <w:bookmarkEnd w:id="2930"/>
      <w:r w:rsidRPr="00B45173">
        <w:rPr>
          <w:rFonts w:ascii="Times New Roman" w:eastAsia="Times New Roman" w:hAnsi="Times New Roman" w:cs="Times New Roman"/>
          <w:color w:val="333333"/>
          <w:sz w:val="24"/>
          <w:szCs w:val="24"/>
          <w:lang w:eastAsia="uk-UA"/>
        </w:rPr>
        <w:t>пункт 2 після слова "військовослужбовці" доповнити словами "(крім військовослужбовців за призовом)";</w:t>
      </w:r>
    </w:p>
    <w:p w14:paraId="08F264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1" w:name="n2934"/>
      <w:bookmarkEnd w:id="2931"/>
      <w:r w:rsidRPr="00B45173">
        <w:rPr>
          <w:rFonts w:ascii="Times New Roman" w:eastAsia="Times New Roman" w:hAnsi="Times New Roman" w:cs="Times New Roman"/>
          <w:color w:val="333333"/>
          <w:sz w:val="24"/>
          <w:szCs w:val="24"/>
          <w:lang w:eastAsia="uk-UA"/>
        </w:rPr>
        <w:t>пункт 3 викласти в такій редакції:</w:t>
      </w:r>
    </w:p>
    <w:p w14:paraId="55F3560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2" w:name="n2935"/>
      <w:bookmarkEnd w:id="2932"/>
      <w:r w:rsidRPr="00B45173">
        <w:rPr>
          <w:rFonts w:ascii="Times New Roman" w:eastAsia="Times New Roman" w:hAnsi="Times New Roman" w:cs="Times New Roman"/>
          <w:color w:val="333333"/>
          <w:sz w:val="24"/>
          <w:szCs w:val="24"/>
          <w:lang w:eastAsia="uk-UA"/>
        </w:rPr>
        <w:t>"3) працівники чи представники суб’єктів у сфері аудіовізуальних медіа, що мають ліцензію на здійснення мовлення або зареєстровані як аудіовізуальні медіа в Україні, або виконують будь-яку оплачувану роботу (реалізують товари, надають послуги) для суб’єктів у сфері аудіовізуальних медіа";</w:t>
      </w:r>
    </w:p>
    <w:p w14:paraId="73371D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3" w:name="n2936"/>
      <w:bookmarkEnd w:id="2933"/>
      <w:r w:rsidRPr="00B45173">
        <w:rPr>
          <w:rFonts w:ascii="Times New Roman" w:eastAsia="Times New Roman" w:hAnsi="Times New Roman" w:cs="Times New Roman"/>
          <w:color w:val="333333"/>
          <w:sz w:val="24"/>
          <w:szCs w:val="24"/>
          <w:lang w:eastAsia="uk-UA"/>
        </w:rPr>
        <w:t>у пункті 4 слово "телерадіоорганізацій" замінити словами "суб’єктів у сфері аудіовізуальних медіа";</w:t>
      </w:r>
    </w:p>
    <w:p w14:paraId="2471FB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4" w:name="n2937"/>
      <w:bookmarkEnd w:id="2934"/>
      <w:r w:rsidRPr="00B45173">
        <w:rPr>
          <w:rFonts w:ascii="Times New Roman" w:eastAsia="Times New Roman" w:hAnsi="Times New Roman" w:cs="Times New Roman"/>
          <w:color w:val="333333"/>
          <w:sz w:val="24"/>
          <w:szCs w:val="24"/>
          <w:lang w:eastAsia="uk-UA"/>
        </w:rPr>
        <w:t>у </w:t>
      </w:r>
      <w:hyperlink r:id="rId810" w:anchor="n135" w:tgtFrame="_blank" w:history="1">
        <w:r w:rsidRPr="00B45173">
          <w:rPr>
            <w:rFonts w:ascii="Times New Roman" w:eastAsia="Times New Roman" w:hAnsi="Times New Roman" w:cs="Times New Roman"/>
            <w:color w:val="000000"/>
            <w:sz w:val="24"/>
            <w:szCs w:val="24"/>
            <w:lang w:eastAsia="uk-UA"/>
          </w:rPr>
          <w:t>статті 14</w:t>
        </w:r>
      </w:hyperlink>
      <w:r w:rsidRPr="00B45173">
        <w:rPr>
          <w:rFonts w:ascii="Times New Roman" w:eastAsia="Times New Roman" w:hAnsi="Times New Roman" w:cs="Times New Roman"/>
          <w:color w:val="333333"/>
          <w:sz w:val="24"/>
          <w:szCs w:val="24"/>
          <w:lang w:eastAsia="uk-UA"/>
        </w:rPr>
        <w:t>:</w:t>
      </w:r>
    </w:p>
    <w:p w14:paraId="43BA058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5" w:name="n2938"/>
      <w:bookmarkEnd w:id="2935"/>
      <w:r w:rsidRPr="00B45173">
        <w:rPr>
          <w:rFonts w:ascii="Times New Roman" w:eastAsia="Times New Roman" w:hAnsi="Times New Roman" w:cs="Times New Roman"/>
          <w:color w:val="333333"/>
          <w:sz w:val="24"/>
          <w:szCs w:val="24"/>
          <w:lang w:eastAsia="uk-UA"/>
        </w:rPr>
        <w:t>у пункті 1 частини другої слова "продажу власної теле- і радіопродукції" замінити словами "продажу власних програм";</w:t>
      </w:r>
    </w:p>
    <w:p w14:paraId="527409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6" w:name="n2939"/>
      <w:bookmarkEnd w:id="2936"/>
      <w:r w:rsidRPr="00B45173">
        <w:rPr>
          <w:rFonts w:ascii="Times New Roman" w:eastAsia="Times New Roman" w:hAnsi="Times New Roman" w:cs="Times New Roman"/>
          <w:color w:val="333333"/>
          <w:sz w:val="24"/>
          <w:szCs w:val="24"/>
          <w:lang w:eastAsia="uk-UA"/>
        </w:rPr>
        <w:t>доповнити частинами п’ятою і шостою такого змісту:</w:t>
      </w:r>
    </w:p>
    <w:p w14:paraId="48ABC8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7" w:name="n2940"/>
      <w:bookmarkEnd w:id="2937"/>
      <w:r w:rsidRPr="00B45173">
        <w:rPr>
          <w:rFonts w:ascii="Times New Roman" w:eastAsia="Times New Roman" w:hAnsi="Times New Roman" w:cs="Times New Roman"/>
          <w:color w:val="333333"/>
          <w:sz w:val="24"/>
          <w:szCs w:val="24"/>
          <w:lang w:eastAsia="uk-UA"/>
        </w:rPr>
        <w:t>"5. НСТУ забезпечує прозорість інформації щодо джерел фінансування та напрямів видатків. Результати щорічного аудиту фінансової звітності НСТУ оприлюднюються на офіційному веб-сайті НСТУ. Наглядова рада НСТУ розглядає висновки аудиторського звіту суб’єкта аудиторської діяльності, затверджує заходи за результатами розгляду такого звіту та забезпечує їх оприлюднення. Оприлюдненню підлягають також положення та звіт про винагороду правління, що затверджуються Наглядовою радою НСТУ.</w:t>
      </w:r>
    </w:p>
    <w:p w14:paraId="0142D53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8" w:name="n2941"/>
      <w:bookmarkEnd w:id="2938"/>
      <w:r w:rsidRPr="00B45173">
        <w:rPr>
          <w:rFonts w:ascii="Times New Roman" w:eastAsia="Times New Roman" w:hAnsi="Times New Roman" w:cs="Times New Roman"/>
          <w:color w:val="333333"/>
          <w:sz w:val="24"/>
          <w:szCs w:val="24"/>
          <w:lang w:eastAsia="uk-UA"/>
        </w:rPr>
        <w:t>6. НСТУ може використовувати грошові кошти державної фінансової підтримки для виконання зобов’язань, що виникли в попередніх бюджетних періодах, на створення аудіовізуального продукту";</w:t>
      </w:r>
    </w:p>
    <w:bookmarkStart w:id="2939" w:name="n2942"/>
    <w:bookmarkEnd w:id="2939"/>
    <w:p w14:paraId="7BFB2F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"n154"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16</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6E4E67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0" w:name="n2943"/>
      <w:bookmarkEnd w:id="2940"/>
      <w:r w:rsidRPr="00B45173">
        <w:rPr>
          <w:rFonts w:ascii="Times New Roman" w:eastAsia="Times New Roman" w:hAnsi="Times New Roman" w:cs="Times New Roman"/>
          <w:color w:val="333333"/>
          <w:sz w:val="24"/>
          <w:szCs w:val="24"/>
          <w:lang w:eastAsia="uk-UA"/>
        </w:rPr>
        <w:t>"3. Наглядова рада НСТУ розглядає висновки аудиторського звіту суб’єкта аудиторської діяльності та затверджує заходи за результатами розгляду такого звіту".</w:t>
      </w:r>
    </w:p>
    <w:p w14:paraId="50D9492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1" w:name="n2944"/>
      <w:bookmarkEnd w:id="2941"/>
      <w:r w:rsidRPr="00B45173">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bookmarkStart w:id="2942" w:name="n2945"/>
    <w:bookmarkEnd w:id="2942"/>
    <w:p w14:paraId="3AD8E1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"n158"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17</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2D4BB35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3" w:name="n2946"/>
      <w:bookmarkEnd w:id="2943"/>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17.</w:t>
      </w:r>
      <w:r w:rsidRPr="00B45173">
        <w:rPr>
          <w:rFonts w:ascii="Times New Roman" w:eastAsia="Times New Roman" w:hAnsi="Times New Roman" w:cs="Times New Roman"/>
          <w:color w:val="333333"/>
          <w:sz w:val="24"/>
          <w:szCs w:val="24"/>
          <w:lang w:eastAsia="uk-UA"/>
        </w:rPr>
        <w:t> Ліцензування та реєстрація суспільних медіа</w:t>
      </w:r>
    </w:p>
    <w:p w14:paraId="4C2AD2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4" w:name="n2947"/>
      <w:bookmarkEnd w:id="2944"/>
      <w:r w:rsidRPr="00B45173">
        <w:rPr>
          <w:rFonts w:ascii="Times New Roman" w:eastAsia="Times New Roman" w:hAnsi="Times New Roman" w:cs="Times New Roman"/>
          <w:color w:val="333333"/>
          <w:sz w:val="24"/>
          <w:szCs w:val="24"/>
          <w:lang w:eastAsia="uk-UA"/>
        </w:rPr>
        <w:t>1. НСТУ отримує, продовжує строк дії та здійснює переоформлення ліцензії та реєстрацію лінійних, нелінійних аудіовізуальних медіа, онлайн-медіа, а також отримує дозволи на тимчасове мовлення у порядку, встановленому цим Законом і Законом України "Про медіа".</w:t>
      </w:r>
    </w:p>
    <w:p w14:paraId="21E64B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5" w:name="n2948"/>
      <w:bookmarkEnd w:id="2945"/>
      <w:r w:rsidRPr="00B45173">
        <w:rPr>
          <w:rFonts w:ascii="Times New Roman" w:eastAsia="Times New Roman" w:hAnsi="Times New Roman" w:cs="Times New Roman"/>
          <w:color w:val="333333"/>
          <w:sz w:val="24"/>
          <w:szCs w:val="24"/>
          <w:lang w:eastAsia="uk-UA"/>
        </w:rPr>
        <w:t>2. У разі переходу на нову технологію каналу мовлення або ефірної багатоканальної електронної комунікаційної мережі НСТУ отримує ліцензію на мовлення з використанням радіочастотного спектра України в обсязі, визначеному статтею 5 цього Закону, на позаконкурсних засадах без сплати ліцензійного збору. Отримання ліцензій понад визначені гарантії здійснюється на загальних засадах";</w:t>
      </w:r>
    </w:p>
    <w:p w14:paraId="1AF41A6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6" w:name="n2949"/>
      <w:bookmarkEnd w:id="2946"/>
      <w:r w:rsidRPr="00B45173">
        <w:rPr>
          <w:rFonts w:ascii="Times New Roman" w:eastAsia="Times New Roman" w:hAnsi="Times New Roman" w:cs="Times New Roman"/>
          <w:color w:val="333333"/>
          <w:sz w:val="24"/>
          <w:szCs w:val="24"/>
          <w:lang w:eastAsia="uk-UA"/>
        </w:rPr>
        <w:t>у </w:t>
      </w:r>
      <w:hyperlink r:id="rId811" w:anchor="n168" w:tgtFrame="_blank" w:history="1">
        <w:r w:rsidRPr="00B45173">
          <w:rPr>
            <w:rFonts w:ascii="Times New Roman" w:eastAsia="Times New Roman" w:hAnsi="Times New Roman" w:cs="Times New Roman"/>
            <w:color w:val="000000"/>
            <w:sz w:val="24"/>
            <w:szCs w:val="24"/>
            <w:lang w:eastAsia="uk-UA"/>
          </w:rPr>
          <w:t>статті 18</w:t>
        </w:r>
      </w:hyperlink>
      <w:r w:rsidRPr="00B45173">
        <w:rPr>
          <w:rFonts w:ascii="Times New Roman" w:eastAsia="Times New Roman" w:hAnsi="Times New Roman" w:cs="Times New Roman"/>
          <w:color w:val="333333"/>
          <w:sz w:val="24"/>
          <w:szCs w:val="24"/>
          <w:lang w:eastAsia="uk-UA"/>
        </w:rPr>
        <w:t>:</w:t>
      </w:r>
    </w:p>
    <w:p w14:paraId="21A6AB1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7" w:name="n2950"/>
      <w:bookmarkEnd w:id="2947"/>
      <w:r w:rsidRPr="00B45173">
        <w:rPr>
          <w:rFonts w:ascii="Times New Roman" w:eastAsia="Times New Roman" w:hAnsi="Times New Roman" w:cs="Times New Roman"/>
          <w:color w:val="333333"/>
          <w:sz w:val="24"/>
          <w:szCs w:val="24"/>
          <w:lang w:eastAsia="uk-UA"/>
        </w:rPr>
        <w:t>частину третю виключити;</w:t>
      </w:r>
    </w:p>
    <w:p w14:paraId="11FEE6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8" w:name="n2951"/>
      <w:bookmarkEnd w:id="2948"/>
      <w:r w:rsidRPr="00B45173">
        <w:rPr>
          <w:rFonts w:ascii="Times New Roman" w:eastAsia="Times New Roman" w:hAnsi="Times New Roman" w:cs="Times New Roman"/>
          <w:color w:val="333333"/>
          <w:sz w:val="24"/>
          <w:szCs w:val="24"/>
          <w:lang w:eastAsia="uk-UA"/>
        </w:rPr>
        <w:t>доповнити частинами четвертою і п’ятою такого змісту:</w:t>
      </w:r>
    </w:p>
    <w:p w14:paraId="7AE459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9" w:name="n2952"/>
      <w:bookmarkEnd w:id="2949"/>
      <w:r w:rsidRPr="00B45173">
        <w:rPr>
          <w:rFonts w:ascii="Times New Roman" w:eastAsia="Times New Roman" w:hAnsi="Times New Roman" w:cs="Times New Roman"/>
          <w:color w:val="333333"/>
          <w:sz w:val="24"/>
          <w:szCs w:val="24"/>
          <w:lang w:eastAsia="uk-UA"/>
        </w:rPr>
        <w:t>"4. НСТУ виробляє та поширює програми в мережі Інтернет, у тому числі на платформах спільного доступу до відео та платформах спільного доступу до інформації.</w:t>
      </w:r>
    </w:p>
    <w:p w14:paraId="25524C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0" w:name="n2953"/>
      <w:bookmarkEnd w:id="2950"/>
      <w:r w:rsidRPr="00B45173">
        <w:rPr>
          <w:rFonts w:ascii="Times New Roman" w:eastAsia="Times New Roman" w:hAnsi="Times New Roman" w:cs="Times New Roman"/>
          <w:color w:val="333333"/>
          <w:sz w:val="24"/>
          <w:szCs w:val="24"/>
          <w:lang w:eastAsia="uk-UA"/>
        </w:rPr>
        <w:t>5. НСТУ вживає заходів для забезпечення доступності своїх програм для сприйняття особами з вадами зору чи слуху шляхом адаптування програм за допомогою аудіоопису, субтитрування або перекладу на жестову мову.</w:t>
      </w:r>
    </w:p>
    <w:p w14:paraId="615EB1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1" w:name="n2954"/>
      <w:bookmarkEnd w:id="2951"/>
      <w:r w:rsidRPr="00B45173">
        <w:rPr>
          <w:rFonts w:ascii="Times New Roman" w:eastAsia="Times New Roman" w:hAnsi="Times New Roman" w:cs="Times New Roman"/>
          <w:color w:val="333333"/>
          <w:sz w:val="24"/>
          <w:szCs w:val="24"/>
          <w:lang w:eastAsia="uk-UA"/>
        </w:rPr>
        <w:t>Частка таких адаптованих програм повинна становити не менше 5 відсотків обсягу добового мовлення телеканалів у проміжках часу між 7 годиною та 22 годиною, крім часу, відведеного на аудіовізуальну комерційну інформацію";</w:t>
      </w:r>
    </w:p>
    <w:bookmarkStart w:id="2952" w:name="n2955"/>
    <w:bookmarkEnd w:id="2952"/>
    <w:p w14:paraId="08D840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"https://zakon.rada.gov.ua/laws/show/1227-18/sp:max100" \l "n173"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19 викласти в такій редакції:</w:t>
      </w:r>
    </w:p>
    <w:p w14:paraId="6B2F09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3" w:name="n2956"/>
      <w:bookmarkEnd w:id="2953"/>
      <w:r w:rsidRPr="00B45173">
        <w:rPr>
          <w:rFonts w:ascii="Times New Roman" w:eastAsia="Times New Roman" w:hAnsi="Times New Roman" w:cs="Times New Roman"/>
          <w:color w:val="333333"/>
          <w:sz w:val="24"/>
          <w:szCs w:val="24"/>
          <w:lang w:eastAsia="uk-UA"/>
        </w:rPr>
        <w:t>"1. Редакційний статут НСТУ визначає:</w:t>
      </w:r>
    </w:p>
    <w:p w14:paraId="069F6E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4" w:name="n2957"/>
      <w:bookmarkEnd w:id="2954"/>
      <w:r w:rsidRPr="00B45173">
        <w:rPr>
          <w:rFonts w:ascii="Times New Roman" w:eastAsia="Times New Roman" w:hAnsi="Times New Roman" w:cs="Times New Roman"/>
          <w:color w:val="333333"/>
          <w:sz w:val="24"/>
          <w:szCs w:val="24"/>
          <w:lang w:eastAsia="uk-UA"/>
        </w:rPr>
        <w:t>1) вимоги до забезпечення точності, неупередженості та збалансованості інформації;</w:t>
      </w:r>
    </w:p>
    <w:p w14:paraId="2D6D6F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5" w:name="n2958"/>
      <w:bookmarkEnd w:id="2955"/>
      <w:r w:rsidRPr="00B45173">
        <w:rPr>
          <w:rFonts w:ascii="Times New Roman" w:eastAsia="Times New Roman" w:hAnsi="Times New Roman" w:cs="Times New Roman"/>
          <w:color w:val="333333"/>
          <w:sz w:val="24"/>
          <w:szCs w:val="24"/>
          <w:lang w:eastAsia="uk-UA"/>
        </w:rPr>
        <w:t>2) вимоги до поширення інформації про приватне життя та конфіденційної інформації про особу;</w:t>
      </w:r>
    </w:p>
    <w:p w14:paraId="5A53B45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6" w:name="n2959"/>
      <w:bookmarkEnd w:id="2956"/>
      <w:r w:rsidRPr="00B45173">
        <w:rPr>
          <w:rFonts w:ascii="Times New Roman" w:eastAsia="Times New Roman" w:hAnsi="Times New Roman" w:cs="Times New Roman"/>
          <w:color w:val="333333"/>
          <w:sz w:val="24"/>
          <w:szCs w:val="24"/>
          <w:lang w:eastAsia="uk-UA"/>
        </w:rPr>
        <w:t>3) вимоги до поширення інформації про насильство;</w:t>
      </w:r>
    </w:p>
    <w:p w14:paraId="583A3F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7" w:name="n2960"/>
      <w:bookmarkEnd w:id="2957"/>
      <w:r w:rsidRPr="00B45173">
        <w:rPr>
          <w:rFonts w:ascii="Times New Roman" w:eastAsia="Times New Roman" w:hAnsi="Times New Roman" w:cs="Times New Roman"/>
          <w:color w:val="333333"/>
          <w:sz w:val="24"/>
          <w:szCs w:val="24"/>
          <w:lang w:eastAsia="uk-UA"/>
        </w:rPr>
        <w:t>4) вимоги до поширення інформації про військові конфлікти;</w:t>
      </w:r>
    </w:p>
    <w:p w14:paraId="4DA2FF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8" w:name="n2961"/>
      <w:bookmarkEnd w:id="2958"/>
      <w:r w:rsidRPr="00B45173">
        <w:rPr>
          <w:rFonts w:ascii="Times New Roman" w:eastAsia="Times New Roman" w:hAnsi="Times New Roman" w:cs="Times New Roman"/>
          <w:color w:val="333333"/>
          <w:sz w:val="24"/>
          <w:szCs w:val="24"/>
          <w:lang w:eastAsia="uk-UA"/>
        </w:rPr>
        <w:t>5) вимоги щодо висвітлення діяльності Збройних Сил України, Операції Об’єднаних Сил;</w:t>
      </w:r>
    </w:p>
    <w:p w14:paraId="013BF6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9" w:name="n2962"/>
      <w:bookmarkEnd w:id="2959"/>
      <w:r w:rsidRPr="00B45173">
        <w:rPr>
          <w:rFonts w:ascii="Times New Roman" w:eastAsia="Times New Roman" w:hAnsi="Times New Roman" w:cs="Times New Roman"/>
          <w:color w:val="333333"/>
          <w:sz w:val="24"/>
          <w:szCs w:val="24"/>
          <w:lang w:eastAsia="uk-UA"/>
        </w:rPr>
        <w:t>6) вимоги, пов’язані з інформуванням про дії держави, визнаної Верховною Радою України державою-агресором або державою-окупантом, та її суб’єктів;</w:t>
      </w:r>
    </w:p>
    <w:p w14:paraId="747E7B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0" w:name="n2963"/>
      <w:bookmarkEnd w:id="2960"/>
      <w:r w:rsidRPr="00B45173">
        <w:rPr>
          <w:rFonts w:ascii="Times New Roman" w:eastAsia="Times New Roman" w:hAnsi="Times New Roman" w:cs="Times New Roman"/>
          <w:color w:val="333333"/>
          <w:sz w:val="24"/>
          <w:szCs w:val="24"/>
          <w:lang w:eastAsia="uk-UA"/>
        </w:rPr>
        <w:t>7) вимоги до поширення інформації про правопорушення;</w:t>
      </w:r>
    </w:p>
    <w:p w14:paraId="334E53A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1" w:name="n2964"/>
      <w:bookmarkEnd w:id="2961"/>
      <w:r w:rsidRPr="00B45173">
        <w:rPr>
          <w:rFonts w:ascii="Times New Roman" w:eastAsia="Times New Roman" w:hAnsi="Times New Roman" w:cs="Times New Roman"/>
          <w:color w:val="333333"/>
          <w:sz w:val="24"/>
          <w:szCs w:val="24"/>
          <w:lang w:eastAsia="uk-UA"/>
        </w:rPr>
        <w:t>8) вимоги до поширення інформації про різні групи населення (національні меншини, релігійні групи, сексуальні меншини, хворих та осіб з інвалідністю);</w:t>
      </w:r>
    </w:p>
    <w:p w14:paraId="5EEC29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2" w:name="n2965"/>
      <w:bookmarkEnd w:id="2962"/>
      <w:r w:rsidRPr="00B45173">
        <w:rPr>
          <w:rFonts w:ascii="Times New Roman" w:eastAsia="Times New Roman" w:hAnsi="Times New Roman" w:cs="Times New Roman"/>
          <w:color w:val="333333"/>
          <w:sz w:val="24"/>
          <w:szCs w:val="24"/>
          <w:lang w:eastAsia="uk-UA"/>
        </w:rPr>
        <w:t>9) вимоги до поширення інформації про дітей;</w:t>
      </w:r>
    </w:p>
    <w:p w14:paraId="24F09D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3" w:name="n2966"/>
      <w:bookmarkEnd w:id="2963"/>
      <w:r w:rsidRPr="00B45173">
        <w:rPr>
          <w:rFonts w:ascii="Times New Roman" w:eastAsia="Times New Roman" w:hAnsi="Times New Roman" w:cs="Times New Roman"/>
          <w:color w:val="333333"/>
          <w:sz w:val="24"/>
          <w:szCs w:val="24"/>
          <w:lang w:eastAsia="uk-UA"/>
        </w:rPr>
        <w:t>10) вимоги до захисту дітей від негативного впливу інформації;</w:t>
      </w:r>
    </w:p>
    <w:p w14:paraId="3DE8BAF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4" w:name="n2967"/>
      <w:bookmarkEnd w:id="2964"/>
      <w:r w:rsidRPr="00B45173">
        <w:rPr>
          <w:rFonts w:ascii="Times New Roman" w:eastAsia="Times New Roman" w:hAnsi="Times New Roman" w:cs="Times New Roman"/>
          <w:color w:val="333333"/>
          <w:sz w:val="24"/>
          <w:szCs w:val="24"/>
          <w:lang w:eastAsia="uk-UA"/>
        </w:rPr>
        <w:t>11) вимоги до поширення інформації під час виборчого процесу;</w:t>
      </w:r>
    </w:p>
    <w:p w14:paraId="24594B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5" w:name="n2968"/>
      <w:bookmarkEnd w:id="2965"/>
      <w:r w:rsidRPr="00B45173">
        <w:rPr>
          <w:rFonts w:ascii="Times New Roman" w:eastAsia="Times New Roman" w:hAnsi="Times New Roman" w:cs="Times New Roman"/>
          <w:color w:val="333333"/>
          <w:sz w:val="24"/>
          <w:szCs w:val="24"/>
          <w:lang w:eastAsia="uk-UA"/>
        </w:rPr>
        <w:t>12) вимоги до реклами та спонсорства;</w:t>
      </w:r>
    </w:p>
    <w:p w14:paraId="10C4A32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6" w:name="n2969"/>
      <w:bookmarkEnd w:id="2966"/>
      <w:r w:rsidRPr="00B45173">
        <w:rPr>
          <w:rFonts w:ascii="Times New Roman" w:eastAsia="Times New Roman" w:hAnsi="Times New Roman" w:cs="Times New Roman"/>
          <w:color w:val="333333"/>
          <w:sz w:val="24"/>
          <w:szCs w:val="24"/>
          <w:lang w:eastAsia="uk-UA"/>
        </w:rPr>
        <w:t>13) вимоги щодо недопущення прихованої реклами.</w:t>
      </w:r>
    </w:p>
    <w:p w14:paraId="62B376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7" w:name="n2970"/>
      <w:bookmarkEnd w:id="2967"/>
      <w:r w:rsidRPr="00B45173">
        <w:rPr>
          <w:rFonts w:ascii="Times New Roman" w:eastAsia="Times New Roman" w:hAnsi="Times New Roman" w:cs="Times New Roman"/>
          <w:color w:val="333333"/>
          <w:sz w:val="24"/>
          <w:szCs w:val="24"/>
          <w:lang w:eastAsia="uk-UA"/>
        </w:rPr>
        <w:t>Редакційний статут може містити інші вимоги до поширення інформації";</w:t>
      </w:r>
    </w:p>
    <w:p w14:paraId="19D3A9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8" w:name="n2971"/>
      <w:bookmarkEnd w:id="2968"/>
      <w:r w:rsidRPr="00B45173">
        <w:rPr>
          <w:rFonts w:ascii="Times New Roman" w:eastAsia="Times New Roman" w:hAnsi="Times New Roman" w:cs="Times New Roman"/>
          <w:color w:val="333333"/>
          <w:sz w:val="24"/>
          <w:szCs w:val="24"/>
          <w:lang w:eastAsia="uk-UA"/>
        </w:rPr>
        <w:lastRenderedPageBreak/>
        <w:t>у </w:t>
      </w:r>
      <w:hyperlink r:id="rId812" w:anchor="n267" w:tgtFrame="_blank" w:history="1">
        <w:r w:rsidRPr="00B45173">
          <w:rPr>
            <w:rFonts w:ascii="Times New Roman" w:eastAsia="Times New Roman" w:hAnsi="Times New Roman" w:cs="Times New Roman"/>
            <w:color w:val="000000"/>
            <w:sz w:val="24"/>
            <w:szCs w:val="24"/>
            <w:lang w:eastAsia="uk-UA"/>
          </w:rPr>
          <w:t>пункті 2</w:t>
        </w:r>
      </w:hyperlink>
      <w:hyperlink r:id="rId813" w:anchor="n267" w:tgtFrame="_blank" w:history="1">
        <w:r w:rsidRPr="00B45173">
          <w:rPr>
            <w:rFonts w:ascii="Times New Roman" w:eastAsia="Times New Roman" w:hAnsi="Times New Roman" w:cs="Times New Roman"/>
            <w:b/>
            <w:bCs/>
            <w:color w:val="000000"/>
            <w:sz w:val="2"/>
            <w:szCs w:val="2"/>
            <w:vertAlign w:val="superscript"/>
            <w:lang w:eastAsia="uk-UA"/>
          </w:rPr>
          <w:t>-</w:t>
        </w:r>
        <w:r w:rsidRPr="00B45173">
          <w:rPr>
            <w:rFonts w:ascii="Times New Roman" w:eastAsia="Times New Roman" w:hAnsi="Times New Roman" w:cs="Times New Roman"/>
            <w:b/>
            <w:bCs/>
            <w:color w:val="000000"/>
            <w:sz w:val="16"/>
            <w:szCs w:val="16"/>
            <w:vertAlign w:val="superscript"/>
            <w:lang w:eastAsia="uk-UA"/>
          </w:rPr>
          <w:t>1</w:t>
        </w:r>
      </w:hyperlink>
      <w:r w:rsidRPr="00B45173">
        <w:rPr>
          <w:rFonts w:ascii="Times New Roman" w:eastAsia="Times New Roman" w:hAnsi="Times New Roman" w:cs="Times New Roman"/>
          <w:color w:val="333333"/>
          <w:sz w:val="24"/>
          <w:szCs w:val="24"/>
          <w:lang w:eastAsia="uk-UA"/>
        </w:rPr>
        <w:t> розділу IV "Прикінцеві та перехідні положення":</w:t>
      </w:r>
    </w:p>
    <w:p w14:paraId="680C86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9" w:name="n2972"/>
      <w:bookmarkEnd w:id="2969"/>
      <w:r w:rsidRPr="00B45173">
        <w:rPr>
          <w:rFonts w:ascii="Times New Roman" w:eastAsia="Times New Roman" w:hAnsi="Times New Roman" w:cs="Times New Roman"/>
          <w:color w:val="333333"/>
          <w:sz w:val="24"/>
          <w:szCs w:val="24"/>
          <w:lang w:eastAsia="uk-UA"/>
        </w:rPr>
        <w:t>абзац другий викласти в такій редакції:</w:t>
      </w:r>
    </w:p>
    <w:p w14:paraId="439552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0" w:name="n2973"/>
      <w:bookmarkEnd w:id="2970"/>
      <w:r w:rsidRPr="00B45173">
        <w:rPr>
          <w:rFonts w:ascii="Times New Roman" w:eastAsia="Times New Roman" w:hAnsi="Times New Roman" w:cs="Times New Roman"/>
          <w:color w:val="333333"/>
          <w:sz w:val="24"/>
          <w:szCs w:val="24"/>
          <w:lang w:eastAsia="uk-UA"/>
        </w:rPr>
        <w:t>"НСТУ є правонаступником усіх прав та обов’язків, у тому числі на всі об’єкти права інтелектуальної власності, юридичних осіб, визначених статтею 1 цього Закону. НСТУ належать всі права на програми, які визнаються власним продуктом (виробництвом) юридичних осіб, визначених статтею 1 цього Закону, а також юридичних осіб, майнові комплекси яких раніше передавалися та перейшли до складу майна НСТУ від юридичних осіб, визначених статтею 1 цього Закону, включно з правами на об’єкти прав інтелектуальної власності та іншу аудіальну та аудіовізуальну інформацію (записи), що містять такі програми, якщо інше не встановлено договором з авторами та виконавцями відповідних об’єктів прав інтелектуальної власності";</w:t>
      </w:r>
    </w:p>
    <w:p w14:paraId="528F04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1" w:name="n2974"/>
      <w:bookmarkEnd w:id="2971"/>
      <w:r w:rsidRPr="00B45173">
        <w:rPr>
          <w:rFonts w:ascii="Times New Roman" w:eastAsia="Times New Roman" w:hAnsi="Times New Roman" w:cs="Times New Roman"/>
          <w:color w:val="333333"/>
          <w:sz w:val="24"/>
          <w:szCs w:val="24"/>
          <w:lang w:eastAsia="uk-UA"/>
        </w:rPr>
        <w:t>доповнити абзацами сімнадцятим і вісімнадцятим такого змісту:</w:t>
      </w:r>
    </w:p>
    <w:p w14:paraId="539E87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2" w:name="n2975"/>
      <w:bookmarkEnd w:id="2972"/>
      <w:r w:rsidRPr="00B45173">
        <w:rPr>
          <w:rFonts w:ascii="Times New Roman" w:eastAsia="Times New Roman" w:hAnsi="Times New Roman" w:cs="Times New Roman"/>
          <w:color w:val="333333"/>
          <w:sz w:val="24"/>
          <w:szCs w:val="24"/>
          <w:lang w:eastAsia="uk-UA"/>
        </w:rPr>
        <w:t>"Установити, що абзац другий частини четвертої статті 18 цього Закону щодо частки адаптованих програм набирає чинності з 1 січня 2024 року.</w:t>
      </w:r>
    </w:p>
    <w:p w14:paraId="03D0BD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3" w:name="n2976"/>
      <w:bookmarkEnd w:id="2973"/>
      <w:r w:rsidRPr="00B45173">
        <w:rPr>
          <w:rFonts w:ascii="Times New Roman" w:eastAsia="Times New Roman" w:hAnsi="Times New Roman" w:cs="Times New Roman"/>
          <w:color w:val="333333"/>
          <w:sz w:val="24"/>
          <w:szCs w:val="24"/>
          <w:lang w:eastAsia="uk-UA"/>
        </w:rPr>
        <w:t>Установити, що НСТУ здійснює виробництво аудіовізуального продукту (програм, фільмів, аудіовізуальних творів) спільно з українськими та/або іноземними виробниками (копродукцію) без застосування вимог та процедур, встановлених для провадження спільної діяльності. Розподіл майнових прав інтелектуальної власності та інших прав на створений у зазначеному спільному виробництві (копродукції) аудіовізуальний продукт визначається договорами між НСТУ та суб’єктами, які здійснюють спільне виробництво (копродукцію) аудіовізуального продукту";</w:t>
      </w:r>
    </w:p>
    <w:p w14:paraId="79FA19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4" w:name="n2977"/>
      <w:bookmarkEnd w:id="2974"/>
      <w:r w:rsidRPr="00B45173">
        <w:rPr>
          <w:rFonts w:ascii="Times New Roman" w:eastAsia="Times New Roman" w:hAnsi="Times New Roman" w:cs="Times New Roman"/>
          <w:color w:val="333333"/>
          <w:sz w:val="24"/>
          <w:szCs w:val="24"/>
          <w:lang w:eastAsia="uk-UA"/>
        </w:rPr>
        <w:t>у тексті </w:t>
      </w:r>
      <w:hyperlink r:id="rId814"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"Суспільне телебачення і радіомовлення України" у всіх відмінках замінити словами "Суспільне медіа України" у відповідному відмінку;</w:t>
      </w:r>
    </w:p>
    <w:p w14:paraId="0AA37D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5" w:name="n2978"/>
      <w:bookmarkEnd w:id="2975"/>
      <w:r w:rsidRPr="00B45173">
        <w:rPr>
          <w:rFonts w:ascii="Times New Roman" w:eastAsia="Times New Roman" w:hAnsi="Times New Roman" w:cs="Times New Roman"/>
          <w:color w:val="333333"/>
          <w:sz w:val="24"/>
          <w:szCs w:val="24"/>
          <w:lang w:eastAsia="uk-UA"/>
        </w:rPr>
        <w:t>46) у текстах законів України:</w:t>
      </w:r>
    </w:p>
    <w:bookmarkStart w:id="2976" w:name="n2979"/>
    <w:bookmarkEnd w:id="2976"/>
    <w:p w14:paraId="3D1E07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"https://zakon.rada.gov.ua/laws/show/1508-18/sp:max100"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співробітництво територіальних громад"</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34, ст. 1167);</w:t>
      </w:r>
    </w:p>
    <w:bookmarkStart w:id="2977" w:name="n2980"/>
    <w:bookmarkEnd w:id="2977"/>
    <w:p w14:paraId="4421E8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"https://zakon.rada.gov.ua/laws/show/1556-18/sp:max100"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вищу освіту"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37-38, ст. 2004)</w:t>
      </w:r>
    </w:p>
    <w:p w14:paraId="63CE6C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8" w:name="n2981"/>
      <w:bookmarkEnd w:id="2978"/>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011E463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9" w:name="n2982"/>
      <w:bookmarkEnd w:id="2979"/>
      <w:r w:rsidRPr="00B45173">
        <w:rPr>
          <w:rFonts w:ascii="Times New Roman" w:eastAsia="Times New Roman" w:hAnsi="Times New Roman" w:cs="Times New Roman"/>
          <w:color w:val="333333"/>
          <w:sz w:val="24"/>
          <w:szCs w:val="24"/>
          <w:lang w:eastAsia="uk-UA"/>
        </w:rPr>
        <w:t>47) у </w:t>
      </w:r>
      <w:hyperlink r:id="rId815"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санкції" (Відомості Верховної Ради України, 2014 р., № 40, ст. 2018 із наступними змінами):</w:t>
      </w:r>
    </w:p>
    <w:bookmarkStart w:id="2980" w:name="n2983"/>
    <w:bookmarkEnd w:id="2980"/>
    <w:p w14:paraId="017901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"https://zakon.rada.gov.ua/laws/show/1644-18/sp:max100" \l "n25"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4 доповнити пунктом 6</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1A28465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1" w:name="n2984"/>
      <w:bookmarkEnd w:id="2981"/>
      <w:r w:rsidRPr="00B45173">
        <w:rPr>
          <w:rFonts w:ascii="Times New Roman" w:eastAsia="Times New Roman" w:hAnsi="Times New Roman" w:cs="Times New Roman"/>
          <w:color w:val="333333"/>
          <w:sz w:val="24"/>
          <w:szCs w:val="24"/>
          <w:lang w:eastAsia="uk-UA"/>
        </w:rPr>
        <w:t>"6</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заборона поширення медіа на території України";</w:t>
      </w:r>
    </w:p>
    <w:p w14:paraId="161FB8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2" w:name="n2985"/>
      <w:bookmarkEnd w:id="2982"/>
      <w:r w:rsidRPr="00B45173">
        <w:rPr>
          <w:rFonts w:ascii="Times New Roman" w:eastAsia="Times New Roman" w:hAnsi="Times New Roman" w:cs="Times New Roman"/>
          <w:color w:val="333333"/>
          <w:sz w:val="24"/>
          <w:szCs w:val="24"/>
          <w:lang w:eastAsia="uk-UA"/>
        </w:rPr>
        <w:t>у тексті </w:t>
      </w:r>
      <w:hyperlink r:id="rId816"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w:t>
      </w:r>
    </w:p>
    <w:p w14:paraId="59F61B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3" w:name="n2986"/>
      <w:bookmarkEnd w:id="2983"/>
      <w:r w:rsidRPr="00B45173">
        <w:rPr>
          <w:rFonts w:ascii="Times New Roman" w:eastAsia="Times New Roman" w:hAnsi="Times New Roman" w:cs="Times New Roman"/>
          <w:color w:val="333333"/>
          <w:sz w:val="24"/>
          <w:szCs w:val="24"/>
          <w:lang w:eastAsia="uk-UA"/>
        </w:rPr>
        <w:t>"засоби масової інформації" у всіх відмінках і числах замінити словом "медіа";</w:t>
      </w:r>
    </w:p>
    <w:p w14:paraId="517E25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4" w:name="n2987"/>
      <w:bookmarkEnd w:id="2984"/>
      <w:r w:rsidRPr="00B45173">
        <w:rPr>
          <w:rFonts w:ascii="Times New Roman" w:eastAsia="Times New Roman" w:hAnsi="Times New Roman" w:cs="Times New Roman"/>
          <w:color w:val="333333"/>
          <w:sz w:val="24"/>
          <w:szCs w:val="24"/>
          <w:lang w:eastAsia="uk-UA"/>
        </w:rPr>
        <w:t>"радіочастотний ресурс" у всіх відмінках і числах замінити словами "радіочастотний спектр" у відповідному відмінку і числі;</w:t>
      </w:r>
    </w:p>
    <w:p w14:paraId="6F78D5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5" w:name="n2988"/>
      <w:bookmarkEnd w:id="2985"/>
      <w:r w:rsidRPr="00B45173">
        <w:rPr>
          <w:rFonts w:ascii="Times New Roman" w:eastAsia="Times New Roman" w:hAnsi="Times New Roman" w:cs="Times New Roman"/>
          <w:color w:val="333333"/>
          <w:sz w:val="24"/>
          <w:szCs w:val="24"/>
          <w:lang w:eastAsia="uk-UA"/>
        </w:rPr>
        <w:t>48) у текстах законів України:</w:t>
      </w:r>
    </w:p>
    <w:bookmarkStart w:id="2986" w:name="n2989"/>
    <w:bookmarkEnd w:id="2986"/>
    <w:p w14:paraId="099A3C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"https://zakon.rada.gov.ua/laws/show/1682-18/sp:max100"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очищення влади"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44, ст. 2041 із наступними змінами);</w:t>
      </w:r>
    </w:p>
    <w:bookmarkStart w:id="2987" w:name="n2990"/>
    <w:bookmarkEnd w:id="2987"/>
    <w:p w14:paraId="7D1516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"https://zakon.rada.gov.ua/laws/show/1680-18/sp:max100"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особливий порядок місцевого самоврядування в окремих районах Донецької та Луганської областей"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45, ст. 2043 із наступними змінами);</w:t>
      </w:r>
    </w:p>
    <w:bookmarkStart w:id="2988" w:name="n2991"/>
    <w:bookmarkEnd w:id="2988"/>
    <w:p w14:paraId="2D018C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"https://zakon.rada.gov.ua/laws/show/1698-18/sp:max100"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Національне антикорупційне бюро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47, ст. 2051 із наступними змінами);</w:t>
      </w:r>
    </w:p>
    <w:bookmarkStart w:id="2989" w:name="n2992"/>
    <w:bookmarkEnd w:id="2989"/>
    <w:p w14:paraId="2F7138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"https://zakon.rada.gov.ua/laws/show/1700-18/sp:max100"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запобігання корупції"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2014 р., № 49, ст. 2056 із наступними змінами);</w:t>
      </w:r>
    </w:p>
    <w:bookmarkStart w:id="2990" w:name="n2993"/>
    <w:bookmarkEnd w:id="2990"/>
    <w:p w14:paraId="2588B36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"https://zakon.rada.gov.ua/laws/show/1697-18/sp:max100"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прокуратуру"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2-3, ст. 12 із наступними змінами);</w:t>
      </w:r>
    </w:p>
    <w:bookmarkStart w:id="2991" w:name="n2994"/>
    <w:bookmarkEnd w:id="2991"/>
    <w:p w14:paraId="0856D4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"https://zakon.rada.gov.ua/laws/show/156-19/sp:max100"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засади державної регіональної політики"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13, ст. 90 із наступними змінами)</w:t>
      </w:r>
    </w:p>
    <w:p w14:paraId="0627DB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2" w:name="n2995"/>
      <w:bookmarkEnd w:id="2992"/>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420ACB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3" w:name="n2996"/>
      <w:bookmarkEnd w:id="2993"/>
      <w:r w:rsidRPr="00B45173">
        <w:rPr>
          <w:rFonts w:ascii="Times New Roman" w:eastAsia="Times New Roman" w:hAnsi="Times New Roman" w:cs="Times New Roman"/>
          <w:color w:val="333333"/>
          <w:sz w:val="24"/>
          <w:szCs w:val="24"/>
          <w:lang w:eastAsia="uk-UA"/>
        </w:rPr>
        <w:t>49) у </w:t>
      </w:r>
      <w:hyperlink r:id="rId817"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ліцензування видів господарської діяльності" (Відомості Верховної Ради України, 2015 р., № 23, ст. 158):</w:t>
      </w:r>
    </w:p>
    <w:bookmarkStart w:id="2994" w:name="n2997"/>
    <w:bookmarkEnd w:id="2994"/>
    <w:p w14:paraId="331E6E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"https://zakon.rada.gov.ua/laws/show/222-19/sp:max100" \l "n17"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другої статті 2 викласти в такій редакції:</w:t>
      </w:r>
    </w:p>
    <w:p w14:paraId="317B43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5" w:name="n2998"/>
      <w:bookmarkEnd w:id="2995"/>
      <w:r w:rsidRPr="00B45173">
        <w:rPr>
          <w:rFonts w:ascii="Times New Roman" w:eastAsia="Times New Roman" w:hAnsi="Times New Roman" w:cs="Times New Roman"/>
          <w:color w:val="333333"/>
          <w:sz w:val="24"/>
          <w:szCs w:val="24"/>
          <w:lang w:eastAsia="uk-UA"/>
        </w:rPr>
        <w:t>"2) діяльність у сфері медіа, що здійснюється відповідно до Закону України "Про медіа";</w:t>
      </w:r>
    </w:p>
    <w:bookmarkStart w:id="2996" w:name="n2999"/>
    <w:bookmarkEnd w:id="2996"/>
    <w:p w14:paraId="60E27E7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"https://zakon.rada.gov.ua/laws/show/222-19/sp:max100" \l "n134"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4</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7 викласти в такій редакції:</w:t>
      </w:r>
    </w:p>
    <w:p w14:paraId="6C1AFF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7" w:name="n3000"/>
      <w:bookmarkEnd w:id="2997"/>
      <w:r w:rsidRPr="00B45173">
        <w:rPr>
          <w:rFonts w:ascii="Times New Roman" w:eastAsia="Times New Roman" w:hAnsi="Times New Roman" w:cs="Times New Roman"/>
          <w:color w:val="333333"/>
          <w:sz w:val="24"/>
          <w:szCs w:val="24"/>
          <w:lang w:eastAsia="uk-UA"/>
        </w:rPr>
        <w:t>"4) діяльність у сфері медіа, що ліцензується відповідно до Закону України "Про медіа";</w:t>
      </w:r>
    </w:p>
    <w:p w14:paraId="62D595B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8" w:name="n3001"/>
      <w:bookmarkEnd w:id="2998"/>
      <w:r w:rsidRPr="00B45173">
        <w:rPr>
          <w:rFonts w:ascii="Times New Roman" w:eastAsia="Times New Roman" w:hAnsi="Times New Roman" w:cs="Times New Roman"/>
          <w:color w:val="333333"/>
          <w:sz w:val="24"/>
          <w:szCs w:val="24"/>
          <w:lang w:eastAsia="uk-UA"/>
        </w:rPr>
        <w:t>50) у текстах законів України:</w:t>
      </w:r>
    </w:p>
    <w:bookmarkStart w:id="2999" w:name="n3002"/>
    <w:bookmarkEnd w:id="2999"/>
    <w:p w14:paraId="36DCCFA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"https://zakon.rada.gov.ua/laws/show/287-19/sp:max100"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побічні продукти тваринного походження, не призначені для споживання людиною"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24, ст. 171 із наступними змінами);</w:t>
      </w:r>
    </w:p>
    <w:bookmarkStart w:id="3000" w:name="n3003"/>
    <w:bookmarkEnd w:id="3000"/>
    <w:p w14:paraId="50178C3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"https://zakon.rada.gov.ua/laws/show/315-19/sp:max100"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увічнення перемоги над нацизмом у Другій світовій війні 1939-1945 років"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25, ст. 191 із наступними змінами);</w:t>
      </w:r>
    </w:p>
    <w:bookmarkStart w:id="3001" w:name="n3004"/>
    <w:bookmarkEnd w:id="3001"/>
    <w:p w14:paraId="326B03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"https://zakon.rada.gov.ua/laws/show/317-19/sp:max100"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26, ст. 219 із наступними змінами);</w:t>
      </w:r>
    </w:p>
    <w:bookmarkStart w:id="3002" w:name="n3005"/>
    <w:bookmarkEnd w:id="3002"/>
    <w:p w14:paraId="4E7435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"https://zakon.rada.gov.ua/laws/show/389-19/sp:max100"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правовий режим воєнного стану"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28, ст. 250 із наступними змінами);</w:t>
      </w:r>
    </w:p>
    <w:bookmarkStart w:id="3003" w:name="n3006"/>
    <w:bookmarkEnd w:id="3003"/>
    <w:p w14:paraId="5B40E3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"https://zakon.rada.gov.ua/laws/show/576-19/sp:max100"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Рахункову палату"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36, ст. 360 із наступними змінами);</w:t>
      </w:r>
    </w:p>
    <w:bookmarkStart w:id="3004" w:name="n3007"/>
    <w:bookmarkEnd w:id="3004"/>
    <w:p w14:paraId="636FD94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"https://zakon.rada.gov.ua/laws/show/580-19/sp:max100"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Національну поліцію"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40-41, ст. 379 із наступними змінами);</w:t>
      </w:r>
    </w:p>
    <w:bookmarkStart w:id="3005" w:name="n3008"/>
    <w:bookmarkEnd w:id="3005"/>
    <w:p w14:paraId="54EF86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"https://zakon.rada.gov.ua/laws/show/761-19/sp:max100"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зовнішню трудову міграцію"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49-50, ст. 463 із наступними змінами);</w:t>
      </w:r>
    </w:p>
    <w:bookmarkStart w:id="3006" w:name="n3009"/>
    <w:bookmarkEnd w:id="3006"/>
    <w:p w14:paraId="040CC8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"https://zakon.rada.gov.ua/laws/show/743-19/sp:max100"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запобігання впливу корупційних правопорушень на результати офіційних спортивних змагань"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2015 р., № 51, ст. 472 із наступними змінами);</w:t>
      </w:r>
    </w:p>
    <w:bookmarkStart w:id="3007" w:name="n3010"/>
    <w:bookmarkEnd w:id="3007"/>
    <w:p w14:paraId="797F18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"https://zakon.rada.gov.ua/laws/show/772-19/sp:max100"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Національне агентство України з питань виявлення, розшуку та управління активами, одержаними від корупційних та інших злочинів"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1, ст. 2 із наступними змінами);</w:t>
      </w:r>
    </w:p>
    <w:bookmarkStart w:id="3008" w:name="n3011"/>
    <w:bookmarkEnd w:id="3008"/>
    <w:p w14:paraId="1BCFD5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"https://zakon.rada.gov.ua/laws/show/848-19/sp:max100"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наукову і науково-технічну діяльність"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3, ст. 25 із наступними змінами)</w:t>
      </w:r>
    </w:p>
    <w:p w14:paraId="0F3DCD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9" w:name="n3012"/>
      <w:bookmarkEnd w:id="3009"/>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50F58DC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0" w:name="n3013"/>
      <w:bookmarkEnd w:id="3010"/>
      <w:r w:rsidRPr="00B45173">
        <w:rPr>
          <w:rFonts w:ascii="Times New Roman" w:eastAsia="Times New Roman" w:hAnsi="Times New Roman" w:cs="Times New Roman"/>
          <w:color w:val="333333"/>
          <w:sz w:val="24"/>
          <w:szCs w:val="24"/>
          <w:lang w:eastAsia="uk-UA"/>
        </w:rPr>
        <w:lastRenderedPageBreak/>
        <w:t>51) у </w:t>
      </w:r>
      <w:hyperlink r:id="rId818"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реформування державних і комунальних друкованих засобів масової інформації" (Відомості Верховної Ради України, 2016 р., № 3, ст. 34 із наступними змінами):</w:t>
      </w:r>
    </w:p>
    <w:p w14:paraId="774D790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1" w:name="n3014"/>
      <w:bookmarkEnd w:id="3011"/>
      <w:r w:rsidRPr="00B45173">
        <w:rPr>
          <w:rFonts w:ascii="Times New Roman" w:eastAsia="Times New Roman" w:hAnsi="Times New Roman" w:cs="Times New Roman"/>
          <w:color w:val="333333"/>
          <w:sz w:val="24"/>
          <w:szCs w:val="24"/>
          <w:lang w:eastAsia="uk-UA"/>
        </w:rPr>
        <w:t>у </w:t>
      </w:r>
      <w:hyperlink r:id="rId819" w:anchor="n3" w:tgtFrame="_blank" w:history="1">
        <w:r w:rsidRPr="00B45173">
          <w:rPr>
            <w:rFonts w:ascii="Times New Roman" w:eastAsia="Times New Roman" w:hAnsi="Times New Roman" w:cs="Times New Roman"/>
            <w:color w:val="000000"/>
            <w:sz w:val="24"/>
            <w:szCs w:val="24"/>
            <w:lang w:eastAsia="uk-UA"/>
          </w:rPr>
          <w:t>назві</w:t>
        </w:r>
      </w:hyperlink>
      <w:r w:rsidRPr="00B45173">
        <w:rPr>
          <w:rFonts w:ascii="Times New Roman" w:eastAsia="Times New Roman" w:hAnsi="Times New Roman" w:cs="Times New Roman"/>
          <w:color w:val="333333"/>
          <w:sz w:val="24"/>
          <w:szCs w:val="24"/>
          <w:lang w:eastAsia="uk-UA"/>
        </w:rPr>
        <w:t> слова "засобів масової інформації" замінити словом "медіа";</w:t>
      </w:r>
    </w:p>
    <w:p w14:paraId="72295B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2" w:name="n3015"/>
      <w:bookmarkEnd w:id="3012"/>
      <w:r w:rsidRPr="00B45173">
        <w:rPr>
          <w:rFonts w:ascii="Times New Roman" w:eastAsia="Times New Roman" w:hAnsi="Times New Roman" w:cs="Times New Roman"/>
          <w:color w:val="333333"/>
          <w:sz w:val="24"/>
          <w:szCs w:val="24"/>
          <w:lang w:eastAsia="uk-UA"/>
        </w:rPr>
        <w:t>у </w:t>
      </w:r>
      <w:hyperlink r:id="rId820" w:anchor="n44"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7 слова "Про друковані засоби масової інформації (пресу) в Україні" замінити словами "Про медіа";</w:t>
      </w:r>
    </w:p>
    <w:p w14:paraId="37B112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3" w:name="n3016"/>
      <w:bookmarkEnd w:id="3013"/>
      <w:r w:rsidRPr="00B45173">
        <w:rPr>
          <w:rFonts w:ascii="Times New Roman" w:eastAsia="Times New Roman" w:hAnsi="Times New Roman" w:cs="Times New Roman"/>
          <w:color w:val="333333"/>
          <w:sz w:val="24"/>
          <w:szCs w:val="24"/>
          <w:lang w:eastAsia="uk-UA"/>
        </w:rPr>
        <w:t>у тексті </w:t>
      </w:r>
      <w:hyperlink r:id="rId821"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1F28B5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4" w:name="n3017"/>
      <w:bookmarkEnd w:id="3014"/>
      <w:r w:rsidRPr="00B45173">
        <w:rPr>
          <w:rFonts w:ascii="Times New Roman" w:eastAsia="Times New Roman" w:hAnsi="Times New Roman" w:cs="Times New Roman"/>
          <w:color w:val="333333"/>
          <w:sz w:val="24"/>
          <w:szCs w:val="24"/>
          <w:lang w:eastAsia="uk-UA"/>
        </w:rPr>
        <w:t>52) у </w:t>
      </w:r>
      <w:hyperlink r:id="rId822"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систему іномовлення України" (Відомості Верховної Ради України, 2016 р., № 4, ст. 37 із наступними змінами):</w:t>
      </w:r>
    </w:p>
    <w:p w14:paraId="77CB9F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5" w:name="n3018"/>
      <w:bookmarkEnd w:id="3015"/>
      <w:r w:rsidRPr="00B45173">
        <w:rPr>
          <w:rFonts w:ascii="Times New Roman" w:eastAsia="Times New Roman" w:hAnsi="Times New Roman" w:cs="Times New Roman"/>
          <w:color w:val="333333"/>
          <w:sz w:val="24"/>
          <w:szCs w:val="24"/>
          <w:lang w:eastAsia="uk-UA"/>
        </w:rPr>
        <w:t>у </w:t>
      </w:r>
      <w:hyperlink r:id="rId823" w:anchor="n9"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1 слова "Про телебачення і радіомовлення" замінити словами "Про медіа";</w:t>
      </w:r>
    </w:p>
    <w:p w14:paraId="59BB60A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6" w:name="n3019"/>
      <w:bookmarkEnd w:id="3016"/>
      <w:r w:rsidRPr="00B45173">
        <w:rPr>
          <w:rFonts w:ascii="Times New Roman" w:eastAsia="Times New Roman" w:hAnsi="Times New Roman" w:cs="Times New Roman"/>
          <w:color w:val="333333"/>
          <w:sz w:val="24"/>
          <w:szCs w:val="24"/>
          <w:lang w:eastAsia="uk-UA"/>
        </w:rPr>
        <w:t>у </w:t>
      </w:r>
      <w:hyperlink r:id="rId824" w:anchor="n31"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4 слова "Про телебачення і радіомовлення" замінити словами "Про медіа", а слова "Про інформаційні агентства", "Про Національну раду України з питань телебачення і радіомовлення" виключити;</w:t>
      </w:r>
    </w:p>
    <w:p w14:paraId="047909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7" w:name="n3020"/>
      <w:bookmarkEnd w:id="3017"/>
      <w:r w:rsidRPr="00B45173">
        <w:rPr>
          <w:rFonts w:ascii="Times New Roman" w:eastAsia="Times New Roman" w:hAnsi="Times New Roman" w:cs="Times New Roman"/>
          <w:color w:val="333333"/>
          <w:sz w:val="24"/>
          <w:szCs w:val="24"/>
          <w:lang w:eastAsia="uk-UA"/>
        </w:rPr>
        <w:t>у тексті </w:t>
      </w:r>
      <w:hyperlink r:id="rId825"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327794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8" w:name="n3021"/>
      <w:bookmarkEnd w:id="3018"/>
      <w:r w:rsidRPr="00B45173">
        <w:rPr>
          <w:rFonts w:ascii="Times New Roman" w:eastAsia="Times New Roman" w:hAnsi="Times New Roman" w:cs="Times New Roman"/>
          <w:color w:val="333333"/>
          <w:sz w:val="24"/>
          <w:szCs w:val="24"/>
          <w:lang w:eastAsia="uk-UA"/>
        </w:rPr>
        <w:t>53) у текстах законів України:</w:t>
      </w:r>
    </w:p>
    <w:bookmarkStart w:id="3019" w:name="n3022"/>
    <w:bookmarkEnd w:id="3019"/>
    <w:p w14:paraId="308E308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"https://zakon.rada.gov.ua/laws/show/887-19/sp:max100"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4, ст. 42 із наступними змінами);</w:t>
      </w:r>
    </w:p>
    <w:bookmarkStart w:id="3020" w:name="n3023"/>
    <w:bookmarkEnd w:id="3020"/>
    <w:p w14:paraId="59E8291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"https://zakon.rada.gov.ua/laws/show/889-19/sp:max100"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державну службу"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4, ст. 43 із наступними змінами);</w:t>
      </w:r>
    </w:p>
    <w:bookmarkStart w:id="3021" w:name="n3024"/>
    <w:bookmarkEnd w:id="3021"/>
    <w:p w14:paraId="3A7D62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"https://zakon.rada.gov.ua/laws/show/794-19/sp:max100"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Державне бюро розслідувань"</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6, ст. 55 із наступними змінами)</w:t>
      </w:r>
    </w:p>
    <w:p w14:paraId="772D084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2" w:name="n3025"/>
      <w:bookmarkEnd w:id="3022"/>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15A29B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3" w:name="n3026"/>
      <w:bookmarkEnd w:id="3023"/>
      <w:r w:rsidRPr="00B45173">
        <w:rPr>
          <w:rFonts w:ascii="Times New Roman" w:eastAsia="Times New Roman" w:hAnsi="Times New Roman" w:cs="Times New Roman"/>
          <w:color w:val="333333"/>
          <w:sz w:val="24"/>
          <w:szCs w:val="24"/>
          <w:lang w:eastAsia="uk-UA"/>
        </w:rPr>
        <w:t>54) у тексті </w:t>
      </w:r>
      <w:hyperlink r:id="rId82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органи та осіб, які здійснюють примусове виконання судових рішень і рішень інших органів" (Відомості Верховної Ради України, 2016 р., № 29, ст. 535 із наступними змінами) слова "засоби масової інформації" у всіх відмінках і числах замінити словом "медіа";</w:t>
      </w:r>
    </w:p>
    <w:p w14:paraId="1A3926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4" w:name="n3027"/>
      <w:bookmarkEnd w:id="3024"/>
      <w:r w:rsidRPr="00B45173">
        <w:rPr>
          <w:rFonts w:ascii="Times New Roman" w:eastAsia="Times New Roman" w:hAnsi="Times New Roman" w:cs="Times New Roman"/>
          <w:color w:val="333333"/>
          <w:sz w:val="24"/>
          <w:szCs w:val="24"/>
          <w:lang w:eastAsia="uk-UA"/>
        </w:rPr>
        <w:t>55) </w:t>
      </w:r>
      <w:hyperlink r:id="rId827" w:anchor="n19" w:tgtFrame="_blank" w:history="1">
        <w:r w:rsidRPr="00B45173">
          <w:rPr>
            <w:rFonts w:ascii="Times New Roman" w:eastAsia="Times New Roman" w:hAnsi="Times New Roman" w:cs="Times New Roman"/>
            <w:color w:val="000000"/>
            <w:sz w:val="24"/>
            <w:szCs w:val="24"/>
            <w:lang w:eastAsia="uk-UA"/>
          </w:rPr>
          <w:t>частину першу</w:t>
        </w:r>
      </w:hyperlink>
      <w:r w:rsidRPr="00B45173">
        <w:rPr>
          <w:rFonts w:ascii="Times New Roman" w:eastAsia="Times New Roman" w:hAnsi="Times New Roman" w:cs="Times New Roman"/>
          <w:color w:val="333333"/>
          <w:sz w:val="24"/>
          <w:szCs w:val="24"/>
          <w:lang w:eastAsia="uk-UA"/>
        </w:rPr>
        <w:t> статті 3 Закону України "Про виконавче провадження" (Відомості Верховної Ради України, 2016 р., № 30, ст. 542 із наступними змінами) доповнити пунктом 11 такого змісту:</w:t>
      </w:r>
    </w:p>
    <w:p w14:paraId="1D7DA9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5" w:name="n3028"/>
      <w:bookmarkEnd w:id="3025"/>
      <w:r w:rsidRPr="00B45173">
        <w:rPr>
          <w:rFonts w:ascii="Times New Roman" w:eastAsia="Times New Roman" w:hAnsi="Times New Roman" w:cs="Times New Roman"/>
          <w:color w:val="333333"/>
          <w:sz w:val="24"/>
          <w:szCs w:val="24"/>
          <w:lang w:eastAsia="uk-UA"/>
        </w:rPr>
        <w:t>"11) рішень Національної ради України з питань телебачення і радіомовлення про застосування заходів реагування у вигляді штрафу";</w:t>
      </w:r>
    </w:p>
    <w:p w14:paraId="78E48E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6" w:name="n3029"/>
      <w:bookmarkEnd w:id="3026"/>
      <w:r w:rsidRPr="00B45173">
        <w:rPr>
          <w:rFonts w:ascii="Times New Roman" w:eastAsia="Times New Roman" w:hAnsi="Times New Roman" w:cs="Times New Roman"/>
          <w:color w:val="333333"/>
          <w:sz w:val="24"/>
          <w:szCs w:val="24"/>
          <w:lang w:eastAsia="uk-UA"/>
        </w:rPr>
        <w:t>56) у текстах законів України:</w:t>
      </w:r>
    </w:p>
    <w:bookmarkStart w:id="3027" w:name="n3030"/>
    <w:bookmarkEnd w:id="3027"/>
    <w:p w14:paraId="734EAB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"https://zakon.rada.gov.ua/laws/show/1540-19/sp:max100"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Національну комісію, що здійснює державне регулювання у сферах енергетики та комунальних послуг"</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2016 р., № 51, ст. 833 із наступними змінами);</w:t>
      </w:r>
    </w:p>
    <w:bookmarkStart w:id="3028" w:name="n3031"/>
    <w:bookmarkEnd w:id="3028"/>
    <w:p w14:paraId="2C103F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"https://zakon.rada.gov.ua/laws/show/1965-19/sp:max100" \l "n50"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Державній програмі авіаційної безпеки цивільної авіації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затвердженій Законом України "Про Державну програму авіаційної безпеки цивільної авіації" (Відомості Верховної Ради України, 2017 р., № 16, ст. 199 із наступними змінами);</w:t>
      </w:r>
    </w:p>
    <w:bookmarkStart w:id="3029" w:name="n3032"/>
    <w:bookmarkEnd w:id="3029"/>
    <w:p w14:paraId="066437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"https://zakon.rada.gov.ua/laws/show/2019-19/sp:max100"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ринок електричної енергії"</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2017 р., № 27-28, ст. 312 із наступними змінами)</w:t>
      </w:r>
    </w:p>
    <w:p w14:paraId="4DB709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0" w:name="n3033"/>
      <w:bookmarkEnd w:id="3030"/>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01E267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1" w:name="n3034"/>
      <w:bookmarkEnd w:id="3031"/>
      <w:r w:rsidRPr="00B45173">
        <w:rPr>
          <w:rFonts w:ascii="Times New Roman" w:eastAsia="Times New Roman" w:hAnsi="Times New Roman" w:cs="Times New Roman"/>
          <w:color w:val="333333"/>
          <w:sz w:val="24"/>
          <w:szCs w:val="24"/>
          <w:lang w:eastAsia="uk-UA"/>
        </w:rPr>
        <w:t>57) у </w:t>
      </w:r>
      <w:hyperlink r:id="rId828"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Український культурний фонд" (Відомості Верховної Ради України, 2017 р., № 19, ст. 238 із наступними змінами):</w:t>
      </w:r>
    </w:p>
    <w:bookmarkStart w:id="3032" w:name="n3035"/>
    <w:bookmarkEnd w:id="3032"/>
    <w:p w14:paraId="659CF9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"https://zakon.rada.gov.ua/laws/show/1976-19/sp:max100" \l "n28"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3 після абзацу восьмого доповнити новим абзацом такого змісту:</w:t>
      </w:r>
    </w:p>
    <w:p w14:paraId="520C0B9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3" w:name="n3036"/>
      <w:bookmarkEnd w:id="3033"/>
      <w:r w:rsidRPr="00B45173">
        <w:rPr>
          <w:rFonts w:ascii="Times New Roman" w:eastAsia="Times New Roman" w:hAnsi="Times New Roman" w:cs="Times New Roman"/>
          <w:color w:val="333333"/>
          <w:sz w:val="24"/>
          <w:szCs w:val="24"/>
          <w:lang w:eastAsia="uk-UA"/>
        </w:rPr>
        <w:t>"сприяння культурному розвитку громад та підтримка аудіовізуальних медіа громад".</w:t>
      </w:r>
    </w:p>
    <w:p w14:paraId="3324BD5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4" w:name="n3037"/>
      <w:bookmarkEnd w:id="3034"/>
      <w:r w:rsidRPr="00B45173">
        <w:rPr>
          <w:rFonts w:ascii="Times New Roman" w:eastAsia="Times New Roman" w:hAnsi="Times New Roman" w:cs="Times New Roman"/>
          <w:color w:val="333333"/>
          <w:sz w:val="24"/>
          <w:szCs w:val="24"/>
          <w:lang w:eastAsia="uk-UA"/>
        </w:rPr>
        <w:t>У зв’язку з цим абзаци дев’ятий - чотирнадцятий вважати відповідно абзацами десятим - п’ятнадцятим;</w:t>
      </w:r>
    </w:p>
    <w:p w14:paraId="237FF8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5" w:name="n3038"/>
      <w:bookmarkEnd w:id="3035"/>
      <w:r w:rsidRPr="00B45173">
        <w:rPr>
          <w:rFonts w:ascii="Times New Roman" w:eastAsia="Times New Roman" w:hAnsi="Times New Roman" w:cs="Times New Roman"/>
          <w:color w:val="333333"/>
          <w:sz w:val="24"/>
          <w:szCs w:val="24"/>
          <w:lang w:eastAsia="uk-UA"/>
        </w:rPr>
        <w:t>58) у </w:t>
      </w:r>
      <w:hyperlink r:id="rId829"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державну підтримку кінематографії в Україні" (Відомості Верховної Ради України, 2017 р., № 20, ст. 240 із наступними змінами):</w:t>
      </w:r>
    </w:p>
    <w:p w14:paraId="7F6BA2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6" w:name="n3039"/>
      <w:bookmarkEnd w:id="3036"/>
      <w:r w:rsidRPr="00B45173">
        <w:rPr>
          <w:rFonts w:ascii="Times New Roman" w:eastAsia="Times New Roman" w:hAnsi="Times New Roman" w:cs="Times New Roman"/>
          <w:color w:val="333333"/>
          <w:sz w:val="24"/>
          <w:szCs w:val="24"/>
          <w:lang w:eastAsia="uk-UA"/>
        </w:rPr>
        <w:t>у </w:t>
      </w:r>
      <w:hyperlink r:id="rId830" w:anchor="n9"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 слова "Про телебачення і радіомовлення" замінити словами "Про медіа";</w:t>
      </w:r>
    </w:p>
    <w:p w14:paraId="5F460E5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7" w:name="n3040"/>
      <w:bookmarkEnd w:id="3037"/>
      <w:r w:rsidRPr="00B45173">
        <w:rPr>
          <w:rFonts w:ascii="Times New Roman" w:eastAsia="Times New Roman" w:hAnsi="Times New Roman" w:cs="Times New Roman"/>
          <w:color w:val="333333"/>
          <w:sz w:val="24"/>
          <w:szCs w:val="24"/>
          <w:lang w:eastAsia="uk-UA"/>
        </w:rPr>
        <w:t>у </w:t>
      </w:r>
      <w:hyperlink r:id="rId831" w:anchor="n71" w:tgtFrame="_blank" w:history="1">
        <w:r w:rsidRPr="00B45173">
          <w:rPr>
            <w:rFonts w:ascii="Times New Roman" w:eastAsia="Times New Roman" w:hAnsi="Times New Roman" w:cs="Times New Roman"/>
            <w:color w:val="000000"/>
            <w:sz w:val="24"/>
            <w:szCs w:val="24"/>
            <w:lang w:eastAsia="uk-UA"/>
          </w:rPr>
          <w:t>статті 8</w:t>
        </w:r>
      </w:hyperlink>
      <w:r w:rsidRPr="00B45173">
        <w:rPr>
          <w:rFonts w:ascii="Times New Roman" w:eastAsia="Times New Roman" w:hAnsi="Times New Roman" w:cs="Times New Roman"/>
          <w:color w:val="333333"/>
          <w:sz w:val="24"/>
          <w:szCs w:val="24"/>
          <w:lang w:eastAsia="uk-UA"/>
        </w:rPr>
        <w:t>:</w:t>
      </w:r>
    </w:p>
    <w:p w14:paraId="1DA049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8" w:name="n3041"/>
      <w:bookmarkEnd w:id="3038"/>
      <w:r w:rsidRPr="00B45173">
        <w:rPr>
          <w:rFonts w:ascii="Times New Roman" w:eastAsia="Times New Roman" w:hAnsi="Times New Roman" w:cs="Times New Roman"/>
          <w:color w:val="333333"/>
          <w:sz w:val="24"/>
          <w:szCs w:val="24"/>
          <w:lang w:eastAsia="uk-UA"/>
        </w:rPr>
        <w:t>пункт 2 частини першої викласти в такій редакції:</w:t>
      </w:r>
    </w:p>
    <w:p w14:paraId="29310B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9" w:name="n3042"/>
      <w:bookmarkEnd w:id="3039"/>
      <w:r w:rsidRPr="00B45173">
        <w:rPr>
          <w:rFonts w:ascii="Times New Roman" w:eastAsia="Times New Roman" w:hAnsi="Times New Roman" w:cs="Times New Roman"/>
          <w:color w:val="333333"/>
          <w:sz w:val="24"/>
          <w:szCs w:val="24"/>
          <w:lang w:eastAsia="uk-UA"/>
        </w:rPr>
        <w:t>"2) є виробниками фільмів, продюсерами фільмів або суб’єктами у сфері лінійних аудіовізуальних медіа, які отримали ліцензію або зареєстровані відповідно до Закону України "Про медіа", мають власну чи таку, що використовується на інших передбачених законом підставах, матеріально-технічну базу для виробництва фільмів (павільйони та/або обладнання) і які упродовж трьох останніх років до дня звернення щодо отримання державної підтримки завершили виробництво не менше двох теле- чи кінофільмів хронометражем не менше 70 хвилин кожний або двох телевізійних серіалів, загальний хронометраж усіх серій яких становить не менше 400 хвилин, і ці фільми або серіали внесені до Державного реєстру фільмів у встановленому законом порядку";</w:t>
      </w:r>
    </w:p>
    <w:p w14:paraId="599C5A1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0" w:name="n3043"/>
      <w:bookmarkEnd w:id="3040"/>
      <w:r w:rsidRPr="00B45173">
        <w:rPr>
          <w:rFonts w:ascii="Times New Roman" w:eastAsia="Times New Roman" w:hAnsi="Times New Roman" w:cs="Times New Roman"/>
          <w:color w:val="333333"/>
          <w:sz w:val="24"/>
          <w:szCs w:val="24"/>
          <w:lang w:eastAsia="uk-UA"/>
        </w:rPr>
        <w:t>у пункті 4 частини третьої слово "телерадіоорганізацією" замінити словами "суб’єктом у сфері лінійних аудіовізуальних медіа";</w:t>
      </w:r>
    </w:p>
    <w:p w14:paraId="5E398E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1" w:name="n3044"/>
      <w:bookmarkEnd w:id="3041"/>
      <w:r w:rsidRPr="00B45173">
        <w:rPr>
          <w:rFonts w:ascii="Times New Roman" w:eastAsia="Times New Roman" w:hAnsi="Times New Roman" w:cs="Times New Roman"/>
          <w:color w:val="333333"/>
          <w:sz w:val="24"/>
          <w:szCs w:val="24"/>
          <w:lang w:eastAsia="uk-UA"/>
        </w:rPr>
        <w:t>в </w:t>
      </w:r>
      <w:hyperlink r:id="rId832" w:anchor="n142" w:tgtFrame="_blank" w:history="1">
        <w:r w:rsidRPr="00B45173">
          <w:rPr>
            <w:rFonts w:ascii="Times New Roman" w:eastAsia="Times New Roman" w:hAnsi="Times New Roman" w:cs="Times New Roman"/>
            <w:color w:val="000000"/>
            <w:sz w:val="24"/>
            <w:szCs w:val="24"/>
            <w:lang w:eastAsia="uk-UA"/>
          </w:rPr>
          <w:t>абзаці четвертому</w:t>
        </w:r>
      </w:hyperlink>
      <w:r w:rsidRPr="00B45173">
        <w:rPr>
          <w:rFonts w:ascii="Times New Roman" w:eastAsia="Times New Roman" w:hAnsi="Times New Roman" w:cs="Times New Roman"/>
          <w:color w:val="333333"/>
          <w:sz w:val="24"/>
          <w:szCs w:val="24"/>
          <w:lang w:eastAsia="uk-UA"/>
        </w:rPr>
        <w:t> пункту 1 частини першої статті 10 слово "телерадіоорганізаціями" замінити словами "суб’єктами у сфері аудіовізуальних медіа";</w:t>
      </w:r>
    </w:p>
    <w:p w14:paraId="61257C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2" w:name="n3045"/>
      <w:bookmarkEnd w:id="3042"/>
      <w:r w:rsidRPr="00B45173">
        <w:rPr>
          <w:rFonts w:ascii="Times New Roman" w:eastAsia="Times New Roman" w:hAnsi="Times New Roman" w:cs="Times New Roman"/>
          <w:color w:val="333333"/>
          <w:sz w:val="24"/>
          <w:szCs w:val="24"/>
          <w:lang w:eastAsia="uk-UA"/>
        </w:rPr>
        <w:t>59) у текстах законів України:</w:t>
      </w:r>
    </w:p>
    <w:bookmarkStart w:id="3043" w:name="n3046"/>
    <w:bookmarkEnd w:id="3043"/>
    <w:p w14:paraId="7620F33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"https://zakon.rada.gov.ua/laws/show/2059-19/sp:max100"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оцінку впливу на довкілля"</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2017 р., № 29, ст. 315 із наступними змінами);</w:t>
      </w:r>
    </w:p>
    <w:bookmarkStart w:id="3044" w:name="n3047"/>
    <w:bookmarkEnd w:id="3044"/>
    <w:p w14:paraId="691F99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"https://zakon.rada.gov.ua/laws/show/2136-19/sp:max100"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Конституційний Суд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2017 р., № 35, ст. 376 із наступними змінами);</w:t>
      </w:r>
    </w:p>
    <w:bookmarkStart w:id="3045" w:name="n3048"/>
    <w:bookmarkEnd w:id="3045"/>
    <w:p w14:paraId="7C58CA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"https://zakon.rada.gov.ua/laws/show/2189-19/sp:max100"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житлово-комунальні послуги"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1, ст. 1 із наступними змінами);</w:t>
      </w:r>
    </w:p>
    <w:bookmarkStart w:id="3046" w:name="n3049"/>
    <w:bookmarkEnd w:id="3046"/>
    <w:p w14:paraId="755907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"https://zakon.rada.gov.ua/laws/show/2229-19/sp:max100"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запобігання та протидію домашньому насильству"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5, ст. 35 із наступними змінами);</w:t>
      </w:r>
    </w:p>
    <w:bookmarkStart w:id="3047" w:name="n3050"/>
    <w:bookmarkEnd w:id="3047"/>
    <w:p w14:paraId="7388CE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"https://zakon.rada.gov.ua/laws/show/2269-19/sp:max100"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приватизацію державного і комунального майна"</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12, ст. 68 із наступними змінами);</w:t>
      </w:r>
    </w:p>
    <w:bookmarkStart w:id="3048" w:name="n3051"/>
    <w:bookmarkEnd w:id="3048"/>
    <w:p w14:paraId="6278C67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"https://zakon.rada.gov.ua/laws/show/2354-19/sp:max100"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стратегічну екологічну оцінку"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16, ст. 138 із наступними змінами);</w:t>
      </w:r>
    </w:p>
    <w:bookmarkStart w:id="3049" w:name="n3052"/>
    <w:bookmarkEnd w:id="3049"/>
    <w:p w14:paraId="4E62193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"https://zakon.rada.gov.ua/laws/show/2447-19/sp:max100"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Вищий антикорупційний суд"</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24, ст. 212 із наступними змінами);</w:t>
      </w:r>
    </w:p>
    <w:bookmarkStart w:id="3050" w:name="n3053"/>
    <w:bookmarkEnd w:id="3050"/>
    <w:p w14:paraId="246D70D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lastRenderedPageBreak/>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"https://zakon.rada.gov.ua/laws/show/2337-19/sp:max100" \l "n11"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Дисциплінарному статуті Національної поліції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затвердженому Законом України "Про Дисциплінарний статут Національної поліції України" (Відомості Верховної Ради України, 2018 р., № 29, ст. 233 із наступними змінами);</w:t>
      </w:r>
    </w:p>
    <w:bookmarkStart w:id="3051" w:name="n3054"/>
    <w:bookmarkEnd w:id="3051"/>
    <w:p w14:paraId="158E2A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"https://zakon.rada.gov.ua/laws/show/2469-19/sp:max100"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національну безпеку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31, ст. 241 із наступними змінами);</w:t>
      </w:r>
    </w:p>
    <w:bookmarkStart w:id="3052" w:name="n3055"/>
    <w:bookmarkEnd w:id="3052"/>
    <w:p w14:paraId="09FEF81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"https://zakon.rada.gov.ua/laws/show/2545-19/sp:max100"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забезпечення прозорості у видобувних галузях"</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2018 р., № 44, ст. 354 із наступними змінами)</w:t>
      </w:r>
    </w:p>
    <w:p w14:paraId="15801E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3" w:name="n3056"/>
      <w:bookmarkEnd w:id="3053"/>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6F309B5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4" w:name="n3057"/>
      <w:bookmarkEnd w:id="3054"/>
      <w:r w:rsidRPr="00B45173">
        <w:rPr>
          <w:rFonts w:ascii="Times New Roman" w:eastAsia="Times New Roman" w:hAnsi="Times New Roman" w:cs="Times New Roman"/>
          <w:color w:val="333333"/>
          <w:sz w:val="24"/>
          <w:szCs w:val="24"/>
          <w:lang w:eastAsia="uk-UA"/>
        </w:rPr>
        <w:t>60) у </w:t>
      </w:r>
      <w:hyperlink r:id="rId833"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 (Відомості Верховної Ради України, 2019 р., № 21, ст. 81 із наступними змінами):</w:t>
      </w:r>
    </w:p>
    <w:p w14:paraId="36C3EF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5" w:name="n3058"/>
      <w:bookmarkEnd w:id="3055"/>
      <w:r w:rsidRPr="00B45173">
        <w:rPr>
          <w:rFonts w:ascii="Times New Roman" w:eastAsia="Times New Roman" w:hAnsi="Times New Roman" w:cs="Times New Roman"/>
          <w:color w:val="333333"/>
          <w:sz w:val="24"/>
          <w:szCs w:val="24"/>
          <w:lang w:eastAsia="uk-UA"/>
        </w:rPr>
        <w:t>в </w:t>
      </w:r>
      <w:hyperlink r:id="rId834" w:anchor="n189" w:tgtFrame="_blank" w:history="1">
        <w:r w:rsidRPr="00B45173">
          <w:rPr>
            <w:rFonts w:ascii="Times New Roman" w:eastAsia="Times New Roman" w:hAnsi="Times New Roman" w:cs="Times New Roman"/>
            <w:color w:val="000000"/>
            <w:sz w:val="24"/>
            <w:szCs w:val="24"/>
            <w:lang w:eastAsia="uk-UA"/>
          </w:rPr>
          <w:t>абзаці четвертому</w:t>
        </w:r>
      </w:hyperlink>
      <w:r w:rsidRPr="00B45173">
        <w:rPr>
          <w:rFonts w:ascii="Times New Roman" w:eastAsia="Times New Roman" w:hAnsi="Times New Roman" w:cs="Times New Roman"/>
          <w:color w:val="333333"/>
          <w:sz w:val="24"/>
          <w:szCs w:val="24"/>
          <w:lang w:eastAsia="uk-UA"/>
        </w:rPr>
        <w:t> частини шостої статті 23 слова "в державному посвідченні на право розповсюдження і демонстрування фільмів, виданому у встановленому законом порядку" замінити словами "в Державному реєстрі фільмів";</w:t>
      </w:r>
    </w:p>
    <w:bookmarkStart w:id="3056" w:name="n3059"/>
    <w:bookmarkEnd w:id="3056"/>
    <w:p w14:paraId="15BAC5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"https://zakon.rada.gov.ua/laws/show/2704-19/sp:max100" \l "n198"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24</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392FC0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7" w:name="n3060"/>
      <w:bookmarkEnd w:id="3057"/>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24.</w:t>
      </w:r>
      <w:r w:rsidRPr="00B45173">
        <w:rPr>
          <w:rFonts w:ascii="Times New Roman" w:eastAsia="Times New Roman" w:hAnsi="Times New Roman" w:cs="Times New Roman"/>
          <w:color w:val="333333"/>
          <w:sz w:val="24"/>
          <w:szCs w:val="24"/>
          <w:lang w:eastAsia="uk-UA"/>
        </w:rPr>
        <w:t> Державна мова у сфері телевізійного і радіомовлення</w:t>
      </w:r>
    </w:p>
    <w:p w14:paraId="77F65B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8" w:name="n3061"/>
      <w:bookmarkEnd w:id="3058"/>
      <w:r w:rsidRPr="00B45173">
        <w:rPr>
          <w:rFonts w:ascii="Times New Roman" w:eastAsia="Times New Roman" w:hAnsi="Times New Roman" w:cs="Times New Roman"/>
          <w:color w:val="333333"/>
          <w:sz w:val="24"/>
          <w:szCs w:val="24"/>
          <w:lang w:eastAsia="uk-UA"/>
        </w:rPr>
        <w:t>1. Теле- та радіомовники здійснюють мовлення державною мовою у порядку використання мови у сфері телевізійного і радіомовлення, встановленому Законом України "Про медіа";</w:t>
      </w:r>
    </w:p>
    <w:bookmarkStart w:id="3059" w:name="n3062"/>
    <w:bookmarkEnd w:id="3059"/>
    <w:p w14:paraId="4126329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"https://zakon.rada.gov.ua/laws/show/2704-19/sp:max100" \l "n229"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четвертий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шостої статті 27 викласти в такій редакції:</w:t>
      </w:r>
    </w:p>
    <w:p w14:paraId="7170861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0" w:name="n3063"/>
      <w:bookmarkEnd w:id="3060"/>
      <w:r w:rsidRPr="00B45173">
        <w:rPr>
          <w:rFonts w:ascii="Times New Roman" w:eastAsia="Times New Roman" w:hAnsi="Times New Roman" w:cs="Times New Roman"/>
          <w:color w:val="333333"/>
          <w:sz w:val="24"/>
          <w:szCs w:val="24"/>
          <w:lang w:eastAsia="uk-UA"/>
        </w:rPr>
        <w:t>"Ця норма не поширюється на інтернет-представництва друкованих медіа, зазначених у частині п’ятій статті 25 цього Закону, а також на онлайн-медіа, що виходять виключно кримськотатарською мовою, іншими мовами корінних народів України, англійською мовою, іншою офіційною мовою Європейського Союзу, незалежно від того, чи містять вони тексти державною мовою, у тому числі на наукові видання, норма щодо мови яких визначається статтею 22 цього Закону";</w:t>
      </w:r>
    </w:p>
    <w:p w14:paraId="04D48D5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1" w:name="n3064"/>
      <w:bookmarkEnd w:id="3061"/>
      <w:r w:rsidRPr="00B45173">
        <w:rPr>
          <w:rFonts w:ascii="Times New Roman" w:eastAsia="Times New Roman" w:hAnsi="Times New Roman" w:cs="Times New Roman"/>
          <w:color w:val="333333"/>
          <w:sz w:val="24"/>
          <w:szCs w:val="24"/>
          <w:lang w:eastAsia="uk-UA"/>
        </w:rPr>
        <w:t>у тексті </w:t>
      </w:r>
      <w:hyperlink r:id="rId835"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693E7DE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2" w:name="n3065"/>
      <w:bookmarkEnd w:id="3062"/>
      <w:r w:rsidRPr="00B45173">
        <w:rPr>
          <w:rFonts w:ascii="Times New Roman" w:eastAsia="Times New Roman" w:hAnsi="Times New Roman" w:cs="Times New Roman"/>
          <w:color w:val="333333"/>
          <w:sz w:val="24"/>
          <w:szCs w:val="24"/>
          <w:lang w:eastAsia="uk-UA"/>
        </w:rPr>
        <w:t>61) у тексті </w:t>
      </w:r>
      <w:hyperlink r:id="rId836"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особливу процедуру усунення Президента України з поста (імпічмент)" (Відомості Верховної Ради України, 2019 р., № 40, ст. 212) слова "засоби масової інформації" у всіх відмінках і числах замінити словом "медіа";</w:t>
      </w:r>
    </w:p>
    <w:p w14:paraId="1D70A4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3" w:name="n3066"/>
      <w:bookmarkEnd w:id="3063"/>
      <w:r w:rsidRPr="00B45173">
        <w:rPr>
          <w:rFonts w:ascii="Times New Roman" w:eastAsia="Times New Roman" w:hAnsi="Times New Roman" w:cs="Times New Roman"/>
          <w:color w:val="333333"/>
          <w:sz w:val="24"/>
          <w:szCs w:val="24"/>
          <w:lang w:eastAsia="uk-UA"/>
        </w:rPr>
        <w:t>62) в </w:t>
      </w:r>
      <w:hyperlink r:id="rId837" w:anchor="n173" w:tgtFrame="_blank" w:history="1">
        <w:r w:rsidRPr="00B45173">
          <w:rPr>
            <w:rFonts w:ascii="Times New Roman" w:eastAsia="Times New Roman" w:hAnsi="Times New Roman" w:cs="Times New Roman"/>
            <w:color w:val="000000"/>
            <w:sz w:val="24"/>
            <w:szCs w:val="24"/>
            <w:lang w:eastAsia="uk-UA"/>
          </w:rPr>
          <w:t>абзаці першому</w:t>
        </w:r>
      </w:hyperlink>
      <w:r w:rsidRPr="00B45173">
        <w:rPr>
          <w:rFonts w:ascii="Times New Roman" w:eastAsia="Times New Roman" w:hAnsi="Times New Roman" w:cs="Times New Roman"/>
          <w:color w:val="333333"/>
          <w:sz w:val="24"/>
          <w:szCs w:val="24"/>
          <w:lang w:eastAsia="uk-UA"/>
        </w:rPr>
        <w:t> частини першої статті 11 Закону України "Про концесію" (Відомості Верховної Ради України, 2019 р., № 48, ст. 325) слова "засобі масової інформації" замінити словом "виданні";</w:t>
      </w:r>
    </w:p>
    <w:p w14:paraId="056CCB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4" w:name="n3067"/>
      <w:bookmarkEnd w:id="3064"/>
      <w:r w:rsidRPr="00B45173">
        <w:rPr>
          <w:rFonts w:ascii="Times New Roman" w:eastAsia="Times New Roman" w:hAnsi="Times New Roman" w:cs="Times New Roman"/>
          <w:color w:val="333333"/>
          <w:sz w:val="24"/>
          <w:szCs w:val="24"/>
          <w:lang w:eastAsia="uk-UA"/>
        </w:rPr>
        <w:t>63) у текстах законів України:</w:t>
      </w:r>
    </w:p>
    <w:bookmarkStart w:id="3065" w:name="n3068"/>
    <w:bookmarkEnd w:id="3065"/>
    <w:p w14:paraId="39D0EC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"https://zakon.rada.gov.ua/laws/show/400-20/sp:max100"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тимчасові слідчі комісії і тимчасові спеціальні комісії Верховної Ради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2020 р., № 27, ст. 174 із наступними змінами);</w:t>
      </w:r>
    </w:p>
    <w:bookmarkStart w:id="3066" w:name="n3069"/>
    <w:bookmarkEnd w:id="3066"/>
    <w:p w14:paraId="1F183C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"https://zakon.rada.gov.ua/laws/show/157-20/sp:max100"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оренду державного та комунального майна"</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2020 р., № 4, ст. 25 із наступними змінами);</w:t>
      </w:r>
    </w:p>
    <w:bookmarkStart w:id="3067" w:name="n3070"/>
    <w:bookmarkEnd w:id="3067"/>
    <w:p w14:paraId="7FE7FC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"https://zakon.rada.gov.ua/laws/show/768-20/sp:max100"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державне регулювання діяльності щодо організації та проведення азартних ігор"</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 14 липня 2020 року № 768-IX;</w:t>
      </w:r>
    </w:p>
    <w:bookmarkStart w:id="3068" w:name="n3071"/>
    <w:bookmarkEnd w:id="3068"/>
    <w:p w14:paraId="01CF28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"https://zakon.rada.gov.ua/laws/show/912-20/sp:max100"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розвідку"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 17 вересня 2020 року № 912-IX із наступними змінами</w:t>
      </w:r>
    </w:p>
    <w:p w14:paraId="03535F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9" w:name="n3072"/>
      <w:bookmarkEnd w:id="3069"/>
      <w:r w:rsidRPr="00B45173">
        <w:rPr>
          <w:rFonts w:ascii="Times New Roman" w:eastAsia="Times New Roman" w:hAnsi="Times New Roman" w:cs="Times New Roman"/>
          <w:color w:val="333333"/>
          <w:sz w:val="24"/>
          <w:szCs w:val="24"/>
          <w:lang w:eastAsia="uk-UA"/>
        </w:rPr>
        <w:t>слова "засоби масової інформації" у всіх відмінках і числах замінити словом "медіа";</w:t>
      </w:r>
    </w:p>
    <w:p w14:paraId="30854B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0" w:name="n3073"/>
      <w:bookmarkEnd w:id="3070"/>
      <w:r w:rsidRPr="00B45173">
        <w:rPr>
          <w:rFonts w:ascii="Times New Roman" w:eastAsia="Times New Roman" w:hAnsi="Times New Roman" w:cs="Times New Roman"/>
          <w:color w:val="333333"/>
          <w:sz w:val="24"/>
          <w:szCs w:val="24"/>
          <w:lang w:eastAsia="uk-UA"/>
        </w:rPr>
        <w:lastRenderedPageBreak/>
        <w:t>64) у Законі України "Про електронні комунікації" від 16 грудня 2020 року </w:t>
      </w:r>
      <w:hyperlink r:id="rId838" w:tgtFrame="_blank" w:history="1">
        <w:r w:rsidRPr="00B45173">
          <w:rPr>
            <w:rFonts w:ascii="Times New Roman" w:eastAsia="Times New Roman" w:hAnsi="Times New Roman" w:cs="Times New Roman"/>
            <w:color w:val="000000"/>
            <w:sz w:val="24"/>
            <w:szCs w:val="24"/>
            <w:lang w:eastAsia="uk-UA"/>
          </w:rPr>
          <w:t>№ 1089-IX</w:t>
        </w:r>
      </w:hyperlink>
      <w:r w:rsidRPr="00B45173">
        <w:rPr>
          <w:rFonts w:ascii="Times New Roman" w:eastAsia="Times New Roman" w:hAnsi="Times New Roman" w:cs="Times New Roman"/>
          <w:color w:val="333333"/>
          <w:sz w:val="24"/>
          <w:szCs w:val="24"/>
          <w:lang w:eastAsia="uk-UA"/>
        </w:rPr>
        <w:t> із наступними змінами:</w:t>
      </w:r>
    </w:p>
    <w:p w14:paraId="04B94B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1" w:name="n3074"/>
      <w:bookmarkEnd w:id="3071"/>
      <w:r w:rsidRPr="00B45173">
        <w:rPr>
          <w:rFonts w:ascii="Times New Roman" w:eastAsia="Times New Roman" w:hAnsi="Times New Roman" w:cs="Times New Roman"/>
          <w:color w:val="333333"/>
          <w:sz w:val="24"/>
          <w:szCs w:val="24"/>
          <w:lang w:eastAsia="uk-UA"/>
        </w:rPr>
        <w:t>в </w:t>
      </w:r>
      <w:hyperlink r:id="rId839" w:anchor="n10" w:tgtFrame="_blank" w:history="1">
        <w:r w:rsidRPr="00B45173">
          <w:rPr>
            <w:rFonts w:ascii="Times New Roman" w:eastAsia="Times New Roman" w:hAnsi="Times New Roman" w:cs="Times New Roman"/>
            <w:color w:val="000000"/>
            <w:sz w:val="24"/>
            <w:szCs w:val="24"/>
            <w:lang w:eastAsia="uk-UA"/>
          </w:rPr>
          <w:t>абзаці третьому</w:t>
        </w:r>
      </w:hyperlink>
      <w:r w:rsidRPr="00B45173">
        <w:rPr>
          <w:rFonts w:ascii="Times New Roman" w:eastAsia="Times New Roman" w:hAnsi="Times New Roman" w:cs="Times New Roman"/>
          <w:color w:val="333333"/>
          <w:sz w:val="24"/>
          <w:szCs w:val="24"/>
          <w:lang w:eastAsia="uk-UA"/>
        </w:rPr>
        <w:t> частини другої статті 1 слова "програмних послуг" замінити словами "аудіовізуальних медіа-сервісів";</w:t>
      </w:r>
    </w:p>
    <w:p w14:paraId="538915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2" w:name="n3075"/>
      <w:bookmarkEnd w:id="3072"/>
      <w:r w:rsidRPr="00B45173">
        <w:rPr>
          <w:rFonts w:ascii="Times New Roman" w:eastAsia="Times New Roman" w:hAnsi="Times New Roman" w:cs="Times New Roman"/>
          <w:color w:val="333333"/>
          <w:sz w:val="24"/>
          <w:szCs w:val="24"/>
          <w:lang w:eastAsia="uk-UA"/>
        </w:rPr>
        <w:t>у </w:t>
      </w:r>
      <w:hyperlink r:id="rId840" w:anchor="n13" w:tgtFrame="_blank" w:history="1">
        <w:r w:rsidRPr="00B45173">
          <w:rPr>
            <w:rFonts w:ascii="Times New Roman" w:eastAsia="Times New Roman" w:hAnsi="Times New Roman" w:cs="Times New Roman"/>
            <w:color w:val="000000"/>
            <w:sz w:val="24"/>
            <w:szCs w:val="24"/>
            <w:lang w:eastAsia="uk-UA"/>
          </w:rPr>
          <w:t>частині першій</w:t>
        </w:r>
      </w:hyperlink>
      <w:r w:rsidRPr="00B45173">
        <w:rPr>
          <w:rFonts w:ascii="Times New Roman" w:eastAsia="Times New Roman" w:hAnsi="Times New Roman" w:cs="Times New Roman"/>
          <w:color w:val="333333"/>
          <w:sz w:val="24"/>
          <w:szCs w:val="24"/>
          <w:lang w:eastAsia="uk-UA"/>
        </w:rPr>
        <w:t> статті 2:</w:t>
      </w:r>
    </w:p>
    <w:p w14:paraId="4CFB05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3" w:name="n3076"/>
      <w:bookmarkEnd w:id="3073"/>
      <w:r w:rsidRPr="00B45173">
        <w:rPr>
          <w:rFonts w:ascii="Times New Roman" w:eastAsia="Times New Roman" w:hAnsi="Times New Roman" w:cs="Times New Roman"/>
          <w:color w:val="333333"/>
          <w:sz w:val="24"/>
          <w:szCs w:val="24"/>
          <w:lang w:eastAsia="uk-UA"/>
        </w:rPr>
        <w:t>у пункті 23 слова "для розповсюдження програм телерадіомовлення" замінити словами "для мовлення";</w:t>
      </w:r>
    </w:p>
    <w:p w14:paraId="55165E8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4" w:name="n3077"/>
      <w:bookmarkEnd w:id="3074"/>
      <w:r w:rsidRPr="00B45173">
        <w:rPr>
          <w:rFonts w:ascii="Times New Roman" w:eastAsia="Times New Roman" w:hAnsi="Times New Roman" w:cs="Times New Roman"/>
          <w:color w:val="333333"/>
          <w:sz w:val="24"/>
          <w:szCs w:val="24"/>
          <w:lang w:eastAsia="uk-UA"/>
        </w:rPr>
        <w:t>у пункті 116 слова "послуги радіо- або телевізійного мовлення" замінити словами "аудіовізуальних медіа-сервісів";</w:t>
      </w:r>
    </w:p>
    <w:bookmarkStart w:id="3075" w:name="n3078"/>
    <w:bookmarkEnd w:id="3075"/>
    <w:p w14:paraId="5635F56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"n272"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другу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8 доповнити пунктами 8 і 9 такого змісту:</w:t>
      </w:r>
    </w:p>
    <w:p w14:paraId="6F135FE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6" w:name="n3079"/>
      <w:bookmarkEnd w:id="3076"/>
      <w:r w:rsidRPr="00B45173">
        <w:rPr>
          <w:rFonts w:ascii="Times New Roman" w:eastAsia="Times New Roman" w:hAnsi="Times New Roman" w:cs="Times New Roman"/>
          <w:color w:val="333333"/>
          <w:sz w:val="24"/>
          <w:szCs w:val="24"/>
          <w:lang w:eastAsia="uk-UA"/>
        </w:rPr>
        <w:t>"8) повідомлень про обов’язок обмеження доступу до веб-сайтів, визначених рішенням Національної ради України з питань телебачення і радіомовлення про застосування заходу реагування як тимчасової заборони поширення онлайн-медіа або заборони поширення онлайн-медіа або судовим рішенням про заборону поширення онлайн-медіа, що набрало законної сили;</w:t>
      </w:r>
    </w:p>
    <w:p w14:paraId="55522C2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7" w:name="n3080"/>
      <w:bookmarkEnd w:id="3077"/>
      <w:r w:rsidRPr="00B45173">
        <w:rPr>
          <w:rFonts w:ascii="Times New Roman" w:eastAsia="Times New Roman" w:hAnsi="Times New Roman" w:cs="Times New Roman"/>
          <w:color w:val="333333"/>
          <w:sz w:val="24"/>
          <w:szCs w:val="24"/>
          <w:lang w:eastAsia="uk-UA"/>
        </w:rPr>
        <w:t>9) повідомлень про обов’язок обмеження або відновлення доступу до веб-сайтів, визначених рішенням Національної ради України з питань телебачення і радіомовлення про внесення або виключення сервісу з Переліку аудіовізуальних медіа-сервісів на замовлення та сервісів провайдерів аудіовізуальних сервісів держави, визнаної Верховною Радою України державою-агресором";</w:t>
      </w:r>
    </w:p>
    <w:bookmarkStart w:id="3078" w:name="n3081"/>
    <w:bookmarkEnd w:id="3078"/>
    <w:p w14:paraId="4C75BAD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"n346"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1</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восьмої статті 10 доповнити абзацом п’ятим такого змісту:</w:t>
      </w:r>
    </w:p>
    <w:p w14:paraId="5B8E046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9" w:name="n3082"/>
      <w:bookmarkEnd w:id="3079"/>
      <w:r w:rsidRPr="00B45173">
        <w:rPr>
          <w:rFonts w:ascii="Times New Roman" w:eastAsia="Times New Roman" w:hAnsi="Times New Roman" w:cs="Times New Roman"/>
          <w:color w:val="333333"/>
          <w:sz w:val="24"/>
          <w:szCs w:val="24"/>
          <w:lang w:eastAsia="uk-UA"/>
        </w:rPr>
        <w:t>"Національної ради України з питань телебачення і радіомовлення, інших державних органів, юридичних чи фізичних осіб - про порушення вимог, передбачених статтями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і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 цього Закону";</w:t>
      </w:r>
    </w:p>
    <w:p w14:paraId="724AC62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0" w:name="n3083"/>
      <w:bookmarkEnd w:id="3080"/>
      <w:r w:rsidRPr="00B45173">
        <w:rPr>
          <w:rFonts w:ascii="Times New Roman" w:eastAsia="Times New Roman" w:hAnsi="Times New Roman" w:cs="Times New Roman"/>
          <w:color w:val="333333"/>
          <w:sz w:val="24"/>
          <w:szCs w:val="24"/>
          <w:lang w:eastAsia="uk-UA"/>
        </w:rPr>
        <w:t>у </w:t>
      </w:r>
      <w:hyperlink r:id="rId841" w:anchor="n494" w:tgtFrame="_blank" w:history="1">
        <w:r w:rsidRPr="00B45173">
          <w:rPr>
            <w:rFonts w:ascii="Times New Roman" w:eastAsia="Times New Roman" w:hAnsi="Times New Roman" w:cs="Times New Roman"/>
            <w:color w:val="000000"/>
            <w:sz w:val="24"/>
            <w:szCs w:val="24"/>
            <w:lang w:eastAsia="uk-UA"/>
          </w:rPr>
          <w:t>статті 18</w:t>
        </w:r>
      </w:hyperlink>
      <w:r w:rsidRPr="00B45173">
        <w:rPr>
          <w:rFonts w:ascii="Times New Roman" w:eastAsia="Times New Roman" w:hAnsi="Times New Roman" w:cs="Times New Roman"/>
          <w:color w:val="333333"/>
          <w:sz w:val="24"/>
          <w:szCs w:val="24"/>
          <w:lang w:eastAsia="uk-UA"/>
        </w:rPr>
        <w:t>:</w:t>
      </w:r>
    </w:p>
    <w:p w14:paraId="39A049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1" w:name="n3084"/>
      <w:bookmarkEnd w:id="3081"/>
      <w:r w:rsidRPr="00B45173">
        <w:rPr>
          <w:rFonts w:ascii="Times New Roman" w:eastAsia="Times New Roman" w:hAnsi="Times New Roman" w:cs="Times New Roman"/>
          <w:color w:val="333333"/>
          <w:sz w:val="24"/>
          <w:szCs w:val="24"/>
          <w:lang w:eastAsia="uk-UA"/>
        </w:rPr>
        <w:t>пункт 14 частини третьої викласти в такій редакції:</w:t>
      </w:r>
    </w:p>
    <w:p w14:paraId="5523B4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2" w:name="n3085"/>
      <w:bookmarkEnd w:id="3082"/>
      <w:r w:rsidRPr="00B45173">
        <w:rPr>
          <w:rFonts w:ascii="Times New Roman" w:eastAsia="Times New Roman" w:hAnsi="Times New Roman" w:cs="Times New Roman"/>
          <w:color w:val="333333"/>
          <w:sz w:val="24"/>
          <w:szCs w:val="24"/>
          <w:lang w:eastAsia="uk-UA"/>
        </w:rPr>
        <w:t>"14) виконувати розпорядження Національного центру оперативно-технічного управління електронними комунікаційними мережами України в умовах надзвичайного або воєнного стану, крім електронних комунікаційних мереж, що використовуються для мовлення відповідно до Закону України "Про медіа", рішення щодо яких приймаються Національною радою України з питань телебачення і радіомовлення";</w:t>
      </w:r>
    </w:p>
    <w:p w14:paraId="55C8412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3" w:name="n3086"/>
      <w:bookmarkEnd w:id="3083"/>
      <w:r w:rsidRPr="00B45173">
        <w:rPr>
          <w:rFonts w:ascii="Times New Roman" w:eastAsia="Times New Roman" w:hAnsi="Times New Roman" w:cs="Times New Roman"/>
          <w:color w:val="333333"/>
          <w:sz w:val="24"/>
          <w:szCs w:val="24"/>
          <w:lang w:eastAsia="uk-UA"/>
        </w:rPr>
        <w:t>доповнити пунктами 15 і 16 такого змісту:</w:t>
      </w:r>
    </w:p>
    <w:p w14:paraId="7E78D0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4" w:name="n3087"/>
      <w:bookmarkEnd w:id="3084"/>
      <w:r w:rsidRPr="00B45173">
        <w:rPr>
          <w:rFonts w:ascii="Times New Roman" w:eastAsia="Times New Roman" w:hAnsi="Times New Roman" w:cs="Times New Roman"/>
          <w:color w:val="333333"/>
          <w:sz w:val="24"/>
          <w:szCs w:val="24"/>
          <w:lang w:eastAsia="uk-UA"/>
        </w:rPr>
        <w:t>"15) обмежувати доступ до веб-сайтів, визначених рішеннями Національної ради України з питань телебачення і радіомовлення про застосування заходу реагування як тимчасової заборони поширення онлайн-медіа або заборони поширення онлайн-медіа, або судовим рішенням про заборону поширення онлайн-медіа, що набрало законної сили;</w:t>
      </w:r>
    </w:p>
    <w:p w14:paraId="7BE8B1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5" w:name="n3088"/>
      <w:bookmarkEnd w:id="3085"/>
      <w:r w:rsidRPr="00B45173">
        <w:rPr>
          <w:rFonts w:ascii="Times New Roman" w:eastAsia="Times New Roman" w:hAnsi="Times New Roman" w:cs="Times New Roman"/>
          <w:color w:val="333333"/>
          <w:sz w:val="24"/>
          <w:szCs w:val="24"/>
          <w:lang w:eastAsia="uk-UA"/>
        </w:rPr>
        <w:t>16) обмежувати або відновлювати доступ до веб-сайтів, визначених рішенням Національної ради України з питань телебачення і радіомовлення про внесення або виключення сервісу з Переліку аудіовізуальних медіа-сервісів на замовлення та сервісів провайдерів аудіовізуальних сервісів держави, визнаної Верховною Радою України державою-агресором";</w:t>
      </w:r>
    </w:p>
    <w:bookmarkStart w:id="3086" w:name="n3089"/>
    <w:bookmarkEnd w:id="3086"/>
    <w:p w14:paraId="28F4A6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"n542"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третю</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19 викласти в такій редакції:</w:t>
      </w:r>
    </w:p>
    <w:p w14:paraId="4C9C558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7" w:name="n3090"/>
      <w:bookmarkEnd w:id="3087"/>
      <w:r w:rsidRPr="00B45173">
        <w:rPr>
          <w:rFonts w:ascii="Times New Roman" w:eastAsia="Times New Roman" w:hAnsi="Times New Roman" w:cs="Times New Roman"/>
          <w:color w:val="333333"/>
          <w:sz w:val="24"/>
          <w:szCs w:val="24"/>
          <w:lang w:eastAsia="uk-UA"/>
        </w:rPr>
        <w:t xml:space="preserve">"3. Особливості надання електронних комунікаційних послуг для потреб мовлення та вимоги до постачальників відповідних послуг (постачальників електронних комунікаційних мереж та/або послуг, які здійснюють діяльність з надання послуг з технічного обслуговування </w:t>
      </w:r>
      <w:r w:rsidRPr="00B45173">
        <w:rPr>
          <w:rFonts w:ascii="Times New Roman" w:eastAsia="Times New Roman" w:hAnsi="Times New Roman" w:cs="Times New Roman"/>
          <w:color w:val="333333"/>
          <w:sz w:val="24"/>
          <w:szCs w:val="24"/>
          <w:lang w:eastAsia="uk-UA"/>
        </w:rPr>
        <w:lastRenderedPageBreak/>
        <w:t>та експлуатації багатоканальних цифрових мереж ефірного теле- та радіомовлення із загальнонаціональним покриттям) визначаються Законом України "Про медіа";</w:t>
      </w:r>
    </w:p>
    <w:p w14:paraId="2488E9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8" w:name="n3091"/>
      <w:bookmarkEnd w:id="3088"/>
      <w:r w:rsidRPr="00B45173">
        <w:rPr>
          <w:rFonts w:ascii="Times New Roman" w:eastAsia="Times New Roman" w:hAnsi="Times New Roman" w:cs="Times New Roman"/>
          <w:color w:val="333333"/>
          <w:sz w:val="24"/>
          <w:szCs w:val="24"/>
          <w:lang w:eastAsia="uk-UA"/>
        </w:rPr>
        <w:t>у </w:t>
      </w:r>
      <w:hyperlink r:id="rId842" w:anchor="n780" w:tgtFrame="_blank" w:history="1">
        <w:r w:rsidRPr="00B45173">
          <w:rPr>
            <w:rFonts w:ascii="Times New Roman" w:eastAsia="Times New Roman" w:hAnsi="Times New Roman" w:cs="Times New Roman"/>
            <w:color w:val="000000"/>
            <w:sz w:val="24"/>
            <w:szCs w:val="24"/>
            <w:lang w:eastAsia="uk-UA"/>
          </w:rPr>
          <w:t>пункті 7</w:t>
        </w:r>
      </w:hyperlink>
      <w:r w:rsidRPr="00B45173">
        <w:rPr>
          <w:rFonts w:ascii="Times New Roman" w:eastAsia="Times New Roman" w:hAnsi="Times New Roman" w:cs="Times New Roman"/>
          <w:color w:val="333333"/>
          <w:sz w:val="24"/>
          <w:szCs w:val="24"/>
          <w:lang w:eastAsia="uk-UA"/>
        </w:rPr>
        <w:t> частини другої статті 34 слова "цифрового телерадіомовлення" замінити словами "аудіовізуальних медіа-сервісів";</w:t>
      </w:r>
    </w:p>
    <w:p w14:paraId="33751F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9" w:name="n3092"/>
      <w:bookmarkEnd w:id="3089"/>
      <w:r w:rsidRPr="00B45173">
        <w:rPr>
          <w:rFonts w:ascii="Times New Roman" w:eastAsia="Times New Roman" w:hAnsi="Times New Roman" w:cs="Times New Roman"/>
          <w:color w:val="333333"/>
          <w:sz w:val="24"/>
          <w:szCs w:val="24"/>
          <w:lang w:eastAsia="uk-UA"/>
        </w:rPr>
        <w:t>у </w:t>
      </w:r>
      <w:hyperlink r:id="rId843" w:anchor="n930" w:tgtFrame="_blank" w:history="1">
        <w:r w:rsidRPr="00B45173">
          <w:rPr>
            <w:rFonts w:ascii="Times New Roman" w:eastAsia="Times New Roman" w:hAnsi="Times New Roman" w:cs="Times New Roman"/>
            <w:color w:val="000000"/>
            <w:sz w:val="24"/>
            <w:szCs w:val="24"/>
            <w:lang w:eastAsia="uk-UA"/>
          </w:rPr>
          <w:t>частині другій</w:t>
        </w:r>
      </w:hyperlink>
      <w:r w:rsidRPr="00B45173">
        <w:rPr>
          <w:rFonts w:ascii="Times New Roman" w:eastAsia="Times New Roman" w:hAnsi="Times New Roman" w:cs="Times New Roman"/>
          <w:color w:val="333333"/>
          <w:sz w:val="24"/>
          <w:szCs w:val="24"/>
          <w:lang w:eastAsia="uk-UA"/>
        </w:rPr>
        <w:t> статті 45 слово "телерадіомовлення" замінити словами "мовлення, у тому числі для потреб тимчасового мовлення";</w:t>
      </w:r>
    </w:p>
    <w:bookmarkStart w:id="3090" w:name="n3093"/>
    <w:bookmarkEnd w:id="3090"/>
    <w:p w14:paraId="2F553AD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"n953"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підпункт "в"</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пункту 1 частини третьої статті 46 викласти в такій редакції:</w:t>
      </w:r>
    </w:p>
    <w:p w14:paraId="73BFB2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1" w:name="n3094"/>
      <w:bookmarkEnd w:id="3091"/>
      <w:r w:rsidRPr="00B45173">
        <w:rPr>
          <w:rFonts w:ascii="Times New Roman" w:eastAsia="Times New Roman" w:hAnsi="Times New Roman" w:cs="Times New Roman"/>
          <w:color w:val="333333"/>
          <w:sz w:val="24"/>
          <w:szCs w:val="24"/>
          <w:lang w:eastAsia="uk-UA"/>
        </w:rPr>
        <w:t>"в) ліцензій на мовлення (на постачання послуг для потреб мовлення) та дозволів на тимчасове мовлення, виданих Національною радою України з питань телебачення і радіомовлення";</w:t>
      </w:r>
    </w:p>
    <w:p w14:paraId="1C3F55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2" w:name="n3095"/>
      <w:bookmarkEnd w:id="3092"/>
      <w:r w:rsidRPr="00B45173">
        <w:rPr>
          <w:rFonts w:ascii="Times New Roman" w:eastAsia="Times New Roman" w:hAnsi="Times New Roman" w:cs="Times New Roman"/>
          <w:color w:val="333333"/>
          <w:sz w:val="24"/>
          <w:szCs w:val="24"/>
          <w:lang w:eastAsia="uk-UA"/>
        </w:rPr>
        <w:t>у </w:t>
      </w:r>
      <w:hyperlink r:id="rId844" w:anchor="n1260" w:tgtFrame="_blank" w:history="1">
        <w:r w:rsidRPr="00B45173">
          <w:rPr>
            <w:rFonts w:ascii="Times New Roman" w:eastAsia="Times New Roman" w:hAnsi="Times New Roman" w:cs="Times New Roman"/>
            <w:color w:val="000000"/>
            <w:sz w:val="24"/>
            <w:szCs w:val="24"/>
            <w:lang w:eastAsia="uk-UA"/>
          </w:rPr>
          <w:t>статті 62</w:t>
        </w:r>
      </w:hyperlink>
      <w:r w:rsidRPr="00B45173">
        <w:rPr>
          <w:rFonts w:ascii="Times New Roman" w:eastAsia="Times New Roman" w:hAnsi="Times New Roman" w:cs="Times New Roman"/>
          <w:color w:val="333333"/>
          <w:sz w:val="24"/>
          <w:szCs w:val="24"/>
          <w:lang w:eastAsia="uk-UA"/>
        </w:rPr>
        <w:t>:</w:t>
      </w:r>
    </w:p>
    <w:p w14:paraId="44CCA7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3" w:name="n3096"/>
      <w:bookmarkEnd w:id="3093"/>
      <w:r w:rsidRPr="00B45173">
        <w:rPr>
          <w:rFonts w:ascii="Times New Roman" w:eastAsia="Times New Roman" w:hAnsi="Times New Roman" w:cs="Times New Roman"/>
          <w:color w:val="333333"/>
          <w:sz w:val="24"/>
          <w:szCs w:val="24"/>
          <w:lang w:eastAsia="uk-UA"/>
        </w:rPr>
        <w:t>частини першу, третю і четверту викласти в такій редакції:</w:t>
      </w:r>
    </w:p>
    <w:p w14:paraId="7A3F81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4" w:name="n3097"/>
      <w:bookmarkEnd w:id="3094"/>
      <w:r w:rsidRPr="00B45173">
        <w:rPr>
          <w:rFonts w:ascii="Times New Roman" w:eastAsia="Times New Roman" w:hAnsi="Times New Roman" w:cs="Times New Roman"/>
          <w:color w:val="333333"/>
          <w:sz w:val="24"/>
          <w:szCs w:val="24"/>
          <w:lang w:eastAsia="uk-UA"/>
        </w:rPr>
        <w:t>"1. Порядок користування радіочастотним спектром для потреб мовлення визначається цим Законом та Законом України "Про медіа";</w:t>
      </w:r>
    </w:p>
    <w:p w14:paraId="716905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5" w:name="n3098"/>
      <w:bookmarkEnd w:id="3095"/>
      <w:r w:rsidRPr="00B45173">
        <w:rPr>
          <w:rFonts w:ascii="Times New Roman" w:eastAsia="Times New Roman" w:hAnsi="Times New Roman" w:cs="Times New Roman"/>
          <w:color w:val="333333"/>
          <w:sz w:val="24"/>
          <w:szCs w:val="24"/>
          <w:lang w:eastAsia="uk-UA"/>
        </w:rPr>
        <w:t>"3. Національна рада України з питань телебачення і радіомовлення замовляє у державного підприємства, що знаходиться у сфері управління регуляторного органу, розроблення розрахунків щодо можливості та умов користування радіочастотним спектром для потреб мовлення (у тому числі для потреб тимчасового мовлення).</w:t>
      </w:r>
    </w:p>
    <w:p w14:paraId="64F53E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6" w:name="n3099"/>
      <w:bookmarkEnd w:id="3096"/>
      <w:r w:rsidRPr="00B45173">
        <w:rPr>
          <w:rFonts w:ascii="Times New Roman" w:eastAsia="Times New Roman" w:hAnsi="Times New Roman" w:cs="Times New Roman"/>
          <w:color w:val="333333"/>
          <w:sz w:val="24"/>
          <w:szCs w:val="24"/>
          <w:lang w:eastAsia="uk-UA"/>
        </w:rPr>
        <w:t>4. Присвоєння радіочастоти радіообладнанню у смугах радіочастот, виділених для мовлення, здійснюється з урахуванням ліцензії на мовлення (на постачання послуг для потреб мовлення) у порядку, визначеному планом розподілу і користування радіочастотним спектром в Україні. Порядок введення в експлуатацію радіообладнання мовлення та здійснення для них присвоєнь радіочастоти визначається цим Законом";</w:t>
      </w:r>
    </w:p>
    <w:p w14:paraId="2F58E04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7" w:name="n3100"/>
      <w:bookmarkEnd w:id="3097"/>
      <w:r w:rsidRPr="00B45173">
        <w:rPr>
          <w:rFonts w:ascii="Times New Roman" w:eastAsia="Times New Roman" w:hAnsi="Times New Roman" w:cs="Times New Roman"/>
          <w:color w:val="333333"/>
          <w:sz w:val="24"/>
          <w:szCs w:val="24"/>
          <w:lang w:eastAsia="uk-UA"/>
        </w:rPr>
        <w:t>у частині п’ятій слова "передавання телерадіопрограм" замінити словом "мовлення";</w:t>
      </w:r>
    </w:p>
    <w:p w14:paraId="7FA06F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8" w:name="n3101"/>
      <w:bookmarkEnd w:id="3098"/>
      <w:r w:rsidRPr="00B45173">
        <w:rPr>
          <w:rFonts w:ascii="Times New Roman" w:eastAsia="Times New Roman" w:hAnsi="Times New Roman" w:cs="Times New Roman"/>
          <w:color w:val="333333"/>
          <w:sz w:val="24"/>
          <w:szCs w:val="24"/>
          <w:lang w:eastAsia="uk-UA"/>
        </w:rPr>
        <w:t>у </w:t>
      </w:r>
      <w:hyperlink r:id="rId845" w:anchor="n1326" w:tgtFrame="_blank" w:history="1">
        <w:r w:rsidRPr="00B45173">
          <w:rPr>
            <w:rFonts w:ascii="Times New Roman" w:eastAsia="Times New Roman" w:hAnsi="Times New Roman" w:cs="Times New Roman"/>
            <w:color w:val="000000"/>
            <w:sz w:val="24"/>
            <w:szCs w:val="24"/>
            <w:lang w:eastAsia="uk-UA"/>
          </w:rPr>
          <w:t>статті 68</w:t>
        </w:r>
      </w:hyperlink>
      <w:r w:rsidRPr="00B45173">
        <w:rPr>
          <w:rFonts w:ascii="Times New Roman" w:eastAsia="Times New Roman" w:hAnsi="Times New Roman" w:cs="Times New Roman"/>
          <w:color w:val="333333"/>
          <w:sz w:val="24"/>
          <w:szCs w:val="24"/>
          <w:lang w:eastAsia="uk-UA"/>
        </w:rPr>
        <w:t>:</w:t>
      </w:r>
    </w:p>
    <w:p w14:paraId="48D3804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9" w:name="n3102"/>
      <w:bookmarkEnd w:id="3099"/>
      <w:r w:rsidRPr="00B45173">
        <w:rPr>
          <w:rFonts w:ascii="Times New Roman" w:eastAsia="Times New Roman" w:hAnsi="Times New Roman" w:cs="Times New Roman"/>
          <w:color w:val="333333"/>
          <w:sz w:val="24"/>
          <w:szCs w:val="24"/>
          <w:lang w:eastAsia="uk-UA"/>
        </w:rPr>
        <w:t>частину вісімнадцяту викласти в такій редакції:</w:t>
      </w:r>
    </w:p>
    <w:p w14:paraId="74ED0E6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0" w:name="n3103"/>
      <w:bookmarkEnd w:id="3100"/>
      <w:r w:rsidRPr="00B45173">
        <w:rPr>
          <w:rFonts w:ascii="Times New Roman" w:eastAsia="Times New Roman" w:hAnsi="Times New Roman" w:cs="Times New Roman"/>
          <w:color w:val="333333"/>
          <w:sz w:val="24"/>
          <w:szCs w:val="24"/>
          <w:lang w:eastAsia="uk-UA"/>
        </w:rPr>
        <w:t>"18. Присвоєння радіочастоти здійснюється на строк дії відповідної ліцензії на користування радіочастотним спектром, ліцензії на мовлення чи ліцензії на постачання послуг для потреб мовлення або на строк застосування відповідної технології, визначеної планом розподілу і користування радіочастотним спектром в Україні";</w:t>
      </w:r>
    </w:p>
    <w:p w14:paraId="454EE48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1" w:name="n3104"/>
      <w:bookmarkEnd w:id="3101"/>
      <w:r w:rsidRPr="00B45173">
        <w:rPr>
          <w:rFonts w:ascii="Times New Roman" w:eastAsia="Times New Roman" w:hAnsi="Times New Roman" w:cs="Times New Roman"/>
          <w:color w:val="333333"/>
          <w:sz w:val="24"/>
          <w:szCs w:val="24"/>
          <w:lang w:eastAsia="uk-UA"/>
        </w:rPr>
        <w:t>у частині дев’ятнадцятій слова "радіочастотним спектром" замінити словами "радіочастотним спектром, ліцензії на мовлення чи ліцензії на постачання послуг для потреб мовлення";</w:t>
      </w:r>
    </w:p>
    <w:bookmarkStart w:id="3102" w:name="n3105"/>
    <w:bookmarkEnd w:id="3102"/>
    <w:p w14:paraId="7EA2F2B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"n1415"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2</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другої статті 70 викласти в такій редакції:</w:t>
      </w:r>
    </w:p>
    <w:p w14:paraId="4C46ACE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3" w:name="n3106"/>
      <w:bookmarkEnd w:id="3103"/>
      <w:r w:rsidRPr="00B45173">
        <w:rPr>
          <w:rFonts w:ascii="Times New Roman" w:eastAsia="Times New Roman" w:hAnsi="Times New Roman" w:cs="Times New Roman"/>
          <w:color w:val="333333"/>
          <w:sz w:val="24"/>
          <w:szCs w:val="24"/>
          <w:lang w:eastAsia="uk-UA"/>
        </w:rPr>
        <w:t>"2) анулювання ліцензії на мовлення або ліцензії на постачання послуг для потреб мовлення";</w:t>
      </w:r>
    </w:p>
    <w:p w14:paraId="4E64D48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4" w:name="n3107"/>
      <w:bookmarkEnd w:id="3104"/>
      <w:r w:rsidRPr="00B45173">
        <w:rPr>
          <w:rFonts w:ascii="Times New Roman" w:eastAsia="Times New Roman" w:hAnsi="Times New Roman" w:cs="Times New Roman"/>
          <w:color w:val="333333"/>
          <w:sz w:val="24"/>
          <w:szCs w:val="24"/>
          <w:lang w:eastAsia="uk-UA"/>
        </w:rPr>
        <w:t>доповнити статтями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і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 такого змісту:</w:t>
      </w:r>
    </w:p>
    <w:p w14:paraId="0D3AA72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5" w:name="n3108"/>
      <w:bookmarkEnd w:id="3105"/>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Порядок обмеження доступу до веб-сайтів, що використовуються для надання сервісів онлайн-медіа</w:t>
      </w:r>
    </w:p>
    <w:p w14:paraId="1E2C12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6" w:name="n3109"/>
      <w:bookmarkEnd w:id="3106"/>
      <w:r w:rsidRPr="00B45173">
        <w:rPr>
          <w:rFonts w:ascii="Times New Roman" w:eastAsia="Times New Roman" w:hAnsi="Times New Roman" w:cs="Times New Roman"/>
          <w:color w:val="333333"/>
          <w:sz w:val="24"/>
          <w:szCs w:val="24"/>
          <w:lang w:eastAsia="uk-UA"/>
        </w:rPr>
        <w:t xml:space="preserve">1. Регуляторний орган упродовж трьох робочих днів з дня отримання повідомлення Національної ради України з питань телебачення і радіомовлення про тимчасову заборону поширення онлайн-медіа, заборону поширення онлайн-медіа у порядку, передбаченому Законом України "Про медіа", інформує постачальників електронних комунікаційних послуг </w:t>
      </w:r>
      <w:r w:rsidRPr="00B45173">
        <w:rPr>
          <w:rFonts w:ascii="Times New Roman" w:eastAsia="Times New Roman" w:hAnsi="Times New Roman" w:cs="Times New Roman"/>
          <w:color w:val="333333"/>
          <w:sz w:val="24"/>
          <w:szCs w:val="24"/>
          <w:lang w:eastAsia="uk-UA"/>
        </w:rPr>
        <w:lastRenderedPageBreak/>
        <w:t>через електронну регуляторну платформу про обов’язок обмеження доступу до веб-сайтів, визначених у повідомленні Національної ради України з питань телебачення і радіомовлення.</w:t>
      </w:r>
    </w:p>
    <w:p w14:paraId="1BC26EB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7" w:name="n3110"/>
      <w:bookmarkEnd w:id="3107"/>
      <w:r w:rsidRPr="00B45173">
        <w:rPr>
          <w:rFonts w:ascii="Times New Roman" w:eastAsia="Times New Roman" w:hAnsi="Times New Roman" w:cs="Times New Roman"/>
          <w:color w:val="333333"/>
          <w:sz w:val="24"/>
          <w:szCs w:val="24"/>
          <w:lang w:eastAsia="uk-UA"/>
        </w:rPr>
        <w:t>2. Постачальники електронних комунікаційних послуг зобов’язані упродовж трьох робочих днів з дня отримання повідомлення регуляторного органу обмежити доступ до відповідного веб-сайту на території України.</w:t>
      </w:r>
    </w:p>
    <w:p w14:paraId="0D1D391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8" w:name="n3111"/>
      <w:bookmarkEnd w:id="3108"/>
      <w:r w:rsidRPr="00B45173">
        <w:rPr>
          <w:rFonts w:ascii="Times New Roman" w:eastAsia="Times New Roman" w:hAnsi="Times New Roman" w:cs="Times New Roman"/>
          <w:color w:val="333333"/>
          <w:sz w:val="24"/>
          <w:szCs w:val="24"/>
          <w:lang w:eastAsia="uk-UA"/>
        </w:rPr>
        <w:t>3. Постачальники електронних комунікаційних послуг не несуть відповідальності за наслідки обмеження доступу до веб-сайтів, що здійснюється відповідно до цієї статті.</w:t>
      </w:r>
    </w:p>
    <w:p w14:paraId="352326E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9" w:name="n3112"/>
      <w:bookmarkEnd w:id="3109"/>
      <w:r w:rsidRPr="00B45173">
        <w:rPr>
          <w:rFonts w:ascii="Times New Roman" w:eastAsia="Times New Roman" w:hAnsi="Times New Roman" w:cs="Times New Roman"/>
          <w:b/>
          <w:bCs/>
          <w:color w:val="333333"/>
          <w:sz w:val="24"/>
          <w:szCs w:val="24"/>
          <w:lang w:eastAsia="uk-UA"/>
        </w:rPr>
        <w:t>Стаття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 Порядок обмеження доступу до веб-сайтів, що використовуються для надання медіа-сервісів на замовлення та сервісів провайдерів аудіовізуальних сервісів державою-агресором</w:t>
      </w:r>
    </w:p>
    <w:p w14:paraId="209945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0" w:name="n3113"/>
      <w:bookmarkEnd w:id="3110"/>
      <w:r w:rsidRPr="00B45173">
        <w:rPr>
          <w:rFonts w:ascii="Times New Roman" w:eastAsia="Times New Roman" w:hAnsi="Times New Roman" w:cs="Times New Roman"/>
          <w:color w:val="333333"/>
          <w:sz w:val="24"/>
          <w:szCs w:val="24"/>
          <w:lang w:eastAsia="uk-UA"/>
        </w:rPr>
        <w:t>1. Регуляторний орган упродовж трьох робочих днів з дня отримання від Національної ради України з питань телебачення і радіомовлення повідомлення про обов’язок обмеження доступу до веб-сайтів, визначених рішенням Національної ради України з питань телебачення і радіомовлення про внесення сервісу до Переліку аудіовізуальних медіа-сервісів на замовлення та сервісів провайдерів аудіовізуальних сервісів держави, визнаної Верховною Радою України державою-агресором, або повідомлення про виключення сервісу з Переліку в порядку, передбаченому Законом України "Про медіа", інформує постачальників електронних комунікаційних послуг через електронну регуляторну платформу про обов’язок обмеження або відновлення такого доступу.</w:t>
      </w:r>
    </w:p>
    <w:p w14:paraId="330E7BA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1" w:name="n3114"/>
      <w:bookmarkEnd w:id="3111"/>
      <w:r w:rsidRPr="00B45173">
        <w:rPr>
          <w:rFonts w:ascii="Times New Roman" w:eastAsia="Times New Roman" w:hAnsi="Times New Roman" w:cs="Times New Roman"/>
          <w:color w:val="333333"/>
          <w:sz w:val="24"/>
          <w:szCs w:val="24"/>
          <w:lang w:eastAsia="uk-UA"/>
        </w:rPr>
        <w:t>2. Постачальники електронних комунікаційних послуг зобов’язані упродовж трьох робочих днів з дня отримання повідомлення регуляторного органу обмежити або відновити доступ до відповідного веб-сайту на території України.</w:t>
      </w:r>
    </w:p>
    <w:p w14:paraId="4DA9B2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2" w:name="n3115"/>
      <w:bookmarkEnd w:id="3112"/>
      <w:r w:rsidRPr="00B45173">
        <w:rPr>
          <w:rFonts w:ascii="Times New Roman" w:eastAsia="Times New Roman" w:hAnsi="Times New Roman" w:cs="Times New Roman"/>
          <w:color w:val="333333"/>
          <w:sz w:val="24"/>
          <w:szCs w:val="24"/>
          <w:lang w:eastAsia="uk-UA"/>
        </w:rPr>
        <w:t>3. Постачальники електронних комунікаційних послуг не несуть відповідальності за наслідки обмеження доступу до веб-сайтів, що здійснюється відповідно до цієї статті";</w:t>
      </w:r>
    </w:p>
    <w:bookmarkStart w:id="3113" w:name="n3116"/>
    <w:bookmarkEnd w:id="3113"/>
    <w:p w14:paraId="0241BC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"https://zakon.rada.gov.ua/laws/show/1089-20/sp:max100" \l "n2193"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першу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126 доповнити пунктами 8 і 9 такого змісту:</w:t>
      </w:r>
    </w:p>
    <w:p w14:paraId="2EEE75D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4" w:name="n3117"/>
      <w:bookmarkEnd w:id="3114"/>
      <w:r w:rsidRPr="00B45173">
        <w:rPr>
          <w:rFonts w:ascii="Times New Roman" w:eastAsia="Times New Roman" w:hAnsi="Times New Roman" w:cs="Times New Roman"/>
          <w:color w:val="333333"/>
          <w:sz w:val="24"/>
          <w:szCs w:val="24"/>
          <w:lang w:eastAsia="uk-UA"/>
        </w:rPr>
        <w:t>"8) у разі порушення вимог частини другої статті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цього Закону - штраф у розмірі однієї тисячі неоподатковуваних мінімумів доходів громадян, а в разі повторного впродовж календарного року такого порушення - дві тисячі неоподатковуваних мінімумів доходів громадян;</w:t>
      </w:r>
    </w:p>
    <w:p w14:paraId="0D2B443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5" w:name="n3118"/>
      <w:bookmarkEnd w:id="3115"/>
      <w:r w:rsidRPr="00B45173">
        <w:rPr>
          <w:rFonts w:ascii="Times New Roman" w:eastAsia="Times New Roman" w:hAnsi="Times New Roman" w:cs="Times New Roman"/>
          <w:color w:val="333333"/>
          <w:sz w:val="24"/>
          <w:szCs w:val="24"/>
          <w:lang w:eastAsia="uk-UA"/>
        </w:rPr>
        <w:t>9) у разі порушення вимог частини другої статті 115</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2</w:t>
      </w:r>
      <w:r w:rsidRPr="00B45173">
        <w:rPr>
          <w:rFonts w:ascii="Times New Roman" w:eastAsia="Times New Roman" w:hAnsi="Times New Roman" w:cs="Times New Roman"/>
          <w:color w:val="333333"/>
          <w:sz w:val="24"/>
          <w:szCs w:val="24"/>
          <w:lang w:eastAsia="uk-UA"/>
        </w:rPr>
        <w:t> цього Закону - штраф у розмірі двох тисяч неоподатковуваних мінімумів доходів громадян, а в разі повторного упродовж календарного року порушення - чотирьох тисяч неоподатковуваних мінімумів доходів громадян";</w:t>
      </w:r>
    </w:p>
    <w:p w14:paraId="4FE41E8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6" w:name="n3119"/>
      <w:bookmarkEnd w:id="3116"/>
      <w:r w:rsidRPr="00B45173">
        <w:rPr>
          <w:rFonts w:ascii="Times New Roman" w:eastAsia="Times New Roman" w:hAnsi="Times New Roman" w:cs="Times New Roman"/>
          <w:color w:val="333333"/>
          <w:sz w:val="24"/>
          <w:szCs w:val="24"/>
          <w:lang w:eastAsia="uk-UA"/>
        </w:rPr>
        <w:t>у </w:t>
      </w:r>
      <w:hyperlink r:id="rId846" w:anchor="n2241" w:tgtFrame="_blank" w:history="1">
        <w:r w:rsidRPr="00B45173">
          <w:rPr>
            <w:rFonts w:ascii="Times New Roman" w:eastAsia="Times New Roman" w:hAnsi="Times New Roman" w:cs="Times New Roman"/>
            <w:color w:val="000000"/>
            <w:sz w:val="24"/>
            <w:szCs w:val="24"/>
            <w:lang w:eastAsia="uk-UA"/>
          </w:rPr>
          <w:t>частині четвертій</w:t>
        </w:r>
      </w:hyperlink>
      <w:r w:rsidRPr="00B45173">
        <w:rPr>
          <w:rFonts w:ascii="Times New Roman" w:eastAsia="Times New Roman" w:hAnsi="Times New Roman" w:cs="Times New Roman"/>
          <w:color w:val="333333"/>
          <w:sz w:val="24"/>
          <w:szCs w:val="24"/>
          <w:lang w:eastAsia="uk-UA"/>
        </w:rPr>
        <w:t> статті 128 слова "штабу Збройних Сил України" замінити словами "штабу Збройних Сил України, Національної ради України з питань телебачення і радіомовлення";</w:t>
      </w:r>
    </w:p>
    <w:p w14:paraId="7D7354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7" w:name="n3120"/>
      <w:bookmarkEnd w:id="3117"/>
      <w:r w:rsidRPr="00B45173">
        <w:rPr>
          <w:rFonts w:ascii="Times New Roman" w:eastAsia="Times New Roman" w:hAnsi="Times New Roman" w:cs="Times New Roman"/>
          <w:color w:val="333333"/>
          <w:sz w:val="24"/>
          <w:szCs w:val="24"/>
          <w:lang w:eastAsia="uk-UA"/>
        </w:rPr>
        <w:t>у тексті </w:t>
      </w:r>
      <w:hyperlink r:id="rId847"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у всіх відмінках і числах замінити словом "медіа";</w:t>
      </w:r>
    </w:p>
    <w:p w14:paraId="4C6DE1A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8" w:name="n3121"/>
      <w:bookmarkEnd w:id="3118"/>
      <w:r w:rsidRPr="00B45173">
        <w:rPr>
          <w:rFonts w:ascii="Times New Roman" w:eastAsia="Times New Roman" w:hAnsi="Times New Roman" w:cs="Times New Roman"/>
          <w:color w:val="333333"/>
          <w:sz w:val="24"/>
          <w:szCs w:val="24"/>
          <w:lang w:eastAsia="uk-UA"/>
        </w:rPr>
        <w:t>65) у Законі України "Про всеукраїнський референдум" від 26 січня 2021 року </w:t>
      </w:r>
      <w:hyperlink r:id="rId848" w:tgtFrame="_blank" w:history="1">
        <w:r w:rsidRPr="00B45173">
          <w:rPr>
            <w:rFonts w:ascii="Times New Roman" w:eastAsia="Times New Roman" w:hAnsi="Times New Roman" w:cs="Times New Roman"/>
            <w:color w:val="000000"/>
            <w:sz w:val="24"/>
            <w:szCs w:val="24"/>
            <w:lang w:eastAsia="uk-UA"/>
          </w:rPr>
          <w:t>№ 1135-IX</w:t>
        </w:r>
      </w:hyperlink>
      <w:r w:rsidRPr="00B45173">
        <w:rPr>
          <w:rFonts w:ascii="Times New Roman" w:eastAsia="Times New Roman" w:hAnsi="Times New Roman" w:cs="Times New Roman"/>
          <w:color w:val="333333"/>
          <w:sz w:val="24"/>
          <w:szCs w:val="24"/>
          <w:lang w:eastAsia="uk-UA"/>
        </w:rPr>
        <w:t>:</w:t>
      </w:r>
    </w:p>
    <w:p w14:paraId="2E76A1B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9" w:name="n3122"/>
      <w:bookmarkEnd w:id="3119"/>
      <w:r w:rsidRPr="00B45173">
        <w:rPr>
          <w:rFonts w:ascii="Times New Roman" w:eastAsia="Times New Roman" w:hAnsi="Times New Roman" w:cs="Times New Roman"/>
          <w:color w:val="333333"/>
          <w:sz w:val="24"/>
          <w:szCs w:val="24"/>
          <w:lang w:eastAsia="uk-UA"/>
        </w:rPr>
        <w:t>у </w:t>
      </w:r>
      <w:hyperlink r:id="rId849" w:anchor="n932" w:tgtFrame="_blank" w:history="1">
        <w:r w:rsidRPr="00B45173">
          <w:rPr>
            <w:rFonts w:ascii="Times New Roman" w:eastAsia="Times New Roman" w:hAnsi="Times New Roman" w:cs="Times New Roman"/>
            <w:color w:val="000000"/>
            <w:sz w:val="24"/>
            <w:szCs w:val="24"/>
            <w:lang w:eastAsia="uk-UA"/>
          </w:rPr>
          <w:t>статті 86</w:t>
        </w:r>
      </w:hyperlink>
      <w:r w:rsidRPr="00B45173">
        <w:rPr>
          <w:rFonts w:ascii="Times New Roman" w:eastAsia="Times New Roman" w:hAnsi="Times New Roman" w:cs="Times New Roman"/>
          <w:color w:val="333333"/>
          <w:sz w:val="24"/>
          <w:szCs w:val="24"/>
          <w:lang w:eastAsia="uk-UA"/>
        </w:rPr>
        <w:t>:</w:t>
      </w:r>
    </w:p>
    <w:p w14:paraId="18264E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0" w:name="n3123"/>
      <w:bookmarkEnd w:id="3120"/>
      <w:r w:rsidRPr="00B45173">
        <w:rPr>
          <w:rFonts w:ascii="Times New Roman" w:eastAsia="Times New Roman" w:hAnsi="Times New Roman" w:cs="Times New Roman"/>
          <w:color w:val="333333"/>
          <w:sz w:val="24"/>
          <w:szCs w:val="24"/>
          <w:lang w:eastAsia="uk-UA"/>
        </w:rPr>
        <w:t>абзац перший частини першої викласти в такій редакції:</w:t>
      </w:r>
    </w:p>
    <w:p w14:paraId="10A45BD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1" w:name="n3124"/>
      <w:bookmarkEnd w:id="3121"/>
      <w:r w:rsidRPr="00B45173">
        <w:rPr>
          <w:rFonts w:ascii="Times New Roman" w:eastAsia="Times New Roman" w:hAnsi="Times New Roman" w:cs="Times New Roman"/>
          <w:color w:val="333333"/>
          <w:sz w:val="24"/>
          <w:szCs w:val="24"/>
          <w:lang w:eastAsia="uk-UA"/>
        </w:rPr>
        <w:t>"1. Виборцям, у тому числі з вадами зору чи слуху, забезпечується можливість доступу до достовірної, повної, збалансованої та неупередженої інформації, необхідної для здійснення усвідомленого, поінформованого, вільного вибору";</w:t>
      </w:r>
    </w:p>
    <w:p w14:paraId="0C636A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2" w:name="n3125"/>
      <w:bookmarkEnd w:id="3122"/>
      <w:r w:rsidRPr="00B45173">
        <w:rPr>
          <w:rFonts w:ascii="Times New Roman" w:eastAsia="Times New Roman" w:hAnsi="Times New Roman" w:cs="Times New Roman"/>
          <w:color w:val="333333"/>
          <w:sz w:val="24"/>
          <w:szCs w:val="24"/>
          <w:lang w:eastAsia="uk-UA"/>
        </w:rPr>
        <w:t>частини другу і четверту викласти в такій редакції:</w:t>
      </w:r>
    </w:p>
    <w:p w14:paraId="5CF950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3" w:name="n3126"/>
      <w:bookmarkEnd w:id="3123"/>
      <w:r w:rsidRPr="00B45173">
        <w:rPr>
          <w:rFonts w:ascii="Times New Roman" w:eastAsia="Times New Roman" w:hAnsi="Times New Roman" w:cs="Times New Roman"/>
          <w:color w:val="333333"/>
          <w:sz w:val="24"/>
          <w:szCs w:val="24"/>
          <w:lang w:eastAsia="uk-UA"/>
        </w:rPr>
        <w:lastRenderedPageBreak/>
        <w:t>"2. Інформація, що міститься в документах, поданих до відповідної комісії з всеукраїнського референдуму, є відкритою, крім інформації про адресу місця проживання (реєстрації), реєстраційний номер облікової картки платника податків, серію та номер паспорта, номер телефону фізичної особи. Окружні та дільничні комісії з всеукраїнського референдуму в порядку, встановленому цим Законом, передають для оприлюднення на офіційному веб-сайті Центральної виборчої комісії відомості, визначені цим Законом. Така інформація, крім інформації про адресу місця проживання (реєстрації), реєстраційний номер облікової картки платника податків, серію та номер паспорта, номер телефону фізичної особи, може бути оприлюднена та надана в порядку, встановленому </w:t>
      </w:r>
      <w:hyperlink r:id="rId850"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доступ до публічної інформації";</w:t>
      </w:r>
    </w:p>
    <w:p w14:paraId="6391E1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4" w:name="n3127"/>
      <w:bookmarkEnd w:id="3124"/>
      <w:r w:rsidRPr="00B45173">
        <w:rPr>
          <w:rFonts w:ascii="Times New Roman" w:eastAsia="Times New Roman" w:hAnsi="Times New Roman" w:cs="Times New Roman"/>
          <w:color w:val="333333"/>
          <w:sz w:val="24"/>
          <w:szCs w:val="24"/>
          <w:lang w:eastAsia="uk-UA"/>
        </w:rPr>
        <w:t>"4. Комісії з всеукраїнського референдуму, суб’єкти у сфері медіа, органи державної влади, органи влади Автономної Республіки Крим, органи місцевого самоврядування, їх посадові та службові особи, політичні партії, громадські організації та інші громадські об’єднання при поширенні інформації про питання всеукраїнського референдуму та про перебіг процесу всеукраїнського референдуму, що не є агітацією всеукраїнського референдуму відповідно до статті 94 цього Закону, зобов’язані дотримуватися принципів достовірності, повноти, збалансованості та неупередженості подання інформації";</w:t>
      </w:r>
    </w:p>
    <w:bookmarkStart w:id="3125" w:name="n3128"/>
    <w:bookmarkEnd w:id="3125"/>
    <w:p w14:paraId="6E76129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"n944"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4</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87 доповнити словами "а також персональний склад із зазначенням керівних посад, номера телефону та електронної пошти комісій з всеукраїнського референдуму";</w:t>
      </w:r>
    </w:p>
    <w:bookmarkStart w:id="3126" w:name="n3129"/>
    <w:bookmarkEnd w:id="3126"/>
    <w:p w14:paraId="42B40AC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"n954"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88</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доповнити частинами третьою і четвертою такого змісту:</w:t>
      </w:r>
    </w:p>
    <w:p w14:paraId="100DC7D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7" w:name="n3130"/>
      <w:bookmarkEnd w:id="3127"/>
      <w:r w:rsidRPr="00B45173">
        <w:rPr>
          <w:rFonts w:ascii="Times New Roman" w:eastAsia="Times New Roman" w:hAnsi="Times New Roman" w:cs="Times New Roman"/>
          <w:color w:val="333333"/>
          <w:sz w:val="24"/>
          <w:szCs w:val="24"/>
          <w:lang w:eastAsia="uk-UA"/>
        </w:rPr>
        <w:t>"3. Відомості, передбачені частинами першою і другою цієї статті, оприлюднюються також у вигляді набору даних, організованого у спосіб, що забезпечує його автоматизоване оброблення електронними засобами (машинозчитування) з метою повторного використання (відкриті дані).</w:t>
      </w:r>
    </w:p>
    <w:p w14:paraId="7BB927C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8" w:name="n3131"/>
      <w:bookmarkEnd w:id="3128"/>
      <w:r w:rsidRPr="00B45173">
        <w:rPr>
          <w:rFonts w:ascii="Times New Roman" w:eastAsia="Times New Roman" w:hAnsi="Times New Roman" w:cs="Times New Roman"/>
          <w:color w:val="333333"/>
          <w:sz w:val="24"/>
          <w:szCs w:val="24"/>
          <w:lang w:eastAsia="uk-UA"/>
        </w:rPr>
        <w:t>4. Суб’єкти у сфері медіа мають право брати участь у спеціальному інформаційному забезпеченні на замовлення Центральної виборчої комісії, а щодо відомостей, визначених пунктом 5 частини першої цієї статті, - з власної ініціативи з дотриманням вимог цього Закону";</w:t>
      </w:r>
    </w:p>
    <w:bookmarkStart w:id="3129" w:name="n3132"/>
    <w:bookmarkEnd w:id="3129"/>
    <w:p w14:paraId="0937C3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"n964"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89</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3B53E6F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0" w:name="n3133"/>
      <w:bookmarkEnd w:id="3130"/>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89.</w:t>
      </w:r>
      <w:r w:rsidRPr="00B45173">
        <w:rPr>
          <w:rFonts w:ascii="Times New Roman" w:eastAsia="Times New Roman" w:hAnsi="Times New Roman" w:cs="Times New Roman"/>
          <w:color w:val="333333"/>
          <w:sz w:val="24"/>
          <w:szCs w:val="24"/>
          <w:lang w:eastAsia="uk-UA"/>
        </w:rPr>
        <w:t> Участь суб’єктів у сфері медіа в інформаційному забезпеченні всеукраїнського референдуму</w:t>
      </w:r>
    </w:p>
    <w:p w14:paraId="1CD111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1" w:name="n3134"/>
      <w:bookmarkEnd w:id="3131"/>
      <w:r w:rsidRPr="00B45173">
        <w:rPr>
          <w:rFonts w:ascii="Times New Roman" w:eastAsia="Times New Roman" w:hAnsi="Times New Roman" w:cs="Times New Roman"/>
          <w:color w:val="333333"/>
          <w:sz w:val="24"/>
          <w:szCs w:val="24"/>
          <w:lang w:eastAsia="uk-UA"/>
        </w:rPr>
        <w:t>1. Під час всеукраїнського референдуму суб’єкти у сфері медіа розміщують інформаційні матеріали на замовлення Центральної виборчої комісії, регіональних та територіальних представництв Центральної виборчої комісії на підставі відповідних договорів.</w:t>
      </w:r>
    </w:p>
    <w:p w14:paraId="1B89540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2" w:name="n3135"/>
      <w:bookmarkEnd w:id="3132"/>
      <w:r w:rsidRPr="00B45173">
        <w:rPr>
          <w:rFonts w:ascii="Times New Roman" w:eastAsia="Times New Roman" w:hAnsi="Times New Roman" w:cs="Times New Roman"/>
          <w:color w:val="333333"/>
          <w:sz w:val="24"/>
          <w:szCs w:val="24"/>
          <w:lang w:eastAsia="uk-UA"/>
        </w:rPr>
        <w:t>2. Суб’єкти у сфері медіа зобов’язані поширювати інформацію про всеукраїнський референдум з дотриманням принципів достовірності, повноти, збалансованості та неупередженості її подання.</w:t>
      </w:r>
    </w:p>
    <w:p w14:paraId="7E6984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3" w:name="n3136"/>
      <w:bookmarkEnd w:id="3133"/>
      <w:r w:rsidRPr="00B45173">
        <w:rPr>
          <w:rFonts w:ascii="Times New Roman" w:eastAsia="Times New Roman" w:hAnsi="Times New Roman" w:cs="Times New Roman"/>
          <w:color w:val="333333"/>
          <w:sz w:val="24"/>
          <w:szCs w:val="24"/>
          <w:lang w:eastAsia="uk-UA"/>
        </w:rPr>
        <w:t>Суб’єкти у сфері медіа поширюють інформацію про перебіг всеукраїнського референдуму, події, пов’язані із всеукраїнським референдумом, відповідно до принципів, визначених абзацом першим цієї частини, якщо:</w:t>
      </w:r>
    </w:p>
    <w:p w14:paraId="311F755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4" w:name="n3137"/>
      <w:bookmarkEnd w:id="3134"/>
      <w:r w:rsidRPr="00B45173">
        <w:rPr>
          <w:rFonts w:ascii="Times New Roman" w:eastAsia="Times New Roman" w:hAnsi="Times New Roman" w:cs="Times New Roman"/>
          <w:color w:val="333333"/>
          <w:sz w:val="24"/>
          <w:szCs w:val="24"/>
          <w:lang w:eastAsia="uk-UA"/>
        </w:rPr>
        <w:t>1) інформація про всеукраїнський референдум висвітлюється без перекручування, відповідно до фактів;</w:t>
      </w:r>
    </w:p>
    <w:p w14:paraId="1EE6451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5" w:name="n3138"/>
      <w:bookmarkEnd w:id="3135"/>
      <w:r w:rsidRPr="00B45173">
        <w:rPr>
          <w:rFonts w:ascii="Times New Roman" w:eastAsia="Times New Roman" w:hAnsi="Times New Roman" w:cs="Times New Roman"/>
          <w:color w:val="333333"/>
          <w:sz w:val="24"/>
          <w:szCs w:val="24"/>
          <w:lang w:eastAsia="uk-UA"/>
        </w:rPr>
        <w:t>2) інформація про суб’єктів всеукраїнського референдуму поширюється без надання необґрунтованих переваг будь-якому із суб’єктів;</w:t>
      </w:r>
    </w:p>
    <w:p w14:paraId="02F4F7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6" w:name="n3139"/>
      <w:bookmarkEnd w:id="3136"/>
      <w:r w:rsidRPr="00B45173">
        <w:rPr>
          <w:rFonts w:ascii="Times New Roman" w:eastAsia="Times New Roman" w:hAnsi="Times New Roman" w:cs="Times New Roman"/>
          <w:color w:val="333333"/>
          <w:sz w:val="24"/>
          <w:szCs w:val="24"/>
          <w:lang w:eastAsia="uk-UA"/>
        </w:rPr>
        <w:t>3) інформація про суб’єктів всеукраїнського референдуму поширюється збалансовано з висвітленням коментарів суб’єктів всеукраїнського референдуму;</w:t>
      </w:r>
    </w:p>
    <w:p w14:paraId="0AC2A8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7" w:name="n3140"/>
      <w:bookmarkEnd w:id="3137"/>
      <w:r w:rsidRPr="00B45173">
        <w:rPr>
          <w:rFonts w:ascii="Times New Roman" w:eastAsia="Times New Roman" w:hAnsi="Times New Roman" w:cs="Times New Roman"/>
          <w:color w:val="333333"/>
          <w:sz w:val="24"/>
          <w:szCs w:val="24"/>
          <w:lang w:eastAsia="uk-UA"/>
        </w:rPr>
        <w:lastRenderedPageBreak/>
        <w:t>4) інформація становить суспільний інтерес (є суспільно необхідною інформацією).</w:t>
      </w:r>
    </w:p>
    <w:p w14:paraId="68CA81B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8" w:name="n3141"/>
      <w:bookmarkEnd w:id="3138"/>
      <w:r w:rsidRPr="00B45173">
        <w:rPr>
          <w:rFonts w:ascii="Times New Roman" w:eastAsia="Times New Roman" w:hAnsi="Times New Roman" w:cs="Times New Roman"/>
          <w:color w:val="333333"/>
          <w:sz w:val="24"/>
          <w:szCs w:val="24"/>
          <w:lang w:eastAsia="uk-UA"/>
        </w:rPr>
        <w:t>3. Суб’єкти у сфері лінійних аудіовізуальних медіа самостійно визначають кількість ефірного часу, присвяченого висвітленню фактів та подій, пов’язаних із всеукраїнським референдумом.</w:t>
      </w:r>
    </w:p>
    <w:p w14:paraId="3BDF710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9" w:name="n3142"/>
      <w:bookmarkEnd w:id="3139"/>
      <w:r w:rsidRPr="00B45173">
        <w:rPr>
          <w:rFonts w:ascii="Times New Roman" w:eastAsia="Times New Roman" w:hAnsi="Times New Roman" w:cs="Times New Roman"/>
          <w:color w:val="333333"/>
          <w:sz w:val="24"/>
          <w:szCs w:val="24"/>
          <w:lang w:eastAsia="uk-UA"/>
        </w:rPr>
        <w:t>4. Нагляд та контроль за дотриманням вимог цього Закону щодо участі суб’єктів у сфері медіа в інформаційному забезпеченні всеукраїнського референдуму та під час проведення агітації всеукраїнського референдуму здійснює Національна рада України з питань телебачення і радіомовлення.</w:t>
      </w:r>
    </w:p>
    <w:p w14:paraId="05FF50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0" w:name="n3143"/>
      <w:bookmarkEnd w:id="3140"/>
      <w:r w:rsidRPr="00B45173">
        <w:rPr>
          <w:rFonts w:ascii="Times New Roman" w:eastAsia="Times New Roman" w:hAnsi="Times New Roman" w:cs="Times New Roman"/>
          <w:color w:val="333333"/>
          <w:sz w:val="24"/>
          <w:szCs w:val="24"/>
          <w:lang w:eastAsia="uk-UA"/>
        </w:rPr>
        <w:t>При здійсненні такого нагляду та контролю можуть використовуватися матеріали моніторингу, надані громадськими організаціями, до статутної діяльності яких належать питання виборчого процесу та процесу референдуму, спостереження за ними.</w:t>
      </w:r>
    </w:p>
    <w:p w14:paraId="2EB9E1B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1" w:name="n3144"/>
      <w:bookmarkEnd w:id="3141"/>
      <w:r w:rsidRPr="00B45173">
        <w:rPr>
          <w:rFonts w:ascii="Times New Roman" w:eastAsia="Times New Roman" w:hAnsi="Times New Roman" w:cs="Times New Roman"/>
          <w:color w:val="333333"/>
          <w:sz w:val="24"/>
          <w:szCs w:val="24"/>
          <w:lang w:eastAsia="uk-UA"/>
        </w:rPr>
        <w:t>У разі виявлення порушень за результатами здійснення такого нагляду та контролю Національна рада України з питань телебачення і радіомовлення вживає заходів, передбачених законодавством.</w:t>
      </w:r>
    </w:p>
    <w:p w14:paraId="2C13EC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2" w:name="n3145"/>
      <w:bookmarkEnd w:id="3142"/>
      <w:r w:rsidRPr="00B45173">
        <w:rPr>
          <w:rFonts w:ascii="Times New Roman" w:eastAsia="Times New Roman" w:hAnsi="Times New Roman" w:cs="Times New Roman"/>
          <w:color w:val="333333"/>
          <w:sz w:val="24"/>
          <w:szCs w:val="24"/>
          <w:lang w:eastAsia="uk-UA"/>
        </w:rPr>
        <w:t>5. Національна рада України з питань телебачення і радіомовлення має право укладати договори та меморандуми про співпрацю з іноземними юридичними особами - провайдерами платформ спільного доступу до інформації. Такими договорами та меморандумами про співпрацю, зокрема, можуть передбачатися забезпечення вимог та обмежень щодо інформації, що поширюється на платформах спільного доступу до інформації та доступна на території України, механізми співрегулювання, співпраця у сфері протидії поширенню дезінформації під час підготовки та проведення референдуму, забезпечення прозорості агітації на платформах, зокрема шляхом запровадження маркування агітації та запровадження спеціальних сповіщень, що міститимуть інформацію про замовника агітації, період її розміщення, витрачені з цією метою кошти та інформацію про можливості оскарження протиправної агітації в рамках механізмів, що надаються платформами, впровадження відкритих бібліотек агітації, дотримання інших вимог законодавства про референдум користувачами.</w:t>
      </w:r>
    </w:p>
    <w:p w14:paraId="136DD34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3" w:name="n3146"/>
      <w:bookmarkEnd w:id="3143"/>
      <w:r w:rsidRPr="00B45173">
        <w:rPr>
          <w:rFonts w:ascii="Times New Roman" w:eastAsia="Times New Roman" w:hAnsi="Times New Roman" w:cs="Times New Roman"/>
          <w:color w:val="333333"/>
          <w:sz w:val="24"/>
          <w:szCs w:val="24"/>
          <w:lang w:eastAsia="uk-UA"/>
        </w:rPr>
        <w:t>Під платформою спільного доступу до інформації в цьому Законі розуміється сервіс, що забезпечує своїм користувачам на їхній запит можливість зберігати та поширювати інформацію для необмеженого кола осіб, якщо таке зберігання та поширення не є незначною та суто допоміжною функцією іншого сервісу та з об’єктивних і технічних причин не може використовуватися без такого сервісу.</w:t>
      </w:r>
    </w:p>
    <w:p w14:paraId="774FCC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4" w:name="n3147"/>
      <w:bookmarkEnd w:id="3144"/>
      <w:r w:rsidRPr="00B45173">
        <w:rPr>
          <w:rFonts w:ascii="Times New Roman" w:eastAsia="Times New Roman" w:hAnsi="Times New Roman" w:cs="Times New Roman"/>
          <w:color w:val="333333"/>
          <w:sz w:val="24"/>
          <w:szCs w:val="24"/>
          <w:lang w:eastAsia="uk-UA"/>
        </w:rPr>
        <w:t>Користувачі мережі Інтернет, платформ спільного доступу до інформації у разі поширення будь-яких матеріалів про всеукраїнський референдум зобов’язані дотримуватися вимог законодавства щодо інформаційного забезпечення та здійснення агітації всеукраїнського референдуму";</w:t>
      </w:r>
    </w:p>
    <w:p w14:paraId="4B6F8A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5" w:name="n3148"/>
      <w:bookmarkEnd w:id="3145"/>
      <w:r w:rsidRPr="00B45173">
        <w:rPr>
          <w:rFonts w:ascii="Times New Roman" w:eastAsia="Times New Roman" w:hAnsi="Times New Roman" w:cs="Times New Roman"/>
          <w:color w:val="333333"/>
          <w:sz w:val="24"/>
          <w:szCs w:val="24"/>
          <w:lang w:eastAsia="uk-UA"/>
        </w:rPr>
        <w:t>у </w:t>
      </w:r>
      <w:hyperlink r:id="rId851" w:anchor="n974" w:tgtFrame="_blank" w:history="1">
        <w:r w:rsidRPr="00B45173">
          <w:rPr>
            <w:rFonts w:ascii="Times New Roman" w:eastAsia="Times New Roman" w:hAnsi="Times New Roman" w:cs="Times New Roman"/>
            <w:color w:val="000000"/>
            <w:sz w:val="24"/>
            <w:szCs w:val="24"/>
            <w:lang w:eastAsia="uk-UA"/>
          </w:rPr>
          <w:t>статті 90</w:t>
        </w:r>
      </w:hyperlink>
      <w:r w:rsidRPr="00B45173">
        <w:rPr>
          <w:rFonts w:ascii="Times New Roman" w:eastAsia="Times New Roman" w:hAnsi="Times New Roman" w:cs="Times New Roman"/>
          <w:color w:val="333333"/>
          <w:sz w:val="24"/>
          <w:szCs w:val="24"/>
          <w:lang w:eastAsia="uk-UA"/>
        </w:rPr>
        <w:t>:</w:t>
      </w:r>
    </w:p>
    <w:p w14:paraId="111A1CD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6" w:name="n3149"/>
      <w:bookmarkEnd w:id="3146"/>
      <w:r w:rsidRPr="00B45173">
        <w:rPr>
          <w:rFonts w:ascii="Times New Roman" w:eastAsia="Times New Roman" w:hAnsi="Times New Roman" w:cs="Times New Roman"/>
          <w:color w:val="333333"/>
          <w:sz w:val="24"/>
          <w:szCs w:val="24"/>
          <w:lang w:eastAsia="uk-UA"/>
        </w:rPr>
        <w:t>у частині першій слова "електронних (аудіовізуальних) засобів масової інформації" замінити словами "суб’єктів у сфері лінійних аудіовізуальних медіа";</w:t>
      </w:r>
    </w:p>
    <w:p w14:paraId="31D249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7" w:name="n3150"/>
      <w:bookmarkEnd w:id="3147"/>
      <w:r w:rsidRPr="00B45173">
        <w:rPr>
          <w:rFonts w:ascii="Times New Roman" w:eastAsia="Times New Roman" w:hAnsi="Times New Roman" w:cs="Times New Roman"/>
          <w:color w:val="333333"/>
          <w:sz w:val="24"/>
          <w:szCs w:val="24"/>
          <w:lang w:eastAsia="uk-UA"/>
        </w:rPr>
        <w:t>частину шосту викласти в такій редакції:</w:t>
      </w:r>
    </w:p>
    <w:p w14:paraId="6B5B10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8" w:name="n3151"/>
      <w:bookmarkEnd w:id="3148"/>
      <w:r w:rsidRPr="00B45173">
        <w:rPr>
          <w:rFonts w:ascii="Times New Roman" w:eastAsia="Times New Roman" w:hAnsi="Times New Roman" w:cs="Times New Roman"/>
          <w:color w:val="333333"/>
          <w:sz w:val="24"/>
          <w:szCs w:val="24"/>
          <w:lang w:eastAsia="uk-UA"/>
        </w:rPr>
        <w:t>"6. Теледебати за рахунок коштів державного бюджету обов’язково транслюються на суспільно-політичному загальнонаціональному каналі Суспільного радіо Національної суспільної телерадіокомпанії України, а також можуть безоплатно транслюватися іншими суб’єктами у сфері медіа.</w:t>
      </w:r>
    </w:p>
    <w:p w14:paraId="1F9EF1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9" w:name="n3152"/>
      <w:bookmarkEnd w:id="3149"/>
      <w:r w:rsidRPr="00B45173">
        <w:rPr>
          <w:rFonts w:ascii="Times New Roman" w:eastAsia="Times New Roman" w:hAnsi="Times New Roman" w:cs="Times New Roman"/>
          <w:color w:val="333333"/>
          <w:sz w:val="24"/>
          <w:szCs w:val="24"/>
          <w:lang w:eastAsia="uk-UA"/>
        </w:rPr>
        <w:t>Для трансляції теледебатів іншими медіа відповідний суб’єкт у сфері медіа звертається з письмовою заявою до Національної суспільної телерадіокомпанії України. Національна суспільна телерадіокомпанія України зобов’язана надати суб’єкту у сфері медіа, що звернувся із заявою, можливість безоплатної трансляції теледебатів.</w:t>
      </w:r>
    </w:p>
    <w:p w14:paraId="2FA145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0" w:name="n3153"/>
      <w:bookmarkEnd w:id="3150"/>
      <w:r w:rsidRPr="00B45173">
        <w:rPr>
          <w:rFonts w:ascii="Times New Roman" w:eastAsia="Times New Roman" w:hAnsi="Times New Roman" w:cs="Times New Roman"/>
          <w:color w:val="333333"/>
          <w:sz w:val="24"/>
          <w:szCs w:val="24"/>
          <w:lang w:eastAsia="uk-UA"/>
        </w:rPr>
        <w:lastRenderedPageBreak/>
        <w:t>Витрати, пов’язані з технічним забезпеченням трансляції теледебатів іншими суб’єктами у сфері медіа, покладаються на суб’єкта у сфері медіа, що подав заяву.</w:t>
      </w:r>
    </w:p>
    <w:p w14:paraId="58F079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1" w:name="n3154"/>
      <w:bookmarkEnd w:id="3151"/>
      <w:r w:rsidRPr="00B45173">
        <w:rPr>
          <w:rFonts w:ascii="Times New Roman" w:eastAsia="Times New Roman" w:hAnsi="Times New Roman" w:cs="Times New Roman"/>
          <w:color w:val="333333"/>
          <w:sz w:val="24"/>
          <w:szCs w:val="24"/>
          <w:lang w:eastAsia="uk-UA"/>
        </w:rPr>
        <w:t>Суб’єктам у сфері медіа, що здійснюють трансляцію чи ретрансляцію теледебатів, забороняється переривати її комерційною рекламою та іншими повідомленнями, а також анонсами своїх програм, передач або будь-яким іншим способом";</w:t>
      </w:r>
    </w:p>
    <w:p w14:paraId="1C8350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2" w:name="n3155"/>
      <w:bookmarkEnd w:id="3152"/>
      <w:r w:rsidRPr="00B45173">
        <w:rPr>
          <w:rFonts w:ascii="Times New Roman" w:eastAsia="Times New Roman" w:hAnsi="Times New Roman" w:cs="Times New Roman"/>
          <w:color w:val="333333"/>
          <w:sz w:val="24"/>
          <w:szCs w:val="24"/>
          <w:lang w:eastAsia="uk-UA"/>
        </w:rPr>
        <w:t>у частині сьомій слова "за відповідною угодою" замінити словами "на підставі відповідного договору";</w:t>
      </w:r>
    </w:p>
    <w:bookmarkStart w:id="3153" w:name="n3156"/>
    <w:bookmarkEnd w:id="3153"/>
    <w:p w14:paraId="74C51C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"n985"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91</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і </w:t>
      </w:r>
      <w:hyperlink r:id="rId852" w:anchor="n1012" w:tgtFrame="_blank" w:history="1">
        <w:r w:rsidRPr="00B45173">
          <w:rPr>
            <w:rFonts w:ascii="Times New Roman" w:eastAsia="Times New Roman" w:hAnsi="Times New Roman" w:cs="Times New Roman"/>
            <w:color w:val="000000"/>
            <w:sz w:val="24"/>
            <w:szCs w:val="24"/>
            <w:lang w:eastAsia="uk-UA"/>
          </w:rPr>
          <w:t>94</w:t>
        </w:r>
      </w:hyperlink>
      <w:r w:rsidRPr="00B45173">
        <w:rPr>
          <w:rFonts w:ascii="Times New Roman" w:eastAsia="Times New Roman" w:hAnsi="Times New Roman" w:cs="Times New Roman"/>
          <w:color w:val="333333"/>
          <w:sz w:val="24"/>
          <w:szCs w:val="24"/>
          <w:lang w:eastAsia="uk-UA"/>
        </w:rPr>
        <w:t> викласти в такій редакції:</w:t>
      </w:r>
    </w:p>
    <w:p w14:paraId="48E114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4" w:name="n3157"/>
      <w:bookmarkEnd w:id="3154"/>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91.</w:t>
      </w:r>
      <w:r w:rsidRPr="00B45173">
        <w:rPr>
          <w:rFonts w:ascii="Times New Roman" w:eastAsia="Times New Roman" w:hAnsi="Times New Roman" w:cs="Times New Roman"/>
          <w:color w:val="333333"/>
          <w:sz w:val="24"/>
          <w:szCs w:val="24"/>
          <w:lang w:eastAsia="uk-UA"/>
        </w:rPr>
        <w:t> Особливості поширення інформації про результати опитування громадської думки, пов’язаного із всеукраїнським референдумом</w:t>
      </w:r>
    </w:p>
    <w:p w14:paraId="7DE269B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5" w:name="n3158"/>
      <w:bookmarkEnd w:id="3155"/>
      <w:r w:rsidRPr="00B45173">
        <w:rPr>
          <w:rFonts w:ascii="Times New Roman" w:eastAsia="Times New Roman" w:hAnsi="Times New Roman" w:cs="Times New Roman"/>
          <w:color w:val="333333"/>
          <w:sz w:val="24"/>
          <w:szCs w:val="24"/>
          <w:lang w:eastAsia="uk-UA"/>
        </w:rPr>
        <w:t>1. Підприємства, установи, організації, що проводять репрезентативні опитування громадської думки (опитування, що дають можливість поширити результати дослідження на більшу кількість виборців), пов’язані із всеукраїнським референдумом, а також суб’єкти у сфері медіа під час оприлюднення результатів такого опитування, у тому числі в мережі Інтернет, зобов’язані зазначати час його проведення, територію, на якій відбувалося опитування, розмір та спосіб формування соціологічної вибірки опитаних, метод опитування, точне формулювання питань, можливу статистичну похибку та замовників опитування.</w:t>
      </w:r>
    </w:p>
    <w:p w14:paraId="71FF696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6" w:name="n3159"/>
      <w:bookmarkEnd w:id="3156"/>
      <w:r w:rsidRPr="00B45173">
        <w:rPr>
          <w:rFonts w:ascii="Times New Roman" w:eastAsia="Times New Roman" w:hAnsi="Times New Roman" w:cs="Times New Roman"/>
          <w:color w:val="333333"/>
          <w:sz w:val="24"/>
          <w:szCs w:val="24"/>
          <w:lang w:eastAsia="uk-UA"/>
        </w:rPr>
        <w:t>2. Підприємства, установи, організації, що проводять нерепрезентативні опитування громадської думки (опитування, що не дають можливості поширити результати дослідження на більшу кількість виборців), пов’язані із всеукраїнським референдумом, а також суб’єкти у сфері медіа під час оприлюднення результатів такого опитування, у тому числі в мережі Інтернет, зобов’язані зазначати точне формулювання питань, кількість осіб, які взяли участь в опитуванні, замовників опитування та розміщувати поряд із результатами текстове повідомлення "Це опитування відображає думку лише його учасників".</w:t>
      </w:r>
    </w:p>
    <w:p w14:paraId="6E7B64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7" w:name="n3160"/>
      <w:bookmarkEnd w:id="3157"/>
      <w:r w:rsidRPr="00B45173">
        <w:rPr>
          <w:rFonts w:ascii="Times New Roman" w:eastAsia="Times New Roman" w:hAnsi="Times New Roman" w:cs="Times New Roman"/>
          <w:color w:val="333333"/>
          <w:sz w:val="24"/>
          <w:szCs w:val="24"/>
          <w:lang w:eastAsia="uk-UA"/>
        </w:rPr>
        <w:t>3. Забороняється оприлюднення чи поширення в інший спосіб результатів будь-якого опитування громадської думки, пов’язаного із всеукраїнським референдумом, упродовж шести днів до дня голосування.</w:t>
      </w:r>
    </w:p>
    <w:p w14:paraId="0EBABD5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8" w:name="n3161"/>
      <w:bookmarkEnd w:id="3158"/>
      <w:r w:rsidRPr="00B45173">
        <w:rPr>
          <w:rFonts w:ascii="Times New Roman" w:eastAsia="Times New Roman" w:hAnsi="Times New Roman" w:cs="Times New Roman"/>
          <w:color w:val="333333"/>
          <w:sz w:val="24"/>
          <w:szCs w:val="24"/>
          <w:lang w:eastAsia="uk-UA"/>
        </w:rPr>
        <w:t>4. Способи проведення опитувань виборців щодо їх волевиявлення під час голосування повинні забезпечувати збереження таємниці голосування опитуваного виборця. Оприлюднення в день голосування результатів такого опитування до закінчення голосування забороняється";</w:t>
      </w:r>
    </w:p>
    <w:p w14:paraId="2CFD77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9" w:name="n3162"/>
      <w:bookmarkEnd w:id="3159"/>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94.</w:t>
      </w:r>
      <w:r w:rsidRPr="00B45173">
        <w:rPr>
          <w:rFonts w:ascii="Times New Roman" w:eastAsia="Times New Roman" w:hAnsi="Times New Roman" w:cs="Times New Roman"/>
          <w:color w:val="333333"/>
          <w:sz w:val="24"/>
          <w:szCs w:val="24"/>
          <w:lang w:eastAsia="uk-UA"/>
        </w:rPr>
        <w:t> Форми і засоби агітації всеукраїнського референдуму</w:t>
      </w:r>
    </w:p>
    <w:p w14:paraId="12DEA11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0" w:name="n3163"/>
      <w:bookmarkEnd w:id="3160"/>
      <w:r w:rsidRPr="00B45173">
        <w:rPr>
          <w:rFonts w:ascii="Times New Roman" w:eastAsia="Times New Roman" w:hAnsi="Times New Roman" w:cs="Times New Roman"/>
          <w:color w:val="333333"/>
          <w:sz w:val="24"/>
          <w:szCs w:val="24"/>
          <w:lang w:eastAsia="uk-UA"/>
        </w:rPr>
        <w:t>1. Агітація всеукраїнського референдуму - це здійснення будь-якої діяльності, що має на меті спонукання виборців на всеукраїнському референдумі голосувати за чи проти питання, винесеного на всеукраїнський референдум. До агітації також належать повідомлення про заходи, що проводяться або підтримуються суб’єктами всеукраїнського референдуму.</w:t>
      </w:r>
    </w:p>
    <w:p w14:paraId="01D630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1" w:name="n3164"/>
      <w:bookmarkEnd w:id="3161"/>
      <w:r w:rsidRPr="00B45173">
        <w:rPr>
          <w:rFonts w:ascii="Times New Roman" w:eastAsia="Times New Roman" w:hAnsi="Times New Roman" w:cs="Times New Roman"/>
          <w:color w:val="333333"/>
          <w:sz w:val="24"/>
          <w:szCs w:val="24"/>
          <w:lang w:eastAsia="uk-UA"/>
        </w:rPr>
        <w:t>Висвітлення офіційної позиції Президента України та Верховної Ради України про проведення всеукраїнського референдуму щодо внесення змін до </w:t>
      </w:r>
      <w:hyperlink r:id="rId853" w:anchor="n4173" w:tgtFrame="_blank" w:history="1">
        <w:r w:rsidRPr="00B45173">
          <w:rPr>
            <w:rFonts w:ascii="Times New Roman" w:eastAsia="Times New Roman" w:hAnsi="Times New Roman" w:cs="Times New Roman"/>
            <w:color w:val="000000"/>
            <w:sz w:val="24"/>
            <w:szCs w:val="24"/>
            <w:lang w:eastAsia="uk-UA"/>
          </w:rPr>
          <w:t>розділів I</w:t>
        </w:r>
      </w:hyperlink>
      <w:r w:rsidRPr="00B45173">
        <w:rPr>
          <w:rFonts w:ascii="Times New Roman" w:eastAsia="Times New Roman" w:hAnsi="Times New Roman" w:cs="Times New Roman"/>
          <w:color w:val="333333"/>
          <w:sz w:val="24"/>
          <w:szCs w:val="24"/>
          <w:lang w:eastAsia="uk-UA"/>
        </w:rPr>
        <w:t>, </w:t>
      </w:r>
      <w:hyperlink r:id="rId854" w:anchor="n4391" w:tgtFrame="_blank" w:history="1">
        <w:r w:rsidRPr="00B45173">
          <w:rPr>
            <w:rFonts w:ascii="Times New Roman" w:eastAsia="Times New Roman" w:hAnsi="Times New Roman" w:cs="Times New Roman"/>
            <w:color w:val="000000"/>
            <w:sz w:val="24"/>
            <w:szCs w:val="24"/>
            <w:lang w:eastAsia="uk-UA"/>
          </w:rPr>
          <w:t>III</w:t>
        </w:r>
      </w:hyperlink>
      <w:r w:rsidRPr="00B45173">
        <w:rPr>
          <w:rFonts w:ascii="Times New Roman" w:eastAsia="Times New Roman" w:hAnsi="Times New Roman" w:cs="Times New Roman"/>
          <w:color w:val="333333"/>
          <w:sz w:val="24"/>
          <w:szCs w:val="24"/>
          <w:lang w:eastAsia="uk-UA"/>
        </w:rPr>
        <w:t>, </w:t>
      </w:r>
      <w:hyperlink r:id="rId855" w:anchor="n4931" w:tgtFrame="_blank" w:history="1">
        <w:r w:rsidRPr="00B45173">
          <w:rPr>
            <w:rFonts w:ascii="Times New Roman" w:eastAsia="Times New Roman" w:hAnsi="Times New Roman" w:cs="Times New Roman"/>
            <w:color w:val="000000"/>
            <w:sz w:val="24"/>
            <w:szCs w:val="24"/>
            <w:lang w:eastAsia="uk-UA"/>
          </w:rPr>
          <w:t>XIII</w:t>
        </w:r>
      </w:hyperlink>
      <w:r w:rsidRPr="00B45173">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не є агітацією всеукраїнського референдуму.</w:t>
      </w:r>
    </w:p>
    <w:p w14:paraId="110F1C6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2" w:name="n3165"/>
      <w:bookmarkEnd w:id="3162"/>
      <w:r w:rsidRPr="00B45173">
        <w:rPr>
          <w:rFonts w:ascii="Times New Roman" w:eastAsia="Times New Roman" w:hAnsi="Times New Roman" w:cs="Times New Roman"/>
          <w:color w:val="333333"/>
          <w:sz w:val="24"/>
          <w:szCs w:val="24"/>
          <w:lang w:eastAsia="uk-UA"/>
        </w:rPr>
        <w:t>2. Громадяни України - виборці мають право вільно і всебічно обговорювати питання всеукраїнського референдуму, офіційні інформаційні матеріали всеукраїнського референдуму, можливі наслідки всеукраїнського референдуму, особисто вести або брати участь у проведенні агітації щодо підтримки чи непідтримки питання, винесеного на всеукраїнський референдум, без витрачання власних коштів.</w:t>
      </w:r>
    </w:p>
    <w:p w14:paraId="0BC171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3" w:name="n3166"/>
      <w:bookmarkEnd w:id="3163"/>
      <w:r w:rsidRPr="00B45173">
        <w:rPr>
          <w:rFonts w:ascii="Times New Roman" w:eastAsia="Times New Roman" w:hAnsi="Times New Roman" w:cs="Times New Roman"/>
          <w:color w:val="333333"/>
          <w:sz w:val="24"/>
          <w:szCs w:val="24"/>
          <w:lang w:eastAsia="uk-UA"/>
        </w:rPr>
        <w:t>3. Агітація всеукраїнського референдуму може проводитися такими способами:</w:t>
      </w:r>
    </w:p>
    <w:p w14:paraId="173DD3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4" w:name="n3167"/>
      <w:bookmarkEnd w:id="3164"/>
      <w:r w:rsidRPr="00B45173">
        <w:rPr>
          <w:rFonts w:ascii="Times New Roman" w:eastAsia="Times New Roman" w:hAnsi="Times New Roman" w:cs="Times New Roman"/>
          <w:color w:val="333333"/>
          <w:sz w:val="24"/>
          <w:szCs w:val="24"/>
          <w:lang w:eastAsia="uk-UA"/>
        </w:rPr>
        <w:lastRenderedPageBreak/>
        <w:t>1) проведення зборів громадян, зустрічей з виборцями, дебатів, дискусій та інших публічних заходів агітації всеукраїнського референдуму прихильниками та/або опонентами питання, винесеного на всеукраїнський референдум;</w:t>
      </w:r>
    </w:p>
    <w:p w14:paraId="39E19CC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5" w:name="n3168"/>
      <w:bookmarkEnd w:id="3165"/>
      <w:r w:rsidRPr="00B45173">
        <w:rPr>
          <w:rFonts w:ascii="Times New Roman" w:eastAsia="Times New Roman" w:hAnsi="Times New Roman" w:cs="Times New Roman"/>
          <w:color w:val="333333"/>
          <w:sz w:val="24"/>
          <w:szCs w:val="24"/>
          <w:lang w:eastAsia="uk-UA"/>
        </w:rPr>
        <w:t>2) проведення мітингів, походів, демонстрацій за або проти питання, винесеного на всеукраїнський референдум;</w:t>
      </w:r>
    </w:p>
    <w:p w14:paraId="1F4949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6" w:name="n3169"/>
      <w:bookmarkEnd w:id="3166"/>
      <w:r w:rsidRPr="00B45173">
        <w:rPr>
          <w:rFonts w:ascii="Times New Roman" w:eastAsia="Times New Roman" w:hAnsi="Times New Roman" w:cs="Times New Roman"/>
          <w:color w:val="333333"/>
          <w:sz w:val="24"/>
          <w:szCs w:val="24"/>
          <w:lang w:eastAsia="uk-UA"/>
        </w:rPr>
        <w:t>3) встановлення інформаційних наметів для агітації;</w:t>
      </w:r>
    </w:p>
    <w:p w14:paraId="5991C19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7" w:name="n3170"/>
      <w:bookmarkEnd w:id="3167"/>
      <w:r w:rsidRPr="00B45173">
        <w:rPr>
          <w:rFonts w:ascii="Times New Roman" w:eastAsia="Times New Roman" w:hAnsi="Times New Roman" w:cs="Times New Roman"/>
          <w:color w:val="333333"/>
          <w:sz w:val="24"/>
          <w:szCs w:val="24"/>
          <w:lang w:eastAsia="uk-UA"/>
        </w:rPr>
        <w:t>4) поширення суб’єктами у сфері медіа, а також у мережі Інтернет матеріалів агітації всеукраїнського референдуму у будь-який спосіб;</w:t>
      </w:r>
    </w:p>
    <w:p w14:paraId="47BCC1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8" w:name="n3171"/>
      <w:bookmarkEnd w:id="3168"/>
      <w:r w:rsidRPr="00B45173">
        <w:rPr>
          <w:rFonts w:ascii="Times New Roman" w:eastAsia="Times New Roman" w:hAnsi="Times New Roman" w:cs="Times New Roman"/>
          <w:color w:val="333333"/>
          <w:sz w:val="24"/>
          <w:szCs w:val="24"/>
          <w:lang w:eastAsia="uk-UA"/>
        </w:rPr>
        <w:t>5) розповсюдження листівок, плакатів та інших друкованих агітаційних матеріалів чи друкованих видань, в яких розміщено матеріали агітації всеукраїнського референдуму;</w:t>
      </w:r>
    </w:p>
    <w:p w14:paraId="2F5851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9" w:name="n3172"/>
      <w:bookmarkEnd w:id="3169"/>
      <w:r w:rsidRPr="00B45173">
        <w:rPr>
          <w:rFonts w:ascii="Times New Roman" w:eastAsia="Times New Roman" w:hAnsi="Times New Roman" w:cs="Times New Roman"/>
          <w:color w:val="333333"/>
          <w:sz w:val="24"/>
          <w:szCs w:val="24"/>
          <w:lang w:eastAsia="uk-UA"/>
        </w:rPr>
        <w:t>6) розміщення друкованих агітаційних матеріалів на носіях зовнішньої реклами;</w:t>
      </w:r>
    </w:p>
    <w:p w14:paraId="6A2EE09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0" w:name="n3173"/>
      <w:bookmarkEnd w:id="3170"/>
      <w:r w:rsidRPr="00B45173">
        <w:rPr>
          <w:rFonts w:ascii="Times New Roman" w:eastAsia="Times New Roman" w:hAnsi="Times New Roman" w:cs="Times New Roman"/>
          <w:color w:val="333333"/>
          <w:sz w:val="24"/>
          <w:szCs w:val="24"/>
          <w:lang w:eastAsia="uk-UA"/>
        </w:rPr>
        <w:t>7) публічні заклики голосувати за або проти питання, винесеного на всеукраїнський референдум, публічні оцінки змісту питання всеукраїнського референдуму;</w:t>
      </w:r>
    </w:p>
    <w:p w14:paraId="236C13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1" w:name="n3174"/>
      <w:bookmarkEnd w:id="3171"/>
      <w:r w:rsidRPr="00B45173">
        <w:rPr>
          <w:rFonts w:ascii="Times New Roman" w:eastAsia="Times New Roman" w:hAnsi="Times New Roman" w:cs="Times New Roman"/>
          <w:color w:val="333333"/>
          <w:sz w:val="24"/>
          <w:szCs w:val="24"/>
          <w:lang w:eastAsia="uk-UA"/>
        </w:rPr>
        <w:t>8) в інший спосіб, що не суперечить </w:t>
      </w:r>
      <w:hyperlink r:id="rId856" w:tgtFrame="_blank" w:history="1">
        <w:r w:rsidRPr="00B45173">
          <w:rPr>
            <w:rFonts w:ascii="Times New Roman" w:eastAsia="Times New Roman" w:hAnsi="Times New Roman" w:cs="Times New Roman"/>
            <w:color w:val="000000"/>
            <w:sz w:val="24"/>
            <w:szCs w:val="24"/>
            <w:lang w:eastAsia="uk-UA"/>
          </w:rPr>
          <w:t>Конституції</w:t>
        </w:r>
      </w:hyperlink>
      <w:r w:rsidRPr="00B45173">
        <w:rPr>
          <w:rFonts w:ascii="Times New Roman" w:eastAsia="Times New Roman" w:hAnsi="Times New Roman" w:cs="Times New Roman"/>
          <w:color w:val="333333"/>
          <w:sz w:val="24"/>
          <w:szCs w:val="24"/>
          <w:lang w:eastAsia="uk-UA"/>
        </w:rPr>
        <w:t> та законам України.</w:t>
      </w:r>
    </w:p>
    <w:p w14:paraId="042A34E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2" w:name="n3175"/>
      <w:bookmarkEnd w:id="3172"/>
      <w:r w:rsidRPr="00B45173">
        <w:rPr>
          <w:rFonts w:ascii="Times New Roman" w:eastAsia="Times New Roman" w:hAnsi="Times New Roman" w:cs="Times New Roman"/>
          <w:color w:val="333333"/>
          <w:sz w:val="24"/>
          <w:szCs w:val="24"/>
          <w:lang w:eastAsia="uk-UA"/>
        </w:rPr>
        <w:t>4. Встановлення інформаційних наметів для проведення заходів агітації всеукраїнського референдуму, організація та проведення мітингів, походів, демонстрацій, пікетів не потребують отримання будь-яких дозволів від органів виконавчої влади чи органів місцевого самоврядування, крім випадків, передбачених законом.</w:t>
      </w:r>
    </w:p>
    <w:p w14:paraId="623CF2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3" w:name="n3176"/>
      <w:bookmarkEnd w:id="3173"/>
      <w:r w:rsidRPr="00B45173">
        <w:rPr>
          <w:rFonts w:ascii="Times New Roman" w:eastAsia="Times New Roman" w:hAnsi="Times New Roman" w:cs="Times New Roman"/>
          <w:color w:val="333333"/>
          <w:sz w:val="24"/>
          <w:szCs w:val="24"/>
          <w:lang w:eastAsia="uk-UA"/>
        </w:rPr>
        <w:t>5. Суб’єкт всеукраїнського референдуму, який утворив свій фонд всеукраїнського референдуму, має право на договірній основі за рахунок коштів свого фонду всеукраїнського референдуму орендувати будинки і приміщення незалежно від форми власності для проведення зборів, зустрічей з виборцями, дебатів, дискусій та інших публічних заходів агітації всеукраїнського референдуму.</w:t>
      </w:r>
    </w:p>
    <w:p w14:paraId="57334ED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4" w:name="n3177"/>
      <w:bookmarkEnd w:id="3174"/>
      <w:r w:rsidRPr="00B45173">
        <w:rPr>
          <w:rFonts w:ascii="Times New Roman" w:eastAsia="Times New Roman" w:hAnsi="Times New Roman" w:cs="Times New Roman"/>
          <w:color w:val="333333"/>
          <w:sz w:val="24"/>
          <w:szCs w:val="24"/>
          <w:lang w:eastAsia="uk-UA"/>
        </w:rPr>
        <w:t>6. У разі якщо будинок (приміщення) незалежно від форми власності надано для проведення публічного заходу, пов’язаного з всеукраїнським референдумом, чи для агітації всеукраїнського референдуму одному суб’єкту всеукраїнського референдуму, власник (володар, користувач) такого будинку (приміщення) не має права відмовити в його наданні на тих самих умовах іншому суб’єкту всеукраїнського референдуму з альтернативним ставленням до питання, винесеного на всеукраїнський референдум.</w:t>
      </w:r>
    </w:p>
    <w:p w14:paraId="666378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5" w:name="n3178"/>
      <w:bookmarkEnd w:id="3175"/>
      <w:r w:rsidRPr="00B45173">
        <w:rPr>
          <w:rFonts w:ascii="Times New Roman" w:eastAsia="Times New Roman" w:hAnsi="Times New Roman" w:cs="Times New Roman"/>
          <w:color w:val="333333"/>
          <w:sz w:val="24"/>
          <w:szCs w:val="24"/>
          <w:lang w:eastAsia="uk-UA"/>
        </w:rPr>
        <w:t>7. Вимога, передбачена частиною шостою цієї статті, не стосується приміщень, що перебувають у власності чи постійному користуванні політичної партії, громадської організації, зареєстрованих як прихильники чи опоненти питання, винесеного на всеукраїнський референдум.</w:t>
      </w:r>
    </w:p>
    <w:p w14:paraId="11033E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6" w:name="n3179"/>
      <w:bookmarkEnd w:id="3176"/>
      <w:r w:rsidRPr="00B45173">
        <w:rPr>
          <w:rFonts w:ascii="Times New Roman" w:eastAsia="Times New Roman" w:hAnsi="Times New Roman" w:cs="Times New Roman"/>
          <w:color w:val="333333"/>
          <w:sz w:val="24"/>
          <w:szCs w:val="24"/>
          <w:lang w:eastAsia="uk-UA"/>
        </w:rPr>
        <w:t>8. Юридичні та фізичні особи, які надають рекламні засоби (носії зовнішньої реклами) для розміщення агітаційних матеріалів, повинні забезпечити рівний доступ та рівні умови суб’єктам всеукраїнського референдуму - прихильникам та опонентам питання, винесеного на всеукраїнський референдум.</w:t>
      </w:r>
    </w:p>
    <w:p w14:paraId="4483C7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7" w:name="n3180"/>
      <w:bookmarkEnd w:id="3177"/>
      <w:r w:rsidRPr="00B45173">
        <w:rPr>
          <w:rFonts w:ascii="Times New Roman" w:eastAsia="Times New Roman" w:hAnsi="Times New Roman" w:cs="Times New Roman"/>
          <w:color w:val="333333"/>
          <w:sz w:val="24"/>
          <w:szCs w:val="24"/>
          <w:lang w:eastAsia="uk-UA"/>
        </w:rPr>
        <w:t>9. Агітація всеукраїнського референдуму здійснюється за рахунок коштів державного бюджету, виділених на підготовку і проведення всеукраїнського референдуму для цілей, визначених цим Законом, та коштів фондів суб’єктів процесу референдуму.</w:t>
      </w:r>
    </w:p>
    <w:p w14:paraId="0E977A4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8" w:name="n3181"/>
      <w:bookmarkEnd w:id="3178"/>
      <w:r w:rsidRPr="00B45173">
        <w:rPr>
          <w:rFonts w:ascii="Times New Roman" w:eastAsia="Times New Roman" w:hAnsi="Times New Roman" w:cs="Times New Roman"/>
          <w:color w:val="333333"/>
          <w:sz w:val="24"/>
          <w:szCs w:val="24"/>
          <w:lang w:eastAsia="uk-UA"/>
        </w:rPr>
        <w:t>Підтримка суб’єктом всеукраїнського референдуму від свого імені, проведення з агітаційною метою концертів, вистав, спортивних змагань, демонстрації фільмів, телепередач, інших публічних заходів, а також проведення зазначених заходів можуть здійснюватися виключно за умови повного фінансування таких заходів з коштів фонду відповідного суб’єкта всеукраїнського референдуму.</w:t>
      </w:r>
    </w:p>
    <w:p w14:paraId="643A951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9" w:name="n3182"/>
      <w:bookmarkEnd w:id="3179"/>
      <w:r w:rsidRPr="00B45173">
        <w:rPr>
          <w:rFonts w:ascii="Times New Roman" w:eastAsia="Times New Roman" w:hAnsi="Times New Roman" w:cs="Times New Roman"/>
          <w:color w:val="333333"/>
          <w:sz w:val="24"/>
          <w:szCs w:val="24"/>
          <w:lang w:eastAsia="uk-UA"/>
        </w:rPr>
        <w:lastRenderedPageBreak/>
        <w:t>Національна рада України з питань телебачення і радіомовлення в порядку, визначеному договорами та меморандумами про співпрацю, надає провайдерам платформ спільного доступу до інформації перелік суб’єктів всеукраїнського референдуму та інформацію про рахунки їхніх фондів. Така інформація надається Національній раді України з питань телебачення і радіомовлення Центральною виборчою комісією упродовж 15 днів з дня закінчення строку для реєстрації суб’єктів всеукраїнського референдуму.</w:t>
      </w:r>
    </w:p>
    <w:p w14:paraId="3677508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0" w:name="n3183"/>
      <w:bookmarkEnd w:id="3180"/>
      <w:r w:rsidRPr="00B45173">
        <w:rPr>
          <w:rFonts w:ascii="Times New Roman" w:eastAsia="Times New Roman" w:hAnsi="Times New Roman" w:cs="Times New Roman"/>
          <w:color w:val="333333"/>
          <w:sz w:val="24"/>
          <w:szCs w:val="24"/>
          <w:lang w:eastAsia="uk-UA"/>
        </w:rPr>
        <w:t>У разі отримання інформації про поширення агітаційних матеріалів всеукраїнського референдуму, що фінансується не з джерел, визначених законодавством, провайдер відповідної платформи спільного доступу до інформації зобов’язаний вжити заходів для припинення їх поширення.</w:t>
      </w:r>
    </w:p>
    <w:p w14:paraId="1A59207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1" w:name="n3184"/>
      <w:bookmarkEnd w:id="3181"/>
      <w:r w:rsidRPr="00B45173">
        <w:rPr>
          <w:rFonts w:ascii="Times New Roman" w:eastAsia="Times New Roman" w:hAnsi="Times New Roman" w:cs="Times New Roman"/>
          <w:color w:val="333333"/>
          <w:sz w:val="24"/>
          <w:szCs w:val="24"/>
          <w:lang w:eastAsia="uk-UA"/>
        </w:rPr>
        <w:t>10. Використання власних коштів громадян чи коштів з інших джерел, не передбачених законом, у тому числі з ініціативи громадян, для проведення агітації всеукраїнського референдуму забороняється.</w:t>
      </w:r>
    </w:p>
    <w:p w14:paraId="683F2B6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2" w:name="n3185"/>
      <w:bookmarkEnd w:id="3182"/>
      <w:r w:rsidRPr="00B45173">
        <w:rPr>
          <w:rFonts w:ascii="Times New Roman" w:eastAsia="Times New Roman" w:hAnsi="Times New Roman" w:cs="Times New Roman"/>
          <w:color w:val="333333"/>
          <w:sz w:val="24"/>
          <w:szCs w:val="24"/>
          <w:lang w:eastAsia="uk-UA"/>
        </w:rPr>
        <w:t>11. Прихована агітація, тобто діяльність, що має на меті спонукання голосувати за або проти питання, винесеного на всеукраїнський референдум, але здійснюється у спосіб, що вводить в оману виборців щодо наявності цієї мети, зокрема не відповідає вимогам цього Закону щодо позначення, наявності обов’язкових відомостей у матеріалах агітації всеукраїнського референдуму, участі суб’єктів у сфері медіа в інформаційному забезпеченні виборів, заборони здійснення агітації на офіційних веб-сайтах органів державної влади та органів місцевого самоврядування, забороняється.</w:t>
      </w:r>
    </w:p>
    <w:p w14:paraId="5A70F4C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3" w:name="n3186"/>
      <w:bookmarkEnd w:id="3183"/>
      <w:r w:rsidRPr="00B45173">
        <w:rPr>
          <w:rFonts w:ascii="Times New Roman" w:eastAsia="Times New Roman" w:hAnsi="Times New Roman" w:cs="Times New Roman"/>
          <w:color w:val="333333"/>
          <w:sz w:val="24"/>
          <w:szCs w:val="24"/>
          <w:lang w:eastAsia="uk-UA"/>
        </w:rPr>
        <w:t>12. Вимоги цього Закону щодо змісту, форми, позначення, обмежень та джерел фінансування застосовуються до матеріалів агітації, які оприлюднюються в мережі Інтернет, у тому числі на платформах спільного доступу до інформації.</w:t>
      </w:r>
    </w:p>
    <w:p w14:paraId="3A6B08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4" w:name="n3187"/>
      <w:bookmarkEnd w:id="3184"/>
      <w:r w:rsidRPr="00B45173">
        <w:rPr>
          <w:rFonts w:ascii="Times New Roman" w:eastAsia="Times New Roman" w:hAnsi="Times New Roman" w:cs="Times New Roman"/>
          <w:color w:val="333333"/>
          <w:sz w:val="24"/>
          <w:szCs w:val="24"/>
          <w:lang w:eastAsia="uk-UA"/>
        </w:rPr>
        <w:t>13. Суб’єкти виборчого процесу сприяють доступу виборців до матеріалів агітації без дискримінації, зокрема шляхом виготовлення друкованих та аудіовізуальних матеріалів у доступному форматі, приведення офіційних веб-сайтів у відповідність із стандартами доступності, а також в інший спосіб, не заборонений законодавством";</w:t>
      </w:r>
    </w:p>
    <w:p w14:paraId="3720B67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5" w:name="n3188"/>
      <w:bookmarkEnd w:id="3185"/>
      <w:r w:rsidRPr="00B45173">
        <w:rPr>
          <w:rFonts w:ascii="Times New Roman" w:eastAsia="Times New Roman" w:hAnsi="Times New Roman" w:cs="Times New Roman"/>
          <w:color w:val="333333"/>
          <w:sz w:val="24"/>
          <w:szCs w:val="24"/>
          <w:lang w:eastAsia="uk-UA"/>
        </w:rPr>
        <w:t>в абзаці першому частини третьої статті 95 слова "засобах масової інформації" замінити словами "медіа, мережі Інтернет";</w:t>
      </w:r>
    </w:p>
    <w:bookmarkStart w:id="3186" w:name="n3189"/>
    <w:bookmarkEnd w:id="3186"/>
    <w:p w14:paraId="7D03A6B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"n1039"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статті 96-99</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1020F9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7" w:name="n3190"/>
      <w:bookmarkEnd w:id="3187"/>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96.</w:t>
      </w:r>
      <w:r w:rsidRPr="00B45173">
        <w:rPr>
          <w:rFonts w:ascii="Times New Roman" w:eastAsia="Times New Roman" w:hAnsi="Times New Roman" w:cs="Times New Roman"/>
          <w:color w:val="333333"/>
          <w:sz w:val="24"/>
          <w:szCs w:val="24"/>
          <w:lang w:eastAsia="uk-UA"/>
        </w:rPr>
        <w:t> Матеріали та товари агітації всеукраїнського референдуму</w:t>
      </w:r>
    </w:p>
    <w:p w14:paraId="5C0517A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8" w:name="n3191"/>
      <w:bookmarkEnd w:id="3188"/>
      <w:r w:rsidRPr="00B45173">
        <w:rPr>
          <w:rFonts w:ascii="Times New Roman" w:eastAsia="Times New Roman" w:hAnsi="Times New Roman" w:cs="Times New Roman"/>
          <w:color w:val="333333"/>
          <w:sz w:val="24"/>
          <w:szCs w:val="24"/>
          <w:lang w:eastAsia="uk-UA"/>
        </w:rPr>
        <w:t>1. Суб’єкт всеукраїнського референдуму на власний розсуд може виготовляти матеріали агітації всеукраїнського референдуму за рахунок і в межах коштів свого фонду всеукраїнського референдуму.</w:t>
      </w:r>
    </w:p>
    <w:p w14:paraId="4A68703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9" w:name="n3192"/>
      <w:bookmarkEnd w:id="3189"/>
      <w:r w:rsidRPr="00B45173">
        <w:rPr>
          <w:rFonts w:ascii="Times New Roman" w:eastAsia="Times New Roman" w:hAnsi="Times New Roman" w:cs="Times New Roman"/>
          <w:color w:val="333333"/>
          <w:sz w:val="24"/>
          <w:szCs w:val="24"/>
          <w:lang w:eastAsia="uk-UA"/>
        </w:rPr>
        <w:t>2. До друкованих матеріалів агітації всеукраїнського референдуму належать листівки, постери-плакати, буклети, брошури, інша друкована продукція з написами чи текстами щодо питання, винесеного на всеукраїнський референдум.</w:t>
      </w:r>
    </w:p>
    <w:p w14:paraId="23A63A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0" w:name="n3193"/>
      <w:bookmarkEnd w:id="3190"/>
      <w:r w:rsidRPr="00B45173">
        <w:rPr>
          <w:rFonts w:ascii="Times New Roman" w:eastAsia="Times New Roman" w:hAnsi="Times New Roman" w:cs="Times New Roman"/>
          <w:color w:val="333333"/>
          <w:sz w:val="24"/>
          <w:szCs w:val="24"/>
          <w:lang w:eastAsia="uk-UA"/>
        </w:rPr>
        <w:t>Зазначені друковані матеріали агітації всеукраїнського референдуму не можуть містити недостовірну, неповну і неточну інформацію.</w:t>
      </w:r>
    </w:p>
    <w:p w14:paraId="3B290E9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1" w:name="n3194"/>
      <w:bookmarkEnd w:id="3191"/>
      <w:r w:rsidRPr="00B45173">
        <w:rPr>
          <w:rFonts w:ascii="Times New Roman" w:eastAsia="Times New Roman" w:hAnsi="Times New Roman" w:cs="Times New Roman"/>
          <w:color w:val="333333"/>
          <w:sz w:val="24"/>
          <w:szCs w:val="24"/>
          <w:lang w:eastAsia="uk-UA"/>
        </w:rPr>
        <w:t>3. Суб’єкт всеукраїнського референдуму може виготовляти за рахунок коштів свого фонду всеукраїнського референдуму товари (значки, календарі, пакети, олівці, ручки тощо), які містять написи чи зображення, що виражають певне ставлення до питання, винесеного на всеукраїнський референдум, візуальні зображення назви, символіки (логотипа, прапора) політичної партії, громадської організації - суб’єкта всеукраїнського референдуму, за умови що вартість кожної одиниці такого товару не перевищує 1 відсотка розміру мінімальної заробітної плати, встановленої станом на 1 січня року, в якому проводиться всеукраїнський референдум.</w:t>
      </w:r>
    </w:p>
    <w:p w14:paraId="3120FF0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2" w:name="n3195"/>
      <w:bookmarkEnd w:id="3192"/>
      <w:r w:rsidRPr="00B45173">
        <w:rPr>
          <w:rFonts w:ascii="Times New Roman" w:eastAsia="Times New Roman" w:hAnsi="Times New Roman" w:cs="Times New Roman"/>
          <w:color w:val="333333"/>
          <w:sz w:val="24"/>
          <w:szCs w:val="24"/>
          <w:lang w:eastAsia="uk-UA"/>
        </w:rPr>
        <w:lastRenderedPageBreak/>
        <w:t>4. Друковані матеріали агітації всеукраїнського референдуму, а також матеріали, виготовлені для розміщення на спеціальних конструкціях, що використовуються для розміщення реклами, повинні містити відомості про підприємство, що здійснило друк, тираж, найменування замовника матеріалів із зазначенням інформації, чи є він прихильником або опонентом питання, винесеного на всеукраїнський референдум. Перелік друкованих матеріалів агітації, що має містити дані, визначені цією частиною, встановлюється Центральною виборчою комісією не пізніше п’яти робочих днів до початку відповідного процесу всеукраїнського референдуму.</w:t>
      </w:r>
    </w:p>
    <w:p w14:paraId="59E4C9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3" w:name="n3196"/>
      <w:bookmarkEnd w:id="3193"/>
      <w:r w:rsidRPr="00B45173">
        <w:rPr>
          <w:rFonts w:ascii="Times New Roman" w:eastAsia="Times New Roman" w:hAnsi="Times New Roman" w:cs="Times New Roman"/>
          <w:color w:val="333333"/>
          <w:sz w:val="24"/>
          <w:szCs w:val="24"/>
          <w:lang w:eastAsia="uk-UA"/>
        </w:rPr>
        <w:t>При будь-якому поширенні матеріалів агітації всеукраїнського референдуму - аудіовізуальних творів, а також при демонстрації статичних (нерухомих) агітаційних матеріалів на світлодіодних екранах (модулях) - спеціальних конструкціях, що використовуються для розміщення реклами, обов’язково зазначається найменування замовника - суб’єкта всеукраїнського референдуму у формі текстового повідомлення, що має бути нанесене контрастним кольором і займати не менше 15 відсотків площі екрана (поверхні) у спосіб, що забезпечує сприйняття інформації виборцем. Особливості поширення агітації всеукраїнського референдуму - аудіовізуальних творів суб’єктами у сфері лінійних аудіовізуальних медіа, нелінійних аудіовізуальних медіа, онлайн-медіа визначаються статтями 98 і 99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цього Закону.</w:t>
      </w:r>
    </w:p>
    <w:p w14:paraId="391C772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4" w:name="n3197"/>
      <w:bookmarkEnd w:id="3194"/>
      <w:r w:rsidRPr="00B45173">
        <w:rPr>
          <w:rFonts w:ascii="Times New Roman" w:eastAsia="Times New Roman" w:hAnsi="Times New Roman" w:cs="Times New Roman"/>
          <w:color w:val="333333"/>
          <w:sz w:val="24"/>
          <w:szCs w:val="24"/>
          <w:lang w:eastAsia="uk-UA"/>
        </w:rPr>
        <w:t>5. Місцеві органи виконавчої влади, органи місцевого самоврядування не пізніш як на десятий день проведення всеукраїнського референдуму відводять місця та облаштовують стенди, дошки оголошень у публічних місцях для розміщення друкованих матеріалів агітації всеукраїнського референдуму.</w:t>
      </w:r>
    </w:p>
    <w:p w14:paraId="141514E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5" w:name="n3198"/>
      <w:bookmarkEnd w:id="3195"/>
      <w:r w:rsidRPr="00B45173">
        <w:rPr>
          <w:rFonts w:ascii="Times New Roman" w:eastAsia="Times New Roman" w:hAnsi="Times New Roman" w:cs="Times New Roman"/>
          <w:color w:val="333333"/>
          <w:sz w:val="24"/>
          <w:szCs w:val="24"/>
          <w:lang w:eastAsia="uk-UA"/>
        </w:rPr>
        <w:t>6. Суб’єкт всеукраїнського референдуму має право вільно поширювати матеріали агітації всеукраїнського референдуму, друковані видання, в яких розміщені матеріали агітації всеукраїнського референдуму, а також товари, визначені частиною третьою цієї статті.</w:t>
      </w:r>
    </w:p>
    <w:p w14:paraId="07CF98B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6" w:name="n3199"/>
      <w:bookmarkEnd w:id="3196"/>
      <w:r w:rsidRPr="00B45173">
        <w:rPr>
          <w:rFonts w:ascii="Times New Roman" w:eastAsia="Times New Roman" w:hAnsi="Times New Roman" w:cs="Times New Roman"/>
          <w:b/>
          <w:bCs/>
          <w:color w:val="333333"/>
          <w:sz w:val="24"/>
          <w:szCs w:val="24"/>
          <w:lang w:eastAsia="uk-UA"/>
        </w:rPr>
        <w:t>Стаття 97. </w:t>
      </w:r>
      <w:r w:rsidRPr="00B45173">
        <w:rPr>
          <w:rFonts w:ascii="Times New Roman" w:eastAsia="Times New Roman" w:hAnsi="Times New Roman" w:cs="Times New Roman"/>
          <w:color w:val="333333"/>
          <w:sz w:val="24"/>
          <w:szCs w:val="24"/>
          <w:lang w:eastAsia="uk-UA"/>
        </w:rPr>
        <w:t>Загальний порядок поширення агітації всеукраїнського референдуму в медіа</w:t>
      </w:r>
    </w:p>
    <w:p w14:paraId="42218F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7" w:name="n3200"/>
      <w:bookmarkEnd w:id="3197"/>
      <w:r w:rsidRPr="00B45173">
        <w:rPr>
          <w:rFonts w:ascii="Times New Roman" w:eastAsia="Times New Roman" w:hAnsi="Times New Roman" w:cs="Times New Roman"/>
          <w:color w:val="333333"/>
          <w:sz w:val="24"/>
          <w:szCs w:val="24"/>
          <w:lang w:eastAsia="uk-UA"/>
        </w:rPr>
        <w:t>1. Поширення агітації всеукраїнського референдуму в медіа незалежно від форми власності здійснюється з дотриманням принципу рівних умов та в порядку, передбаченому цим Законом.</w:t>
      </w:r>
    </w:p>
    <w:p w14:paraId="1C919D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8" w:name="n3201"/>
      <w:bookmarkEnd w:id="3198"/>
      <w:r w:rsidRPr="00B45173">
        <w:rPr>
          <w:rFonts w:ascii="Times New Roman" w:eastAsia="Times New Roman" w:hAnsi="Times New Roman" w:cs="Times New Roman"/>
          <w:color w:val="333333"/>
          <w:sz w:val="24"/>
          <w:szCs w:val="24"/>
          <w:lang w:eastAsia="uk-UA"/>
        </w:rPr>
        <w:t>2. Агітація всеукраїнського референдуму в медіа незалежно від форми власності проводиться за рахунок коштів фонду всеукраїнського референдуму суб’єкта процесу всеукраїнського референдуму на умовах рівної оплати за одиницю ефірного часу чи площі.</w:t>
      </w:r>
    </w:p>
    <w:p w14:paraId="194ED77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9" w:name="n3202"/>
      <w:bookmarkEnd w:id="3199"/>
      <w:r w:rsidRPr="00B45173">
        <w:rPr>
          <w:rFonts w:ascii="Times New Roman" w:eastAsia="Times New Roman" w:hAnsi="Times New Roman" w:cs="Times New Roman"/>
          <w:color w:val="333333"/>
          <w:sz w:val="24"/>
          <w:szCs w:val="24"/>
          <w:lang w:eastAsia="uk-UA"/>
        </w:rPr>
        <w:t>3. Вартість одиниці площі та одиниці ефірного часу (хвилини, секунди) для проведення агітації за рахунок коштів фондів всеукраїнського референдуму суб’єктів всеукраїнського референдуму встановлюється та оприлюднюється відповідним суб’єктом у сфері медіа не пізніш як на третій день проведення всеукраїнського референдуму. При цьому суб’єкт у сфері медіа може визначити таку вартість одиниці площі чи одиниці ефірного часу окремо для робочих днів і для вихідних та святкових днів, а також окремо для різних за кількістю потенційної аудиторії періодів ефірного часу чи площі.</w:t>
      </w:r>
    </w:p>
    <w:p w14:paraId="00ADED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0" w:name="n3203"/>
      <w:bookmarkEnd w:id="3200"/>
      <w:r w:rsidRPr="00B45173">
        <w:rPr>
          <w:rFonts w:ascii="Times New Roman" w:eastAsia="Times New Roman" w:hAnsi="Times New Roman" w:cs="Times New Roman"/>
          <w:color w:val="333333"/>
          <w:sz w:val="24"/>
          <w:szCs w:val="24"/>
          <w:lang w:eastAsia="uk-UA"/>
        </w:rPr>
        <w:t>Суб’єкти у сфері медіа зобов’язані оприлюднити таку інформацію на своєму веб-сайті (за наявності), а також надати її Національній раді України з питань телебачення і радіомовлення.</w:t>
      </w:r>
    </w:p>
    <w:p w14:paraId="2B78EF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1" w:name="n3204"/>
      <w:bookmarkEnd w:id="3201"/>
      <w:r w:rsidRPr="00B45173">
        <w:rPr>
          <w:rFonts w:ascii="Times New Roman" w:eastAsia="Times New Roman" w:hAnsi="Times New Roman" w:cs="Times New Roman"/>
          <w:color w:val="333333"/>
          <w:sz w:val="24"/>
          <w:szCs w:val="24"/>
          <w:lang w:eastAsia="uk-UA"/>
        </w:rPr>
        <w:t>Відомості про вартість одиниці площі та одиниці ефірного часу для проведення агітації оприлюднюються Національною радою України з питань телебачення і радіомовлення впродовж трьох робочих днів з дня їх отримання на своєму офіційному веб-сайті.</w:t>
      </w:r>
    </w:p>
    <w:p w14:paraId="5984B5E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2" w:name="n3205"/>
      <w:bookmarkEnd w:id="3202"/>
      <w:r w:rsidRPr="00B45173">
        <w:rPr>
          <w:rFonts w:ascii="Times New Roman" w:eastAsia="Times New Roman" w:hAnsi="Times New Roman" w:cs="Times New Roman"/>
          <w:color w:val="333333"/>
          <w:sz w:val="24"/>
          <w:szCs w:val="24"/>
          <w:lang w:eastAsia="uk-UA"/>
        </w:rPr>
        <w:t>У разі ненадання суб’єктом у сфері медіа Національній раді України з питань телебачення і радіомовлення відомостей про вартість одиниці площі чи одиниці ефірного часу у строк, визначений цією частиною, розміщення матеріалів агітації відповідним суб’єктом у сфері медіа забороняється.</w:t>
      </w:r>
    </w:p>
    <w:p w14:paraId="53435DC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3" w:name="n3206"/>
      <w:bookmarkEnd w:id="3203"/>
      <w:r w:rsidRPr="00B45173">
        <w:rPr>
          <w:rFonts w:ascii="Times New Roman" w:eastAsia="Times New Roman" w:hAnsi="Times New Roman" w:cs="Times New Roman"/>
          <w:color w:val="333333"/>
          <w:sz w:val="24"/>
          <w:szCs w:val="24"/>
          <w:lang w:eastAsia="uk-UA"/>
        </w:rPr>
        <w:lastRenderedPageBreak/>
        <w:t>Вартість одиниці площі та одиниці ефірного часу для проведення агітації не може змінюватися впродовж процесу всеукраїнського референдуму. Суб’єкт у сфері медіа не може надавати знижку на оплату окремому суб’єкту процесу всеукраїнського референдуму.</w:t>
      </w:r>
    </w:p>
    <w:p w14:paraId="5A72AC2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4" w:name="n3207"/>
      <w:bookmarkEnd w:id="3204"/>
      <w:r w:rsidRPr="00B45173">
        <w:rPr>
          <w:rFonts w:ascii="Times New Roman" w:eastAsia="Times New Roman" w:hAnsi="Times New Roman" w:cs="Times New Roman"/>
          <w:color w:val="333333"/>
          <w:sz w:val="24"/>
          <w:szCs w:val="24"/>
          <w:lang w:eastAsia="uk-UA"/>
        </w:rPr>
        <w:t>4. Матеріали агітації всеукраїнського референдуму мають бути чітко відокремлені від іншої інформації, у тому числі від комерційної реклами, незалежно від форми чи способу їх подання, для їх ідентифікації як матеріалів агітації.</w:t>
      </w:r>
    </w:p>
    <w:p w14:paraId="7C4372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5" w:name="n3208"/>
      <w:bookmarkEnd w:id="3205"/>
      <w:r w:rsidRPr="00B45173">
        <w:rPr>
          <w:rFonts w:ascii="Times New Roman" w:eastAsia="Times New Roman" w:hAnsi="Times New Roman" w:cs="Times New Roman"/>
          <w:color w:val="333333"/>
          <w:sz w:val="24"/>
          <w:szCs w:val="24"/>
          <w:lang w:eastAsia="uk-UA"/>
        </w:rPr>
        <w:t>5. Суб’єкт у сфері медіа, який надав ефірний час або площу для агітації всеукраїнського референдуму одному суб’єкту всеукраїнського референдуму, не може відмовити в наданні ефірного часу чи площі на тих самих умовах іншому суб’єкту всеукраїнського референдуму з альтернативним ставленням до питання, винесеного на всеукраїнський референдум. Ця вимога не поширюється на суб’єктів у сфері медіа, засновниками (власниками) яких є політичні партії (організації політичної партії), громадські організації - суб’єкти всеукраїнського референдуму.</w:t>
      </w:r>
    </w:p>
    <w:p w14:paraId="42809EB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6" w:name="n3209"/>
      <w:bookmarkEnd w:id="3206"/>
      <w:r w:rsidRPr="00B45173">
        <w:rPr>
          <w:rFonts w:ascii="Times New Roman" w:eastAsia="Times New Roman" w:hAnsi="Times New Roman" w:cs="Times New Roman"/>
          <w:b/>
          <w:bCs/>
          <w:color w:val="333333"/>
          <w:sz w:val="24"/>
          <w:szCs w:val="24"/>
          <w:lang w:eastAsia="uk-UA"/>
        </w:rPr>
        <w:t>Стаття 98. </w:t>
      </w:r>
      <w:r w:rsidRPr="00B45173">
        <w:rPr>
          <w:rFonts w:ascii="Times New Roman" w:eastAsia="Times New Roman" w:hAnsi="Times New Roman" w:cs="Times New Roman"/>
          <w:color w:val="333333"/>
          <w:sz w:val="24"/>
          <w:szCs w:val="24"/>
          <w:lang w:eastAsia="uk-UA"/>
        </w:rPr>
        <w:t>Поширення агітації всеукраїнського референдуму суб’єктами у сфері лінійних аудіовізуальних медіа</w:t>
      </w:r>
    </w:p>
    <w:p w14:paraId="5B558E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7" w:name="n3210"/>
      <w:bookmarkEnd w:id="3207"/>
      <w:r w:rsidRPr="00B45173">
        <w:rPr>
          <w:rFonts w:ascii="Times New Roman" w:eastAsia="Times New Roman" w:hAnsi="Times New Roman" w:cs="Times New Roman"/>
          <w:color w:val="333333"/>
          <w:sz w:val="24"/>
          <w:szCs w:val="24"/>
          <w:lang w:eastAsia="uk-UA"/>
        </w:rPr>
        <w:t>1. Ефірний час за рахунок коштів фонду всеукраїнського референдуму суб’єкта всеукраїнського референдуму надається відповідному суб’єкту на підставі договору, що укладається від його імені розпорядником поточного рахунку фонду всеукраїнського референдуму відповідного суб’єкта із суб’єктом у сфері лінійних аудіовізуальних медіа незалежно від форми власності. Без укладення такого договору та надходження коштів на рахунок відповідного суб’єкта у сфері аудіовізуальних медіа надання ефірного часу суб’єкту процесу всеукраїнського референдуму забороняється.</w:t>
      </w:r>
    </w:p>
    <w:p w14:paraId="7C59CA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8" w:name="n3211"/>
      <w:bookmarkEnd w:id="3208"/>
      <w:r w:rsidRPr="00B45173">
        <w:rPr>
          <w:rFonts w:ascii="Times New Roman" w:eastAsia="Times New Roman" w:hAnsi="Times New Roman" w:cs="Times New Roman"/>
          <w:color w:val="333333"/>
          <w:sz w:val="24"/>
          <w:szCs w:val="24"/>
          <w:lang w:eastAsia="uk-UA"/>
        </w:rPr>
        <w:t>2. Суб’єкти у сфері лінійних аудіовізуальних медіа зобов’язані здійснювати аудіо-, відеозапис усіх програм, що містять агітацію, і зберігати відповідні матеріали впродовж 30 днів після офіційного оголошення результатів всеукраїнського референдуму.</w:t>
      </w:r>
    </w:p>
    <w:p w14:paraId="1BAD3E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9" w:name="n3212"/>
      <w:bookmarkEnd w:id="3209"/>
      <w:r w:rsidRPr="00B45173">
        <w:rPr>
          <w:rFonts w:ascii="Times New Roman" w:eastAsia="Times New Roman" w:hAnsi="Times New Roman" w:cs="Times New Roman"/>
          <w:color w:val="333333"/>
          <w:sz w:val="24"/>
          <w:szCs w:val="24"/>
          <w:lang w:eastAsia="uk-UA"/>
        </w:rPr>
        <w:t>3. Суб’єкти у сфері лінійних аудіовізуальних медіа за письмовими запитами Центральної виборчої комісії, окружної комісії з всеукраїнського референдуму, Національного агентства з питань запобігання корупції, Національної ради України з питань телебачення і радіомовлення зобов’язані надавати всю інформацію про виділення ефірного часу для проведення агітації всеукраїнського референдуму, а в разі необхідності - копії договорів, платіжних документів та аудіо-, відеозаписи програм на відповідних носіях інформації.</w:t>
      </w:r>
    </w:p>
    <w:p w14:paraId="6034D9C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0" w:name="n3213"/>
      <w:bookmarkEnd w:id="3210"/>
      <w:r w:rsidRPr="00B45173">
        <w:rPr>
          <w:rFonts w:ascii="Times New Roman" w:eastAsia="Times New Roman" w:hAnsi="Times New Roman" w:cs="Times New Roman"/>
          <w:color w:val="333333"/>
          <w:sz w:val="24"/>
          <w:szCs w:val="24"/>
          <w:lang w:eastAsia="uk-UA"/>
        </w:rPr>
        <w:t>4. Замовниками агітації, що здійснюється за рахунок коштів фондів суб’єктів всеукраїнського референдуму для поширення суб’єктами у сфері лінійних аудіовізуальних медіа, можуть бути лише суб’єкти всеукраїнського референдуму. Не менше 3 секунд на початку та наприкінці будь-якого агітаційного матеріалу демонструється у формі статичного текстового повідомлення позначка "Агітація всеукраїнського референдуму" з інформацією про найменування відповідного замовника та зазначенням, чи є він прихильником або опонентом питання, винесеного на всеукраїнський референдум. Упродовж усього іншого часу поширення матеріалу агітації у правому верхньому або лівому верхньому куті екрана, залежно від розташування логотипу лінійного медіа, зазначається позначка "Агітація референдуму". Вимоги до текстового повідомлення та позначки визначаються Національною радою України з питань телебачення і радіомовлення.</w:t>
      </w:r>
    </w:p>
    <w:p w14:paraId="669412D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1" w:name="n3214"/>
      <w:bookmarkEnd w:id="3211"/>
      <w:r w:rsidRPr="00B45173">
        <w:rPr>
          <w:rFonts w:ascii="Times New Roman" w:eastAsia="Times New Roman" w:hAnsi="Times New Roman" w:cs="Times New Roman"/>
          <w:color w:val="333333"/>
          <w:sz w:val="24"/>
          <w:szCs w:val="24"/>
          <w:lang w:eastAsia="uk-UA"/>
        </w:rPr>
        <w:t>5. Агітація всеукраїнського референдуму в радіопередачах (програмах) повинна бути чітко відокремлена від інших передач (програм) із використанням слів "агітація референдуму" на початку і наприкінці агітації.</w:t>
      </w:r>
    </w:p>
    <w:p w14:paraId="59A4AB7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2" w:name="n3215"/>
      <w:bookmarkEnd w:id="3212"/>
      <w:r w:rsidRPr="00B45173">
        <w:rPr>
          <w:rFonts w:ascii="Times New Roman" w:eastAsia="Times New Roman" w:hAnsi="Times New Roman" w:cs="Times New Roman"/>
          <w:color w:val="333333"/>
          <w:sz w:val="24"/>
          <w:szCs w:val="24"/>
          <w:lang w:eastAsia="uk-UA"/>
        </w:rPr>
        <w:t>6. Матеріали агітації, що поширюються суб’єктами у сфері лінійних аудіовізуальних медіа повинні титруватися та/або перекладатися на українську жестову мову з метою забезпечення їх доступності для осіб з вадами зору чи слуху з урахуванням вимог, встановлених Національною радою України з питань телебачення і радіомовлення.</w:t>
      </w:r>
    </w:p>
    <w:p w14:paraId="1D538FE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3" w:name="n3216"/>
      <w:bookmarkEnd w:id="3213"/>
      <w:r w:rsidRPr="00B45173">
        <w:rPr>
          <w:rFonts w:ascii="Times New Roman" w:eastAsia="Times New Roman" w:hAnsi="Times New Roman" w:cs="Times New Roman"/>
          <w:color w:val="333333"/>
          <w:sz w:val="24"/>
          <w:szCs w:val="24"/>
          <w:lang w:eastAsia="uk-UA"/>
        </w:rPr>
        <w:lastRenderedPageBreak/>
        <w:t>Титрування та/або переклад на українську жестову мову забезпечуються за рахунок коштів замовника агітації всеукраїнського референдуму.</w:t>
      </w:r>
    </w:p>
    <w:p w14:paraId="29C4AB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4" w:name="n3217"/>
      <w:bookmarkEnd w:id="3214"/>
      <w:r w:rsidRPr="00B45173">
        <w:rPr>
          <w:rFonts w:ascii="Times New Roman" w:eastAsia="Times New Roman" w:hAnsi="Times New Roman" w:cs="Times New Roman"/>
          <w:b/>
          <w:bCs/>
          <w:color w:val="333333"/>
          <w:sz w:val="24"/>
          <w:szCs w:val="24"/>
          <w:lang w:eastAsia="uk-UA"/>
        </w:rPr>
        <w:t>Стаття 99. </w:t>
      </w:r>
      <w:r w:rsidRPr="00B45173">
        <w:rPr>
          <w:rFonts w:ascii="Times New Roman" w:eastAsia="Times New Roman" w:hAnsi="Times New Roman" w:cs="Times New Roman"/>
          <w:color w:val="333333"/>
          <w:sz w:val="24"/>
          <w:szCs w:val="24"/>
          <w:lang w:eastAsia="uk-UA"/>
        </w:rPr>
        <w:t>Поширення агітації всеукраїнського референдуму</w:t>
      </w:r>
      <w:r w:rsidRPr="00B45173">
        <w:rPr>
          <w:rFonts w:ascii="Times New Roman" w:eastAsia="Times New Roman" w:hAnsi="Times New Roman" w:cs="Times New Roman"/>
          <w:b/>
          <w:bCs/>
          <w:color w:val="333333"/>
          <w:sz w:val="24"/>
          <w:szCs w:val="24"/>
          <w:lang w:eastAsia="uk-UA"/>
        </w:rPr>
        <w:t> </w:t>
      </w:r>
      <w:r w:rsidRPr="00B45173">
        <w:rPr>
          <w:rFonts w:ascii="Times New Roman" w:eastAsia="Times New Roman" w:hAnsi="Times New Roman" w:cs="Times New Roman"/>
          <w:color w:val="333333"/>
          <w:sz w:val="24"/>
          <w:szCs w:val="24"/>
          <w:lang w:eastAsia="uk-UA"/>
        </w:rPr>
        <w:t>у друкованих медіа</w:t>
      </w:r>
    </w:p>
    <w:p w14:paraId="78F9B62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5" w:name="n3218"/>
      <w:bookmarkEnd w:id="3215"/>
      <w:r w:rsidRPr="00B45173">
        <w:rPr>
          <w:rFonts w:ascii="Times New Roman" w:eastAsia="Times New Roman" w:hAnsi="Times New Roman" w:cs="Times New Roman"/>
          <w:color w:val="333333"/>
          <w:sz w:val="24"/>
          <w:szCs w:val="24"/>
          <w:lang w:eastAsia="uk-UA"/>
        </w:rPr>
        <w:t>1. Ініціативна група, політична партія, громадська організація, зареєстровані як прихильники чи опоненти питання всеукраїнського референдуму, мають право за рахунок коштів свого фонду всеукраїнського референдуму публікувати агітаційні матеріали у друкованих медіа незалежно від форми власності, що видаються в Україні, крім медіа, зазначених у частині тринадцятій статті 100 цього Закону.</w:t>
      </w:r>
    </w:p>
    <w:p w14:paraId="1ECDCE8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6" w:name="n3219"/>
      <w:bookmarkEnd w:id="3216"/>
      <w:r w:rsidRPr="00B45173">
        <w:rPr>
          <w:rFonts w:ascii="Times New Roman" w:eastAsia="Times New Roman" w:hAnsi="Times New Roman" w:cs="Times New Roman"/>
          <w:color w:val="333333"/>
          <w:sz w:val="24"/>
          <w:szCs w:val="24"/>
          <w:lang w:eastAsia="uk-UA"/>
        </w:rPr>
        <w:t>2. Матеріали агітації всеукраїнського референдуму повинні бути чітко відокремлені від інших матеріалів, опублікованих у друкованому медіа.</w:t>
      </w:r>
    </w:p>
    <w:p w14:paraId="5878310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7" w:name="n3220"/>
      <w:bookmarkEnd w:id="3217"/>
      <w:r w:rsidRPr="00B45173">
        <w:rPr>
          <w:rFonts w:ascii="Times New Roman" w:eastAsia="Times New Roman" w:hAnsi="Times New Roman" w:cs="Times New Roman"/>
          <w:color w:val="333333"/>
          <w:sz w:val="24"/>
          <w:szCs w:val="24"/>
          <w:lang w:eastAsia="uk-UA"/>
        </w:rPr>
        <w:t>Агітаційний матеріал має бути позначений фразою "Агітація референдуму", розміщеною безпосередньо над основним текстом чи зображенням агітації всеукраїнського референдуму. Агітаційний матеріал також має супроводжуватися інформацією про найменування його замовника - суб’єкта процесу всеукраїнського референдуму, з фонду якого оплачено розміщення зазначеного матеріалу, а також датою укладення та номером договору, на підставі якого надано відповідну друковану площу, що розміщуються під основним текстом чи зображенням агітації.</w:t>
      </w:r>
    </w:p>
    <w:p w14:paraId="15FEF28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8" w:name="n3221"/>
      <w:bookmarkEnd w:id="3218"/>
      <w:r w:rsidRPr="00B45173">
        <w:rPr>
          <w:rFonts w:ascii="Times New Roman" w:eastAsia="Times New Roman" w:hAnsi="Times New Roman" w:cs="Times New Roman"/>
          <w:color w:val="333333"/>
          <w:sz w:val="24"/>
          <w:szCs w:val="24"/>
          <w:lang w:eastAsia="uk-UA"/>
        </w:rPr>
        <w:t>Позначка "Агітація референдуму" та зазначені відомості мають сукупно займати не менше 10 відсотків друкованої площі всього матеріалу агітації всеукраїнського референдуму. Друковані медіа відмовляють у розміщенні матеріалів агітації, якщо вони не відповідають зазначеним вимогам.</w:t>
      </w:r>
    </w:p>
    <w:p w14:paraId="70AA01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9" w:name="n3222"/>
      <w:bookmarkEnd w:id="3219"/>
      <w:r w:rsidRPr="00B45173">
        <w:rPr>
          <w:rFonts w:ascii="Times New Roman" w:eastAsia="Times New Roman" w:hAnsi="Times New Roman" w:cs="Times New Roman"/>
          <w:color w:val="333333"/>
          <w:sz w:val="24"/>
          <w:szCs w:val="24"/>
          <w:lang w:eastAsia="uk-UA"/>
        </w:rPr>
        <w:t>3. Матеріали агітації, зазначені у частині першій цієї статті, публікуються на підставі договору, що укладається від імені суб’єкта всеукраїнського референдуму розпорядником поточного рахунку його фонду всеукраїнського референдуму із суб’єктом у сфері друкованого медіа. Без укладення договору та надходження коштів на рахунок суб’єкта у сфері друкованого медіа публікація таких матеріалів забороняється. Ця вимога не застосовується до суб’єкта у сфері друкованого медіа, засновником (власником) якого є політична партія, громадська організація - суб’єкти всеукраїнського референдуму.</w:t>
      </w:r>
    </w:p>
    <w:p w14:paraId="45076B2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0" w:name="n3223"/>
      <w:bookmarkEnd w:id="3220"/>
      <w:r w:rsidRPr="00B45173">
        <w:rPr>
          <w:rFonts w:ascii="Times New Roman" w:eastAsia="Times New Roman" w:hAnsi="Times New Roman" w:cs="Times New Roman"/>
          <w:color w:val="333333"/>
          <w:sz w:val="24"/>
          <w:szCs w:val="24"/>
          <w:lang w:eastAsia="uk-UA"/>
        </w:rPr>
        <w:t>4. Суб’єкти у сфері друкованих медіа за письмовими запитами Центральної виборчої комісії, Національного агентства з питань запобігання корупції, Національної ради України з питань телебачення і радіомовлення зобов’язані надавати їм інформацію про використання друкованої площі для розміщення агітаційних матеріалів суб’єктів процесу всеукраїнського референдуму, а в разі необхідності - надсилати копії відповідних договорів, платіжних документів та публікації";</w:t>
      </w:r>
    </w:p>
    <w:p w14:paraId="48A69C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1" w:name="n3224"/>
      <w:bookmarkEnd w:id="3221"/>
      <w:r w:rsidRPr="00B45173">
        <w:rPr>
          <w:rFonts w:ascii="Times New Roman" w:eastAsia="Times New Roman" w:hAnsi="Times New Roman" w:cs="Times New Roman"/>
          <w:color w:val="333333"/>
          <w:sz w:val="24"/>
          <w:szCs w:val="24"/>
          <w:lang w:eastAsia="uk-UA"/>
        </w:rPr>
        <w:t>доповнити статтею 99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такого змісту:</w:t>
      </w:r>
    </w:p>
    <w:p w14:paraId="3ABF38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2" w:name="n3225"/>
      <w:bookmarkEnd w:id="3222"/>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99</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1</w:t>
      </w:r>
      <w:r w:rsidRPr="00B45173">
        <w:rPr>
          <w:rFonts w:ascii="Times New Roman" w:eastAsia="Times New Roman" w:hAnsi="Times New Roman" w:cs="Times New Roman"/>
          <w:color w:val="333333"/>
          <w:sz w:val="24"/>
          <w:szCs w:val="24"/>
          <w:lang w:eastAsia="uk-UA"/>
        </w:rPr>
        <w:t>. Поширення агітації всеукраїнського референдуму в онлайн-медіа та нелінійних аудіовізуальних медіа</w:t>
      </w:r>
    </w:p>
    <w:p w14:paraId="54DE194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3" w:name="n3226"/>
      <w:bookmarkEnd w:id="3223"/>
      <w:r w:rsidRPr="00B45173">
        <w:rPr>
          <w:rFonts w:ascii="Times New Roman" w:eastAsia="Times New Roman" w:hAnsi="Times New Roman" w:cs="Times New Roman"/>
          <w:color w:val="333333"/>
          <w:sz w:val="24"/>
          <w:szCs w:val="24"/>
          <w:lang w:eastAsia="uk-UA"/>
        </w:rPr>
        <w:t>1. Суб’єкти всеукраїнського референдуму мають право за рахунок коштів свого фонду всеукраїнського референдуму поширювати агітаційні матеріали в онлайн-медіа та нелінійних аудіовізуальних медіа.</w:t>
      </w:r>
    </w:p>
    <w:p w14:paraId="677BFEA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4" w:name="n3227"/>
      <w:bookmarkEnd w:id="3224"/>
      <w:r w:rsidRPr="00B45173">
        <w:rPr>
          <w:rFonts w:ascii="Times New Roman" w:eastAsia="Times New Roman" w:hAnsi="Times New Roman" w:cs="Times New Roman"/>
          <w:color w:val="333333"/>
          <w:sz w:val="24"/>
          <w:szCs w:val="24"/>
          <w:lang w:eastAsia="uk-UA"/>
        </w:rPr>
        <w:t>2. Агітаційні матеріали, зазначені в частині першій цієї статті, поширюються на підставі договору, що укладається від імені суб’єкта процесу всеукраїнського референдуму розпорядником поточного рахунку його фонду всеукраїнського референдуму із суб’єктом у сфері онлайн-медіа, суб’єктом у сфері нелінійних аудіовізуальних медіа. Без укладення договору та надходження коштів на рахунок суб’єкта у сфері онлайн-медіа або суб’єкта у сфері нелінійних аудіовізуальних медіа поширення таких матеріалів забороняється.</w:t>
      </w:r>
    </w:p>
    <w:p w14:paraId="1AE501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5" w:name="n3228"/>
      <w:bookmarkEnd w:id="3225"/>
      <w:r w:rsidRPr="00B45173">
        <w:rPr>
          <w:rFonts w:ascii="Times New Roman" w:eastAsia="Times New Roman" w:hAnsi="Times New Roman" w:cs="Times New Roman"/>
          <w:color w:val="333333"/>
          <w:sz w:val="24"/>
          <w:szCs w:val="24"/>
          <w:lang w:eastAsia="uk-UA"/>
        </w:rPr>
        <w:t xml:space="preserve">3. Суб’єкти у сфері онлайн-медіа та суб’єкти у сфері нелінійних аудіовізуальних медіа за письмовими запитами Центральної виборчої комісії, Національного агентства з питань </w:t>
      </w:r>
      <w:r w:rsidRPr="00B45173">
        <w:rPr>
          <w:rFonts w:ascii="Times New Roman" w:eastAsia="Times New Roman" w:hAnsi="Times New Roman" w:cs="Times New Roman"/>
          <w:color w:val="333333"/>
          <w:sz w:val="24"/>
          <w:szCs w:val="24"/>
          <w:lang w:eastAsia="uk-UA"/>
        </w:rPr>
        <w:lastRenderedPageBreak/>
        <w:t>запобігання корупції, Національної ради України з питань телебачення і радіомовлення зобов’язані надавати їм інформацію про вартість та умови наданих послуг для розміщення агітаційних матеріалів, у тому числі про використання площі та/або часу для розміщення агітаційних матеріалів у разі поширення ними матеріалів під власним редакційним контролем, а в разі необхідності - надсилати копії відповідних договорів, платіжних документів та агітаційні матеріали.</w:t>
      </w:r>
    </w:p>
    <w:p w14:paraId="5E885A0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6" w:name="n3229"/>
      <w:bookmarkEnd w:id="3226"/>
      <w:r w:rsidRPr="00B45173">
        <w:rPr>
          <w:rFonts w:ascii="Times New Roman" w:eastAsia="Times New Roman" w:hAnsi="Times New Roman" w:cs="Times New Roman"/>
          <w:color w:val="333333"/>
          <w:sz w:val="24"/>
          <w:szCs w:val="24"/>
          <w:lang w:eastAsia="uk-UA"/>
        </w:rPr>
        <w:t>4. Агітаційні матеріали, поширені суб’єктами у сфері онлайн-медіа та суб’єктами у сфері нелінійних аудіовізуальних медіа, мають бути з позначкою "Агітація референдуму", розміщеною над основним текстом чи впродовж усього часу трансляції на графічному або відеоряді агітаційного матеріалу.</w:t>
      </w:r>
    </w:p>
    <w:p w14:paraId="2FF1E84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7" w:name="n3230"/>
      <w:bookmarkEnd w:id="3227"/>
      <w:r w:rsidRPr="00B45173">
        <w:rPr>
          <w:rFonts w:ascii="Times New Roman" w:eastAsia="Times New Roman" w:hAnsi="Times New Roman" w:cs="Times New Roman"/>
          <w:color w:val="333333"/>
          <w:sz w:val="24"/>
          <w:szCs w:val="24"/>
          <w:lang w:eastAsia="uk-UA"/>
        </w:rPr>
        <w:t>Агітаційні матеріали, поширені у стрічках новин суб’єктами у сфері онлайн-медіа, мають бути належним чином відокремлені від інших матеріалів у стрічці новин шляхом використання позначки "Агітація" поруч із назвою розміщеного матеріалу та виділення такої назви іншим кольором або в інший технічно доступний спосіб.</w:t>
      </w:r>
    </w:p>
    <w:p w14:paraId="6E69A93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8" w:name="n3231"/>
      <w:bookmarkEnd w:id="3228"/>
      <w:r w:rsidRPr="00B45173">
        <w:rPr>
          <w:rFonts w:ascii="Times New Roman" w:eastAsia="Times New Roman" w:hAnsi="Times New Roman" w:cs="Times New Roman"/>
          <w:color w:val="333333"/>
          <w:sz w:val="24"/>
          <w:szCs w:val="24"/>
          <w:lang w:eastAsia="uk-UA"/>
        </w:rPr>
        <w:t>Для текстових агітаційних матеріалів, поширених суб’єктами у сфері онлайн-медіа, позначка "Агітація референдуму" має бути виконана таким самим розміром шрифту, що і поширений матеріал. Такий агітаційний матеріал також має супроводжуватися інформацією про найменування його замовника - суб’єкта процесу всеукраїнського референдуму, за рахунок коштів з фонду якого здійснено фінансування поширення зазначеного матеріалу, а також про дату укладення та номер договору, на підставі якого надано відповідну площу, що розміщуються під основним текстом агітаційного матеріалу таким самим розміром шрифту, що і поширений матеріал.</w:t>
      </w:r>
    </w:p>
    <w:p w14:paraId="668C80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9" w:name="n3232"/>
      <w:bookmarkEnd w:id="3229"/>
      <w:r w:rsidRPr="00B45173">
        <w:rPr>
          <w:rFonts w:ascii="Times New Roman" w:eastAsia="Times New Roman" w:hAnsi="Times New Roman" w:cs="Times New Roman"/>
          <w:color w:val="333333"/>
          <w:sz w:val="24"/>
          <w:szCs w:val="24"/>
          <w:lang w:eastAsia="uk-UA"/>
        </w:rPr>
        <w:t>Суб’єкти у сфері онлайн-медіа та суб’єкти у сфері нелінійних аудіовізуальних медіа відмовляють у поширенні агітаційних матеріалів, якщо вони не відповідають зазначеним вимогам.</w:t>
      </w:r>
    </w:p>
    <w:p w14:paraId="3734891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0" w:name="n3233"/>
      <w:bookmarkEnd w:id="3230"/>
      <w:r w:rsidRPr="00B45173">
        <w:rPr>
          <w:rFonts w:ascii="Times New Roman" w:eastAsia="Times New Roman" w:hAnsi="Times New Roman" w:cs="Times New Roman"/>
          <w:color w:val="333333"/>
          <w:sz w:val="24"/>
          <w:szCs w:val="24"/>
          <w:lang w:eastAsia="uk-UA"/>
        </w:rPr>
        <w:t>5. У разі якщо агітація поширюється в онлайн-медіа або нелінійному аудіовізуальному медіа за допомогою розповсюджувачів банерної реклами, відповідальність за її поширення несе розповсюджувач банерної реклами.</w:t>
      </w:r>
    </w:p>
    <w:p w14:paraId="757BFF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1" w:name="n3234"/>
      <w:bookmarkEnd w:id="3231"/>
      <w:r w:rsidRPr="00B45173">
        <w:rPr>
          <w:rFonts w:ascii="Times New Roman" w:eastAsia="Times New Roman" w:hAnsi="Times New Roman" w:cs="Times New Roman"/>
          <w:color w:val="333333"/>
          <w:sz w:val="24"/>
          <w:szCs w:val="24"/>
          <w:lang w:eastAsia="uk-UA"/>
        </w:rPr>
        <w:t>У разі якщо розповсюджувач банерної реклами надає можливість розмістити матеріали агітації всеукраїнського референдуму у своїй мережі, такий розповсюджувач зобов’язаний:</w:t>
      </w:r>
    </w:p>
    <w:p w14:paraId="31033B7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2" w:name="n3235"/>
      <w:bookmarkEnd w:id="3232"/>
      <w:r w:rsidRPr="00B45173">
        <w:rPr>
          <w:rFonts w:ascii="Times New Roman" w:eastAsia="Times New Roman" w:hAnsi="Times New Roman" w:cs="Times New Roman"/>
          <w:color w:val="333333"/>
          <w:sz w:val="24"/>
          <w:szCs w:val="24"/>
          <w:lang w:eastAsia="uk-UA"/>
        </w:rPr>
        <w:t>1) забезпечувати відповідність поширюваних агітаційних матеріалів вимогам цього Закону;</w:t>
      </w:r>
    </w:p>
    <w:p w14:paraId="640DEF1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3" w:name="n3236"/>
      <w:bookmarkEnd w:id="3233"/>
      <w:r w:rsidRPr="00B45173">
        <w:rPr>
          <w:rFonts w:ascii="Times New Roman" w:eastAsia="Times New Roman" w:hAnsi="Times New Roman" w:cs="Times New Roman"/>
          <w:color w:val="333333"/>
          <w:sz w:val="24"/>
          <w:szCs w:val="24"/>
          <w:lang w:eastAsia="uk-UA"/>
        </w:rPr>
        <w:t>2) позначати поширювані агітаційні матеріали позначкою "Агітація референдуму";</w:t>
      </w:r>
    </w:p>
    <w:p w14:paraId="059B416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4" w:name="n3237"/>
      <w:bookmarkEnd w:id="3234"/>
      <w:r w:rsidRPr="00B45173">
        <w:rPr>
          <w:rFonts w:ascii="Times New Roman" w:eastAsia="Times New Roman" w:hAnsi="Times New Roman" w:cs="Times New Roman"/>
          <w:color w:val="333333"/>
          <w:sz w:val="24"/>
          <w:szCs w:val="24"/>
          <w:lang w:eastAsia="uk-UA"/>
        </w:rPr>
        <w:t>3) відмовляти у розміщенні агітаційних матеріалів у разі, якщо вони фінансуються не за кошти фондів відповідних суб’єктів всеукраїнського референдуму;</w:t>
      </w:r>
    </w:p>
    <w:p w14:paraId="30287DF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5" w:name="n3238"/>
      <w:bookmarkEnd w:id="3235"/>
      <w:r w:rsidRPr="00B45173">
        <w:rPr>
          <w:rFonts w:ascii="Times New Roman" w:eastAsia="Times New Roman" w:hAnsi="Times New Roman" w:cs="Times New Roman"/>
          <w:color w:val="333333"/>
          <w:sz w:val="24"/>
          <w:szCs w:val="24"/>
          <w:lang w:eastAsia="uk-UA"/>
        </w:rPr>
        <w:t>4) зберігати інформацію про обсяг, вартість та замовників агітації всеукраїнського референдуму, поширеної під час проведення всеукраїнського референдуму впродовж одного року після офіційного оголошення (офіційного оприлюднення) результатів всеукраїнського референдуму;</w:t>
      </w:r>
    </w:p>
    <w:p w14:paraId="1C74F7A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6" w:name="n3239"/>
      <w:bookmarkEnd w:id="3236"/>
      <w:r w:rsidRPr="00B45173">
        <w:rPr>
          <w:rFonts w:ascii="Times New Roman" w:eastAsia="Times New Roman" w:hAnsi="Times New Roman" w:cs="Times New Roman"/>
          <w:color w:val="333333"/>
          <w:sz w:val="24"/>
          <w:szCs w:val="24"/>
          <w:lang w:eastAsia="uk-UA"/>
        </w:rPr>
        <w:t>5) надавати на письмові запити Центральної виборчої комісії, Національного агентства з питань запобігання корупції, Національної ради України з питань телебачення і радіомовлення інформацію про обсяг, вартість та замовників агітації всеукраїнського референдуму, поширеної під час відповідного процесу референдуму";</w:t>
      </w:r>
    </w:p>
    <w:bookmarkStart w:id="3237" w:name="n3240"/>
    <w:bookmarkEnd w:id="3237"/>
    <w:p w14:paraId="4E4E48E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"https://zakon.rada.gov.ua/laws/show/1135-20/sp:max100" \l "n1067"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статтю 100</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викласти в такій редакції:</w:t>
      </w:r>
    </w:p>
    <w:p w14:paraId="2C4F30A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8" w:name="n3241"/>
      <w:bookmarkEnd w:id="3238"/>
      <w:r w:rsidRPr="00B45173">
        <w:rPr>
          <w:rFonts w:ascii="Times New Roman" w:eastAsia="Times New Roman" w:hAnsi="Times New Roman" w:cs="Times New Roman"/>
          <w:color w:val="333333"/>
          <w:sz w:val="24"/>
          <w:szCs w:val="24"/>
          <w:lang w:eastAsia="uk-UA"/>
        </w:rPr>
        <w:t>"</w:t>
      </w:r>
      <w:r w:rsidRPr="00B45173">
        <w:rPr>
          <w:rFonts w:ascii="Times New Roman" w:eastAsia="Times New Roman" w:hAnsi="Times New Roman" w:cs="Times New Roman"/>
          <w:b/>
          <w:bCs/>
          <w:color w:val="333333"/>
          <w:sz w:val="24"/>
          <w:szCs w:val="24"/>
          <w:lang w:eastAsia="uk-UA"/>
        </w:rPr>
        <w:t>Стаття 100.</w:t>
      </w:r>
      <w:r w:rsidRPr="00B45173">
        <w:rPr>
          <w:rFonts w:ascii="Times New Roman" w:eastAsia="Times New Roman" w:hAnsi="Times New Roman" w:cs="Times New Roman"/>
          <w:color w:val="333333"/>
          <w:sz w:val="24"/>
          <w:szCs w:val="24"/>
          <w:lang w:eastAsia="uk-UA"/>
        </w:rPr>
        <w:t> Обмеження щодо агітації всеукраїнського референдуму</w:t>
      </w:r>
    </w:p>
    <w:p w14:paraId="7509C6F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9" w:name="n3242"/>
      <w:bookmarkEnd w:id="3239"/>
      <w:r w:rsidRPr="00B45173">
        <w:rPr>
          <w:rFonts w:ascii="Times New Roman" w:eastAsia="Times New Roman" w:hAnsi="Times New Roman" w:cs="Times New Roman"/>
          <w:color w:val="333333"/>
          <w:sz w:val="24"/>
          <w:szCs w:val="24"/>
          <w:lang w:eastAsia="uk-UA"/>
        </w:rPr>
        <w:t>1. Під час агітації всеукраїнського референдуму забороняється:</w:t>
      </w:r>
    </w:p>
    <w:p w14:paraId="1321CA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0" w:name="n3243"/>
      <w:bookmarkEnd w:id="3240"/>
      <w:r w:rsidRPr="00B45173">
        <w:rPr>
          <w:rFonts w:ascii="Times New Roman" w:eastAsia="Times New Roman" w:hAnsi="Times New Roman" w:cs="Times New Roman"/>
          <w:color w:val="333333"/>
          <w:sz w:val="24"/>
          <w:szCs w:val="24"/>
          <w:lang w:eastAsia="uk-UA"/>
        </w:rPr>
        <w:lastRenderedPageBreak/>
        <w:t>1) поширювати у будь-який спосіб матеріали, що містять заклики до насильницької зміни, повалення конституційного ладу, розв’язування або ведення агресивної війни чи воєнного конфлікту, порушення територіальної цілісності України, ліквідації незалежності України чи їх виправдання; висловлювання, що розпалюють ненависть, ворожнечу чи жорстокість до окремих осіб чи груп осіб за національною, расовою чи релігійною ознакою; пропаганду або заклики до тероризму та терористичних актів чи їх виправдання; пропаганду російського тоталітарного режиму, збройної агресії російської федерації, визнаної Верховною Радою України державою-терористом, проти України, а також символіки воєнного вторгнення російського тоталітарного режиму; заперечення або виправдовування злочинного характеру комуністичного тоталітарного режиму 1917-1991 років в Україні, злочинного характеру націонал-соціалістичного (нацистського) тоталітарного режиму; створення позитивного образу осіб, які обіймали керівні посади у комуністичній партії (посада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із розвитком української науки та культури, працівників радянських органів державної безпеки, виправдовування діяльності радянських органів державної безпеки, встановлення радянської влади на території України або на окремих адміністративно-територіальних одиницях, переслідування учасників боротьби за незалежність України у XX столітті; інформацію, що принижує або зневажає державну мову; посягання на права і свободи людини;</w:t>
      </w:r>
    </w:p>
    <w:p w14:paraId="125C4DD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1" w:name="n3244"/>
      <w:bookmarkEnd w:id="3241"/>
      <w:r w:rsidRPr="00B45173">
        <w:rPr>
          <w:rFonts w:ascii="Times New Roman" w:eastAsia="Times New Roman" w:hAnsi="Times New Roman" w:cs="Times New Roman"/>
          <w:color w:val="333333"/>
          <w:sz w:val="24"/>
          <w:szCs w:val="24"/>
          <w:lang w:eastAsia="uk-UA"/>
        </w:rPr>
        <w:t>2) поширювати у будь-який спосіб матеріали, які містять ознаки або підбурюють до дискримінації чи утисків окремих осіб та груп осіб за ознаками етнічного та соціального походження, громадянства, раси, релігії та віросповідання, віку, статі, сексуальної орієнтації, ґендерної ідентичності, інвалідності або за іншою ознакою;</w:t>
      </w:r>
    </w:p>
    <w:p w14:paraId="7A22E99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2" w:name="n3245"/>
      <w:bookmarkEnd w:id="3242"/>
      <w:r w:rsidRPr="00B45173">
        <w:rPr>
          <w:rFonts w:ascii="Times New Roman" w:eastAsia="Times New Roman" w:hAnsi="Times New Roman" w:cs="Times New Roman"/>
          <w:color w:val="333333"/>
          <w:sz w:val="24"/>
          <w:szCs w:val="24"/>
          <w:lang w:eastAsia="uk-UA"/>
        </w:rPr>
        <w:t>3) поширювати у будь-який спосіб матеріали, які містять ознаки сексизму або підбурюють до cексизму;</w:t>
      </w:r>
    </w:p>
    <w:p w14:paraId="286891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3" w:name="n3246"/>
      <w:bookmarkEnd w:id="3243"/>
      <w:r w:rsidRPr="00B45173">
        <w:rPr>
          <w:rFonts w:ascii="Times New Roman" w:eastAsia="Times New Roman" w:hAnsi="Times New Roman" w:cs="Times New Roman"/>
          <w:color w:val="333333"/>
          <w:sz w:val="24"/>
          <w:szCs w:val="24"/>
          <w:lang w:eastAsia="uk-UA"/>
        </w:rPr>
        <w:t>4) поширювати відомості або закликати до дій, що можуть спричинити порушення законодавства, завдають чи можуть завдати шкоду здоров’ю чи життю людини та/або довкіллю, а також спонукають до нехтування засобами безпеки;</w:t>
      </w:r>
    </w:p>
    <w:p w14:paraId="4E94BD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4" w:name="n3247"/>
      <w:bookmarkEnd w:id="3244"/>
      <w:r w:rsidRPr="00B45173">
        <w:rPr>
          <w:rFonts w:ascii="Times New Roman" w:eastAsia="Times New Roman" w:hAnsi="Times New Roman" w:cs="Times New Roman"/>
          <w:color w:val="333333"/>
          <w:sz w:val="24"/>
          <w:szCs w:val="24"/>
          <w:lang w:eastAsia="uk-UA"/>
        </w:rPr>
        <w:t>5) використовувати засоби і технології, які діють на підсвідомість виборців;</w:t>
      </w:r>
    </w:p>
    <w:p w14:paraId="3B3AF7F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5" w:name="n3248"/>
      <w:bookmarkEnd w:id="3245"/>
      <w:r w:rsidRPr="00B45173">
        <w:rPr>
          <w:rFonts w:ascii="Times New Roman" w:eastAsia="Times New Roman" w:hAnsi="Times New Roman" w:cs="Times New Roman"/>
          <w:color w:val="333333"/>
          <w:sz w:val="24"/>
          <w:szCs w:val="24"/>
          <w:lang w:eastAsia="uk-UA"/>
        </w:rPr>
        <w:t>6) поширювати матеріали, які містять елементи жорстокості, насильства, порнографії, цинізму, приниження людської честі та гідності;</w:t>
      </w:r>
    </w:p>
    <w:p w14:paraId="6047A6F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6" w:name="n3249"/>
      <w:bookmarkEnd w:id="3246"/>
      <w:r w:rsidRPr="00B45173">
        <w:rPr>
          <w:rFonts w:ascii="Times New Roman" w:eastAsia="Times New Roman" w:hAnsi="Times New Roman" w:cs="Times New Roman"/>
          <w:color w:val="333333"/>
          <w:sz w:val="24"/>
          <w:szCs w:val="24"/>
          <w:lang w:eastAsia="uk-UA"/>
        </w:rPr>
        <w:t>7) використовувати зображення дітей без письмової згоди їхніх батьків або інших законних представників, а також у небезпечних ситуаціях чи за обставин, що у разі їх імітації можуть завдати шкоди дітям або іншим особам, інформацію, здатну викликати зневажливе ставлення дітей до небезпечних для здоров’я і життя ситуацій;</w:t>
      </w:r>
    </w:p>
    <w:p w14:paraId="37DCD1E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7" w:name="n3250"/>
      <w:bookmarkEnd w:id="3247"/>
      <w:r w:rsidRPr="00B45173">
        <w:rPr>
          <w:rFonts w:ascii="Times New Roman" w:eastAsia="Times New Roman" w:hAnsi="Times New Roman" w:cs="Times New Roman"/>
          <w:color w:val="333333"/>
          <w:sz w:val="24"/>
          <w:szCs w:val="24"/>
          <w:lang w:eastAsia="uk-UA"/>
        </w:rPr>
        <w:t>8) використовувати матеріали, які можуть завдавати шкоду фізичному, психічному або моральному розвитку дітей, викликати у них відчуття неповноцінності;</w:t>
      </w:r>
    </w:p>
    <w:p w14:paraId="2D6C8C8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8" w:name="n3251"/>
      <w:bookmarkEnd w:id="3248"/>
      <w:r w:rsidRPr="00B45173">
        <w:rPr>
          <w:rFonts w:ascii="Times New Roman" w:eastAsia="Times New Roman" w:hAnsi="Times New Roman" w:cs="Times New Roman"/>
          <w:color w:val="333333"/>
          <w:sz w:val="24"/>
          <w:szCs w:val="24"/>
          <w:lang w:eastAsia="uk-UA"/>
        </w:rPr>
        <w:t>9) використовувати матеріали за участю осіб, внесених до Переліку осіб, які створюють загрозу національній безпеці.</w:t>
      </w:r>
    </w:p>
    <w:p w14:paraId="38576D6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9" w:name="n3252"/>
      <w:bookmarkEnd w:id="3249"/>
      <w:r w:rsidRPr="00B45173">
        <w:rPr>
          <w:rFonts w:ascii="Times New Roman" w:eastAsia="Times New Roman" w:hAnsi="Times New Roman" w:cs="Times New Roman"/>
          <w:color w:val="333333"/>
          <w:sz w:val="24"/>
          <w:szCs w:val="24"/>
          <w:lang w:eastAsia="uk-UA"/>
        </w:rPr>
        <w:t xml:space="preserve">Для оцінки наявності в агітаційних матеріалах, що надаються для розповсюдження або розповсюджуються суб’єктами у сфері медіа, ознак порушення положень цієї частини Національна рада України з питань телебачення і радіомовлення створює Експертну раду з питань агітації під час всеукраїнського референдуму. Експертна рада має розпочати свою роботу не пізніш як на третій день проведення всеукраїнського референдуму та закінчити її наступного дня після офіційного оголошення результатів відповідного всеукраїнського референдуму. Порядок створення та функціонування Експертної ради визначається положенням, що затверджується рішенням Національної ради України з питань телебачення і радіомовлення. Експертна рада надає висновки на письмові запити Національної ради України з питань телебачення і радіомовлення та суб’єктів у сфері медіа, які мають підстави вважати, </w:t>
      </w:r>
      <w:r w:rsidRPr="00B45173">
        <w:rPr>
          <w:rFonts w:ascii="Times New Roman" w:eastAsia="Times New Roman" w:hAnsi="Times New Roman" w:cs="Times New Roman"/>
          <w:color w:val="333333"/>
          <w:sz w:val="24"/>
          <w:szCs w:val="24"/>
          <w:lang w:eastAsia="uk-UA"/>
        </w:rPr>
        <w:lastRenderedPageBreak/>
        <w:t>що відповідні матеріали агітації всеукраїнського референдуму не відповідають вимогам цього Закону, упродовж трьох робочих днів з дня отримання запиту, що містить опис можливих порушень та супроводжується копією відповідного матеріалу. У разі надання висновку про наявність в агітаційних матеріалах ознак порушення положень цієї частини суб’єкт у сфері медіа зобов’язаний відмовити у розповсюдженні такої агітації.</w:t>
      </w:r>
    </w:p>
    <w:p w14:paraId="0D0C22B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0" w:name="n3253"/>
      <w:bookmarkEnd w:id="3250"/>
      <w:r w:rsidRPr="00B45173">
        <w:rPr>
          <w:rFonts w:ascii="Times New Roman" w:eastAsia="Times New Roman" w:hAnsi="Times New Roman" w:cs="Times New Roman"/>
          <w:color w:val="333333"/>
          <w:sz w:val="24"/>
          <w:szCs w:val="24"/>
          <w:lang w:eastAsia="uk-UA"/>
        </w:rPr>
        <w:t>2. Участь в агітації всеукраїнського референдуму забороняється:</w:t>
      </w:r>
    </w:p>
    <w:p w14:paraId="259D9A3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1" w:name="n3254"/>
      <w:bookmarkEnd w:id="3251"/>
      <w:r w:rsidRPr="00B45173">
        <w:rPr>
          <w:rFonts w:ascii="Times New Roman" w:eastAsia="Times New Roman" w:hAnsi="Times New Roman" w:cs="Times New Roman"/>
          <w:color w:val="333333"/>
          <w:sz w:val="24"/>
          <w:szCs w:val="24"/>
          <w:lang w:eastAsia="uk-UA"/>
        </w:rPr>
        <w:t>1) іноземцям та особам без громадянства, у тому числі через журналістську діяльність чи у формі участі у концертах, виставах, спортивних змаганнях, інших публічних заходах, що проводяться на підтримку чи заперечення питання всеукраїнського референдуму;</w:t>
      </w:r>
    </w:p>
    <w:p w14:paraId="2A31AC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2" w:name="n3255"/>
      <w:bookmarkEnd w:id="3252"/>
      <w:r w:rsidRPr="00B45173">
        <w:rPr>
          <w:rFonts w:ascii="Times New Roman" w:eastAsia="Times New Roman" w:hAnsi="Times New Roman" w:cs="Times New Roman"/>
          <w:color w:val="333333"/>
          <w:sz w:val="24"/>
          <w:szCs w:val="24"/>
          <w:lang w:eastAsia="uk-UA"/>
        </w:rPr>
        <w:t>2) посадовим і службовим особам органів державної влади, органів влади Автономної Республіки Крим та органів місцевого самоврядування, органів правопорядку і судів у робочий час, крім випадків, коли така посадова чи службова особа є працівником інформаційної служби відповідних органів державної влади, органів влади Автономної Республіки Крим, органів місцевого самоврядування і оприлюднює офіційну позицію Президента України та Верховної Ради України про проведення всеукраїнського референдуму щодо внесення змін до </w:t>
      </w:r>
      <w:hyperlink r:id="rId857" w:anchor="n4173" w:tgtFrame="_blank" w:history="1">
        <w:r w:rsidRPr="00B45173">
          <w:rPr>
            <w:rFonts w:ascii="Times New Roman" w:eastAsia="Times New Roman" w:hAnsi="Times New Roman" w:cs="Times New Roman"/>
            <w:color w:val="000000"/>
            <w:sz w:val="24"/>
            <w:szCs w:val="24"/>
            <w:lang w:eastAsia="uk-UA"/>
          </w:rPr>
          <w:t>розділів I</w:t>
        </w:r>
      </w:hyperlink>
      <w:r w:rsidRPr="00B45173">
        <w:rPr>
          <w:rFonts w:ascii="Times New Roman" w:eastAsia="Times New Roman" w:hAnsi="Times New Roman" w:cs="Times New Roman"/>
          <w:color w:val="333333"/>
          <w:sz w:val="24"/>
          <w:szCs w:val="24"/>
          <w:lang w:eastAsia="uk-UA"/>
        </w:rPr>
        <w:t>, </w:t>
      </w:r>
      <w:hyperlink r:id="rId858" w:anchor="n4391" w:tgtFrame="_blank" w:history="1">
        <w:r w:rsidRPr="00B45173">
          <w:rPr>
            <w:rFonts w:ascii="Times New Roman" w:eastAsia="Times New Roman" w:hAnsi="Times New Roman" w:cs="Times New Roman"/>
            <w:color w:val="000000"/>
            <w:sz w:val="24"/>
            <w:szCs w:val="24"/>
            <w:lang w:eastAsia="uk-UA"/>
          </w:rPr>
          <w:t>III</w:t>
        </w:r>
      </w:hyperlink>
      <w:r w:rsidRPr="00B45173">
        <w:rPr>
          <w:rFonts w:ascii="Times New Roman" w:eastAsia="Times New Roman" w:hAnsi="Times New Roman" w:cs="Times New Roman"/>
          <w:color w:val="333333"/>
          <w:sz w:val="24"/>
          <w:szCs w:val="24"/>
          <w:lang w:eastAsia="uk-UA"/>
        </w:rPr>
        <w:t>, </w:t>
      </w:r>
      <w:hyperlink r:id="rId859" w:anchor="n4931" w:tgtFrame="_blank" w:history="1">
        <w:r w:rsidRPr="00B45173">
          <w:rPr>
            <w:rFonts w:ascii="Times New Roman" w:eastAsia="Times New Roman" w:hAnsi="Times New Roman" w:cs="Times New Roman"/>
            <w:color w:val="000000"/>
            <w:sz w:val="24"/>
            <w:szCs w:val="24"/>
            <w:lang w:eastAsia="uk-UA"/>
          </w:rPr>
          <w:t>XIII</w:t>
        </w:r>
      </w:hyperlink>
      <w:r w:rsidRPr="00B45173">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яка не містить коментарів агітаційного характеру та закликів голосувати за або проти питання всеукраїнського референдуму;</w:t>
      </w:r>
    </w:p>
    <w:p w14:paraId="4EA6709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3" w:name="n3256"/>
      <w:bookmarkEnd w:id="3253"/>
      <w:r w:rsidRPr="00B45173">
        <w:rPr>
          <w:rFonts w:ascii="Times New Roman" w:eastAsia="Times New Roman" w:hAnsi="Times New Roman" w:cs="Times New Roman"/>
          <w:color w:val="333333"/>
          <w:sz w:val="24"/>
          <w:szCs w:val="24"/>
          <w:lang w:eastAsia="uk-UA"/>
        </w:rPr>
        <w:t>3) членам комісій з всеукраїнського референдуму впродовж строку їх повноважень у відповідних комісіях з всеукраїнського референдуму;</w:t>
      </w:r>
    </w:p>
    <w:p w14:paraId="623B41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4" w:name="n3257"/>
      <w:bookmarkEnd w:id="3254"/>
      <w:r w:rsidRPr="00B45173">
        <w:rPr>
          <w:rFonts w:ascii="Times New Roman" w:eastAsia="Times New Roman" w:hAnsi="Times New Roman" w:cs="Times New Roman"/>
          <w:color w:val="333333"/>
          <w:sz w:val="24"/>
          <w:szCs w:val="24"/>
          <w:lang w:eastAsia="uk-UA"/>
        </w:rPr>
        <w:t>4) працівникам підприємств, організацій, установ державної та комунальної форми власності, які надають будь-які послуги громадянам (адміністративні, медичні, освітні, фінансово-банківські, транспортні, концертно-розважальні, побутового обслуговування, торгівлі товарами тощо), під час виконання ними своїх посадових чи службових обов’язків.</w:t>
      </w:r>
    </w:p>
    <w:p w14:paraId="1649DF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5" w:name="n3258"/>
      <w:bookmarkEnd w:id="3255"/>
      <w:r w:rsidRPr="00B45173">
        <w:rPr>
          <w:rFonts w:ascii="Times New Roman" w:eastAsia="Times New Roman" w:hAnsi="Times New Roman" w:cs="Times New Roman"/>
          <w:color w:val="333333"/>
          <w:sz w:val="24"/>
          <w:szCs w:val="24"/>
          <w:lang w:eastAsia="uk-UA"/>
        </w:rPr>
        <w:t>3. Забороняється участь в агітації всеукраїнського референдуму в будь-якій формі органів державної влади, органів влади Автономної Республіки Крим, органів місцевого самоврядування.</w:t>
      </w:r>
    </w:p>
    <w:p w14:paraId="2B0635E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6" w:name="n3259"/>
      <w:bookmarkEnd w:id="3256"/>
      <w:r w:rsidRPr="00B45173">
        <w:rPr>
          <w:rFonts w:ascii="Times New Roman" w:eastAsia="Times New Roman" w:hAnsi="Times New Roman" w:cs="Times New Roman"/>
          <w:color w:val="333333"/>
          <w:sz w:val="24"/>
          <w:szCs w:val="24"/>
          <w:lang w:eastAsia="uk-UA"/>
        </w:rPr>
        <w:t>Забороняється проведення агітаційних заходів, розповсюдження агітаційних матеріалів, демонстрація агітаційних фільмів чи кліпів, розповсюдження листівок, плакатів, інших друкованих агітаційних матеріалів чи друкованих видань, у яких розміщено агітаційні матеріали, публічні заклики голосувати за чи не голосувати за питання всеукраїнського референдуму під час проведення заходів, організованих органами державної влади, органами влади Автономної Республіки Крим, органами місцевого самоврядування, державними чи комунальними підприємствами, закладами, установами, організаціями.</w:t>
      </w:r>
    </w:p>
    <w:p w14:paraId="284E93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7" w:name="n3260"/>
      <w:bookmarkEnd w:id="3257"/>
      <w:r w:rsidRPr="00B45173">
        <w:rPr>
          <w:rFonts w:ascii="Times New Roman" w:eastAsia="Times New Roman" w:hAnsi="Times New Roman" w:cs="Times New Roman"/>
          <w:color w:val="333333"/>
          <w:sz w:val="24"/>
          <w:szCs w:val="24"/>
          <w:lang w:eastAsia="uk-UA"/>
        </w:rPr>
        <w:t>4. Забороняється використання приміщень органів державної влади, органів влади Автономної Республіки Крим та органів місцевого самоврядування для проведення заходів агітації всеукраїнського референдуму.</w:t>
      </w:r>
    </w:p>
    <w:p w14:paraId="69785C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8" w:name="n3261"/>
      <w:bookmarkEnd w:id="3258"/>
      <w:r w:rsidRPr="00B45173">
        <w:rPr>
          <w:rFonts w:ascii="Times New Roman" w:eastAsia="Times New Roman" w:hAnsi="Times New Roman" w:cs="Times New Roman"/>
          <w:color w:val="333333"/>
          <w:sz w:val="24"/>
          <w:szCs w:val="24"/>
          <w:lang w:eastAsia="uk-UA"/>
        </w:rPr>
        <w:t>Ця заборона не поширюється на актові, концертні зали відповідних суб’єктів, якщо в селі, селищі немає аналогічних за призначенням споруд. Надання таких приміщень здійснюється на рівних умовах усім суб’єктам процесу всеукраїнського референдуму.</w:t>
      </w:r>
    </w:p>
    <w:p w14:paraId="49886FC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9" w:name="n3262"/>
      <w:bookmarkEnd w:id="3259"/>
      <w:r w:rsidRPr="00B45173">
        <w:rPr>
          <w:rFonts w:ascii="Times New Roman" w:eastAsia="Times New Roman" w:hAnsi="Times New Roman" w:cs="Times New Roman"/>
          <w:color w:val="333333"/>
          <w:sz w:val="24"/>
          <w:szCs w:val="24"/>
          <w:lang w:eastAsia="uk-UA"/>
        </w:rPr>
        <w:t>5. Під час службових та виробничих нарад, зборів колективу підприємств, установ, організацій будь-якої форми власності забороняється проведення агітації всеукраїнського референдуму. До такої агітації чи будь-якої діяльності, пов’язаної з проведенням такої агітації, забороняється залучати підлеглих осіб за місцем роботи чи інших осіб, які перебувають у службовій залежності чи адміністративному підпорядкуванні від осіб, які проводять агітацію всеукраїнського референдуму.</w:t>
      </w:r>
    </w:p>
    <w:p w14:paraId="123412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0" w:name="n3263"/>
      <w:bookmarkEnd w:id="3260"/>
      <w:r w:rsidRPr="00B45173">
        <w:rPr>
          <w:rFonts w:ascii="Times New Roman" w:eastAsia="Times New Roman" w:hAnsi="Times New Roman" w:cs="Times New Roman"/>
          <w:color w:val="333333"/>
          <w:sz w:val="24"/>
          <w:szCs w:val="24"/>
          <w:lang w:eastAsia="uk-UA"/>
        </w:rPr>
        <w:t xml:space="preserve">В органах державної влади та органах місцевого самоврядування, військових частинах (формуваннях) забороняється залучення для проведення агітації щодо всеукраїнського </w:t>
      </w:r>
      <w:r w:rsidRPr="00B45173">
        <w:rPr>
          <w:rFonts w:ascii="Times New Roman" w:eastAsia="Times New Roman" w:hAnsi="Times New Roman" w:cs="Times New Roman"/>
          <w:color w:val="333333"/>
          <w:sz w:val="24"/>
          <w:szCs w:val="24"/>
          <w:lang w:eastAsia="uk-UA"/>
        </w:rPr>
        <w:lastRenderedPageBreak/>
        <w:t>референдуму або використання для будь-якої роботи, пов’язаної з проведенням такої агітації, службового транспорту, зв’язку, устаткування, приміщень, інших об’єктів та ресурсів.</w:t>
      </w:r>
    </w:p>
    <w:p w14:paraId="72AB65F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1" w:name="n3264"/>
      <w:bookmarkEnd w:id="3261"/>
      <w:r w:rsidRPr="00B45173">
        <w:rPr>
          <w:rFonts w:ascii="Times New Roman" w:eastAsia="Times New Roman" w:hAnsi="Times New Roman" w:cs="Times New Roman"/>
          <w:color w:val="333333"/>
          <w:sz w:val="24"/>
          <w:szCs w:val="24"/>
          <w:lang w:eastAsia="uk-UA"/>
        </w:rPr>
        <w:t>В юридичних особах приватного права, державних та комунальних підприємствах, закладах, установах використання майна (приміщень, транспорту, устаткування) та робочого часу, необхідного для організації і проведення агітації всеукраїнського референдуму, допускається винятково на договірних засадах із дотриманням вимог цього Закону та з фінансуванням із відповідного фонду на умовах рівного доступу та рівної оплати.</w:t>
      </w:r>
    </w:p>
    <w:p w14:paraId="34730E4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2" w:name="n3265"/>
      <w:bookmarkEnd w:id="3262"/>
      <w:r w:rsidRPr="00B45173">
        <w:rPr>
          <w:rFonts w:ascii="Times New Roman" w:eastAsia="Times New Roman" w:hAnsi="Times New Roman" w:cs="Times New Roman"/>
          <w:color w:val="333333"/>
          <w:sz w:val="24"/>
          <w:szCs w:val="24"/>
          <w:lang w:eastAsia="uk-UA"/>
        </w:rPr>
        <w:t>Обмеження, передбачені цією частиною, не поширюються на діяльність політичної партії або громадської організації - суб’єкта відповідного процесу всеукраїнського референдуму, а також на посадових чи службових осіб, які є працівниками інформаційних служб відповідних органів державної влади, органів влади Автономної Республіки Крим та органів місцевого самоврядування, в частині використання службового транспорту, зв’язку, устаткування, приміщень, інших об’єктів та ресурсів за місцем роботи під час оприлюднення ними офіційної позиції Президента України та Верховної Ради України про проведення всеукраїнського референдуму щодо внесення змін до </w:t>
      </w:r>
      <w:hyperlink r:id="rId860" w:anchor="n4173" w:tgtFrame="_blank" w:history="1">
        <w:r w:rsidRPr="00B45173">
          <w:rPr>
            <w:rFonts w:ascii="Times New Roman" w:eastAsia="Times New Roman" w:hAnsi="Times New Roman" w:cs="Times New Roman"/>
            <w:color w:val="000000"/>
            <w:sz w:val="24"/>
            <w:szCs w:val="24"/>
            <w:lang w:eastAsia="uk-UA"/>
          </w:rPr>
          <w:t>розділів I</w:t>
        </w:r>
      </w:hyperlink>
      <w:r w:rsidRPr="00B45173">
        <w:rPr>
          <w:rFonts w:ascii="Times New Roman" w:eastAsia="Times New Roman" w:hAnsi="Times New Roman" w:cs="Times New Roman"/>
          <w:color w:val="333333"/>
          <w:sz w:val="24"/>
          <w:szCs w:val="24"/>
          <w:lang w:eastAsia="uk-UA"/>
        </w:rPr>
        <w:t>, </w:t>
      </w:r>
      <w:hyperlink r:id="rId861" w:anchor="n4391" w:tgtFrame="_blank" w:history="1">
        <w:r w:rsidRPr="00B45173">
          <w:rPr>
            <w:rFonts w:ascii="Times New Roman" w:eastAsia="Times New Roman" w:hAnsi="Times New Roman" w:cs="Times New Roman"/>
            <w:color w:val="000000"/>
            <w:sz w:val="24"/>
            <w:szCs w:val="24"/>
            <w:lang w:eastAsia="uk-UA"/>
          </w:rPr>
          <w:t>III</w:t>
        </w:r>
      </w:hyperlink>
      <w:r w:rsidRPr="00B45173">
        <w:rPr>
          <w:rFonts w:ascii="Times New Roman" w:eastAsia="Times New Roman" w:hAnsi="Times New Roman" w:cs="Times New Roman"/>
          <w:color w:val="333333"/>
          <w:sz w:val="24"/>
          <w:szCs w:val="24"/>
          <w:lang w:eastAsia="uk-UA"/>
        </w:rPr>
        <w:t>, </w:t>
      </w:r>
      <w:hyperlink r:id="rId862" w:anchor="n4931" w:tgtFrame="_blank" w:history="1">
        <w:r w:rsidRPr="00B45173">
          <w:rPr>
            <w:rFonts w:ascii="Times New Roman" w:eastAsia="Times New Roman" w:hAnsi="Times New Roman" w:cs="Times New Roman"/>
            <w:color w:val="000000"/>
            <w:sz w:val="24"/>
            <w:szCs w:val="24"/>
            <w:lang w:eastAsia="uk-UA"/>
          </w:rPr>
          <w:t>XIII</w:t>
        </w:r>
      </w:hyperlink>
      <w:r w:rsidRPr="00B45173">
        <w:rPr>
          <w:rFonts w:ascii="Times New Roman" w:eastAsia="Times New Roman" w:hAnsi="Times New Roman" w:cs="Times New Roman"/>
          <w:color w:val="333333"/>
          <w:sz w:val="24"/>
          <w:szCs w:val="24"/>
          <w:lang w:eastAsia="uk-UA"/>
        </w:rPr>
        <w:t> Конституції України та всеукраїнського референдуму про зміну території України, яка не містить коментарів агітаційного характеру та закликів голосувати за або проти питання всеукраїнського референдуму.</w:t>
      </w:r>
    </w:p>
    <w:p w14:paraId="3CF8263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3" w:name="n3266"/>
      <w:bookmarkEnd w:id="3263"/>
      <w:r w:rsidRPr="00B45173">
        <w:rPr>
          <w:rFonts w:ascii="Times New Roman" w:eastAsia="Times New Roman" w:hAnsi="Times New Roman" w:cs="Times New Roman"/>
          <w:color w:val="333333"/>
          <w:sz w:val="24"/>
          <w:szCs w:val="24"/>
          <w:lang w:eastAsia="uk-UA"/>
        </w:rPr>
        <w:t>6. Під час процесу всеукраїнського референдуму забороняється використання у комерційній та соціальній рекламі:</w:t>
      </w:r>
    </w:p>
    <w:p w14:paraId="16DE029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4" w:name="n3267"/>
      <w:bookmarkEnd w:id="3264"/>
      <w:r w:rsidRPr="00B45173">
        <w:rPr>
          <w:rFonts w:ascii="Times New Roman" w:eastAsia="Times New Roman" w:hAnsi="Times New Roman" w:cs="Times New Roman"/>
          <w:color w:val="333333"/>
          <w:sz w:val="24"/>
          <w:szCs w:val="24"/>
          <w:lang w:eastAsia="uk-UA"/>
        </w:rPr>
        <w:t>1) тексту питання всеукраїнського референдуму чи його частин;</w:t>
      </w:r>
    </w:p>
    <w:p w14:paraId="5E152334"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5" w:name="n3268"/>
      <w:bookmarkEnd w:id="3265"/>
      <w:r w:rsidRPr="00B45173">
        <w:rPr>
          <w:rFonts w:ascii="Times New Roman" w:eastAsia="Times New Roman" w:hAnsi="Times New Roman" w:cs="Times New Roman"/>
          <w:color w:val="333333"/>
          <w:sz w:val="24"/>
          <w:szCs w:val="24"/>
          <w:lang w:eastAsia="uk-UA"/>
        </w:rPr>
        <w:t>2) символіки (логотипів) чи назв суб’єктів процесу всеукраїнського референдуму, а також символіки (логотипів) та назв благодійних організацій, громадських об’єднань чи інших юридичних осіб, назви та символіка яких (у тому числі зареєстровані знаки для товарів і послуг) є тотожними або схожими настільки, що їх можна сплутати з символікою суб’єктів процесу всеукраїнського референдуму;</w:t>
      </w:r>
    </w:p>
    <w:p w14:paraId="6BF47A5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6" w:name="n3269"/>
      <w:bookmarkEnd w:id="3266"/>
      <w:r w:rsidRPr="00B45173">
        <w:rPr>
          <w:rFonts w:ascii="Times New Roman" w:eastAsia="Times New Roman" w:hAnsi="Times New Roman" w:cs="Times New Roman"/>
          <w:color w:val="333333"/>
          <w:sz w:val="24"/>
          <w:szCs w:val="24"/>
          <w:lang w:eastAsia="uk-UA"/>
        </w:rPr>
        <w:t>3) повідомлень у будь-якій формі з агітаційною метою про підтримку суб’єктом процесу всеукраїнського референдуму товарів чи послуг, видовищних чи інших публічних заходів.</w:t>
      </w:r>
    </w:p>
    <w:p w14:paraId="1D0791B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7" w:name="n3270"/>
      <w:bookmarkEnd w:id="3267"/>
      <w:r w:rsidRPr="00B45173">
        <w:rPr>
          <w:rFonts w:ascii="Times New Roman" w:eastAsia="Times New Roman" w:hAnsi="Times New Roman" w:cs="Times New Roman"/>
          <w:color w:val="333333"/>
          <w:sz w:val="24"/>
          <w:szCs w:val="24"/>
          <w:lang w:eastAsia="uk-UA"/>
        </w:rPr>
        <w:t>7. Забороняється проведення агітації всеукраїнського референдуму або надання виборцям, закладам, установам, організаціям незалежно від їх підпорядкування та форми власності грошей, подарункових сертифікатів, продуктів харчування та спиртних напоїв, товарів (крім агітаційних матеріалів, виготовлених за рахунок фонду, що містять візуальні зображення суб’єкта процесу всеукраїнського референдуму, таких як плакати, листівки, календарі, блокноти, ручки, запальнички, сірники, значки, бейджі, usb-флешки-накопичувачі, вимпели, прапори, книги, пакети, футболки, кепки, шарфи, парасолі, та інших агітаційних матеріалів, вартість яких не перевищує 1 відсоток розміру мінімальної заробітної плати станом на 1 січня року, в якому відбувається відповідний всеукраїнський референдум), пільг, переваг, послуг, робіт, цінних паперів, кредитів, лотерейних білетів, інших матеріальних та нематеріальних активів, у тому числі від імені благодійних та релігійних організацій, а також громадських об’єднань, засновниками яких є керівник партії, громадської організації - суб’єкта процесу всеукраїнського референдуму або найменування чи символіка яких є тотожною або схожою настільки, що їх можна сплутати з найменуванням та символікою суб’єкта процесу всеукраїнського референдуму, що супроводжується закликами або пропозиціями голосувати чи не голосувати за питання всеукраїнського референдуму або згадуванням найменування суб’єкта процесу всеукраїнського референдуму чи використанням їх символіки.</w:t>
      </w:r>
    </w:p>
    <w:p w14:paraId="466DCF0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8" w:name="n3271"/>
      <w:bookmarkEnd w:id="3268"/>
      <w:r w:rsidRPr="00B45173">
        <w:rPr>
          <w:rFonts w:ascii="Times New Roman" w:eastAsia="Times New Roman" w:hAnsi="Times New Roman" w:cs="Times New Roman"/>
          <w:color w:val="333333"/>
          <w:sz w:val="24"/>
          <w:szCs w:val="24"/>
          <w:lang w:eastAsia="uk-UA"/>
        </w:rPr>
        <w:t>Порушення заборони, передбаченої абзацом першим цієї частини, вважається непрямим підкупом виборців.</w:t>
      </w:r>
    </w:p>
    <w:p w14:paraId="7DAD210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9" w:name="n3272"/>
      <w:bookmarkEnd w:id="3269"/>
      <w:r w:rsidRPr="00B45173">
        <w:rPr>
          <w:rFonts w:ascii="Times New Roman" w:eastAsia="Times New Roman" w:hAnsi="Times New Roman" w:cs="Times New Roman"/>
          <w:color w:val="333333"/>
          <w:sz w:val="24"/>
          <w:szCs w:val="24"/>
          <w:lang w:eastAsia="uk-UA"/>
        </w:rPr>
        <w:lastRenderedPageBreak/>
        <w:t>Центральна виборча комісія не пізніш як у перший день процесу всеукраїнського референдуму розміщує на своєму офіційному веб-сайті роз’яснення щодо заборони надання грошових коштів чи безоплатно або на пільгових умовах товарів, робіт, послуг, цінних паперів, кредитів, лотерей, інших матеріальних цінностей (непрямого підкупу).</w:t>
      </w:r>
    </w:p>
    <w:p w14:paraId="75D9EF2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0" w:name="n3273"/>
      <w:bookmarkEnd w:id="3270"/>
      <w:r w:rsidRPr="00B45173">
        <w:rPr>
          <w:rFonts w:ascii="Times New Roman" w:eastAsia="Times New Roman" w:hAnsi="Times New Roman" w:cs="Times New Roman"/>
          <w:color w:val="333333"/>
          <w:sz w:val="24"/>
          <w:szCs w:val="24"/>
          <w:lang w:eastAsia="uk-UA"/>
        </w:rPr>
        <w:t>8. Забороняються виготовлення та поширення матеріалів агітації всеукраїнського референдуму, що не містять відомостей, передбачених цим Законом.</w:t>
      </w:r>
    </w:p>
    <w:p w14:paraId="44B96A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1" w:name="n3274"/>
      <w:bookmarkEnd w:id="3271"/>
      <w:r w:rsidRPr="00B45173">
        <w:rPr>
          <w:rFonts w:ascii="Times New Roman" w:eastAsia="Times New Roman" w:hAnsi="Times New Roman" w:cs="Times New Roman"/>
          <w:color w:val="333333"/>
          <w:sz w:val="24"/>
          <w:szCs w:val="24"/>
          <w:lang w:eastAsia="uk-UA"/>
        </w:rPr>
        <w:t>9. Забороняється розміщення матеріалів агітації на будинках і в приміщеннях органів державної влади, органів влади Автономної Республіки Крим та органів місцевого самоврядування, Збройних Сил України та інших утворених відповідно до закону військових формувань, підприємств, установ і організацій державної та комунальної форм власності, закладів освіти, охорони здоров’я та надання соціальних послуг.</w:t>
      </w:r>
    </w:p>
    <w:p w14:paraId="1829A3F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2" w:name="n3275"/>
      <w:bookmarkEnd w:id="3272"/>
      <w:r w:rsidRPr="00B45173">
        <w:rPr>
          <w:rFonts w:ascii="Times New Roman" w:eastAsia="Times New Roman" w:hAnsi="Times New Roman" w:cs="Times New Roman"/>
          <w:color w:val="333333"/>
          <w:sz w:val="24"/>
          <w:szCs w:val="24"/>
          <w:lang w:eastAsia="uk-UA"/>
        </w:rPr>
        <w:t>10. Забороняється розміщення матеріалів агітації всеукраїнського референдуму та повідомлень про перебіг процесу всеукраїнського референдуму на об’єктах культурної спадщини, а також поза місцями, визначеними частиною п’ятою статті 96 цього Закону, та рекламними конструкціями, встановленими відповідно до законодавства про рекламу.</w:t>
      </w:r>
    </w:p>
    <w:p w14:paraId="10853AF7"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3" w:name="n3276"/>
      <w:bookmarkEnd w:id="3273"/>
      <w:r w:rsidRPr="00B45173">
        <w:rPr>
          <w:rFonts w:ascii="Times New Roman" w:eastAsia="Times New Roman" w:hAnsi="Times New Roman" w:cs="Times New Roman"/>
          <w:color w:val="333333"/>
          <w:sz w:val="24"/>
          <w:szCs w:val="24"/>
          <w:lang w:eastAsia="uk-UA"/>
        </w:rPr>
        <w:t>11. Розміщення матеріалів агітації всеукраїнського референдуму на зовнішній поверхні транспортних засобів громадського користування, у тому числі таксі, розміщення таких матеріалів у приміщеннях та на будівлях станцій метрополітену, автобусних та залізничних вокзалів, портів та аеропортів, а також поширення агітаційних матеріалів всеукраїнського референдуму через телерадіотрансляційні або інші інформаційні мережі сповіщення пасажирів та інформаційні табло у приміщеннях станцій та вагонах метрополітену, автобусних та залізничних вокзалів, портів та аеропортів, у транспортних засобах громадського користування забороняється.</w:t>
      </w:r>
    </w:p>
    <w:p w14:paraId="6233DA9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4" w:name="n3277"/>
      <w:bookmarkEnd w:id="3274"/>
      <w:r w:rsidRPr="00B45173">
        <w:rPr>
          <w:rFonts w:ascii="Times New Roman" w:eastAsia="Times New Roman" w:hAnsi="Times New Roman" w:cs="Times New Roman"/>
          <w:color w:val="333333"/>
          <w:sz w:val="24"/>
          <w:szCs w:val="24"/>
          <w:lang w:eastAsia="uk-UA"/>
        </w:rPr>
        <w:t>12. Реклама книг, випусків друкованих медіа чи програм аудіовізуальних медіа із використанням тексту питання всеукраїнського референдуму чи його частин, символіки (прапорів чи логотипів) суб’єктів агітації процесу всеукраїнського референдуму забороняється.</w:t>
      </w:r>
    </w:p>
    <w:p w14:paraId="7A55A9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5" w:name="n3278"/>
      <w:bookmarkEnd w:id="3275"/>
      <w:r w:rsidRPr="00B45173">
        <w:rPr>
          <w:rFonts w:ascii="Times New Roman" w:eastAsia="Times New Roman" w:hAnsi="Times New Roman" w:cs="Times New Roman"/>
          <w:color w:val="333333"/>
          <w:sz w:val="24"/>
          <w:szCs w:val="24"/>
          <w:lang w:eastAsia="uk-UA"/>
        </w:rPr>
        <w:t>13. Забороняється проведення агітації всеукраїнського референдуму в іноземних медіа, що діють на території України, а також у зареєстрованих в Україні суб’єктів у сфері медіа, в яких частка іноземної власності перевищує 50 відсотків.</w:t>
      </w:r>
    </w:p>
    <w:p w14:paraId="43649F1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6" w:name="n3279"/>
      <w:bookmarkEnd w:id="3276"/>
      <w:r w:rsidRPr="00B45173">
        <w:rPr>
          <w:rFonts w:ascii="Times New Roman" w:eastAsia="Times New Roman" w:hAnsi="Times New Roman" w:cs="Times New Roman"/>
          <w:color w:val="333333"/>
          <w:sz w:val="24"/>
          <w:szCs w:val="24"/>
          <w:lang w:eastAsia="uk-UA"/>
        </w:rPr>
        <w:t>14. Суб’єктам у сфері медіа, їх посадовим та службовим особам і творчим працівникам під час процесу всеукраїнського референдуму у своїх матеріалах і передачах, не обумовлених укладеними відповідно до вимог цього Закону договорами, забороняється агітувати за або проти питання всеукраїнського референдуму, надавати перевагу суб’єктам процесу всеукраїнського референдуму в будь-якій формі чи поширювати інформацію, яка має ознаки агітації, безоплатно або з оплатою з джерел, не передбачених цим Законом, а так само поширювати будь-яку інформацію, яка має на меті спонукати або внаслідок тверджень оціночного характеру спонукає виборців голосувати за або не голосувати за певне питання всеукраїнського референдуму чи поширювати інформацію, яка має ознаки агітації, безоплатно або з оплатою з джерел, не передбачених цим Законом.</w:t>
      </w:r>
    </w:p>
    <w:p w14:paraId="063940C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7" w:name="n3280"/>
      <w:bookmarkEnd w:id="3277"/>
      <w:r w:rsidRPr="00B45173">
        <w:rPr>
          <w:rFonts w:ascii="Times New Roman" w:eastAsia="Times New Roman" w:hAnsi="Times New Roman" w:cs="Times New Roman"/>
          <w:color w:val="333333"/>
          <w:sz w:val="24"/>
          <w:szCs w:val="24"/>
          <w:lang w:eastAsia="uk-UA"/>
        </w:rPr>
        <w:t>15. Забороняється розміщення агітаційних матеріалів всеукраїнського референдуму в одному блоці з комерційною чи соціальною рекламою.</w:t>
      </w:r>
    </w:p>
    <w:p w14:paraId="5D75F37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8" w:name="n3281"/>
      <w:bookmarkEnd w:id="3278"/>
      <w:r w:rsidRPr="00B45173">
        <w:rPr>
          <w:rFonts w:ascii="Times New Roman" w:eastAsia="Times New Roman" w:hAnsi="Times New Roman" w:cs="Times New Roman"/>
          <w:color w:val="333333"/>
          <w:sz w:val="24"/>
          <w:szCs w:val="24"/>
          <w:lang w:eastAsia="uk-UA"/>
        </w:rPr>
        <w:t>16. Включення до інформаційних теле- і радіопрограм (випусків новин) агітаційних матеріалів суб’єктів процесу всеукраїнського референдуму забороняється. Усі матеріали агітації всеукраїнського референдуму повинні бути відокремленими від інших і означені як такі.</w:t>
      </w:r>
    </w:p>
    <w:p w14:paraId="110933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9" w:name="n3282"/>
      <w:bookmarkEnd w:id="3279"/>
      <w:r w:rsidRPr="00B45173">
        <w:rPr>
          <w:rFonts w:ascii="Times New Roman" w:eastAsia="Times New Roman" w:hAnsi="Times New Roman" w:cs="Times New Roman"/>
          <w:color w:val="333333"/>
          <w:sz w:val="24"/>
          <w:szCs w:val="24"/>
          <w:lang w:eastAsia="uk-UA"/>
        </w:rPr>
        <w:t>17. Перешкоджання здійсненню права на проведення агітації всеукраїнського референдуму, а також порушення встановленого цим Законом порядку проведення такої агітації тягнуть за собою відповідальність, встановлену законами України.</w:t>
      </w:r>
    </w:p>
    <w:p w14:paraId="2900327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0" w:name="n3283"/>
      <w:bookmarkEnd w:id="3280"/>
      <w:r w:rsidRPr="00B45173">
        <w:rPr>
          <w:rFonts w:ascii="Times New Roman" w:eastAsia="Times New Roman" w:hAnsi="Times New Roman" w:cs="Times New Roman"/>
          <w:color w:val="333333"/>
          <w:sz w:val="24"/>
          <w:szCs w:val="24"/>
          <w:lang w:eastAsia="uk-UA"/>
        </w:rPr>
        <w:lastRenderedPageBreak/>
        <w:t>18. У разі надходження до Національної ради України з питань телебачення і радіомовлення, Національного агентства з питань запобігання корупції, Центральної виборчої комісії або окружної комісії з всеукраїнського референдуму заяви, скарги чи іншого повідомлення стосовно порушень вимог цього Закону щодо проведення агітації всеукраїнського референдуму, які мають ознаки вчинення злочину чи адміністративного правопорушення, вони невідкладно звертаються до відповідних правоохоронних органів щодо перевірки зазначеного повідомлення та реагування відповідно до законів України, а у випадках, передбачених законом, забезпечують притягнення до адміністративної відповідальності.</w:t>
      </w:r>
    </w:p>
    <w:p w14:paraId="079C97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1" w:name="n3284"/>
      <w:bookmarkEnd w:id="3281"/>
      <w:r w:rsidRPr="00B45173">
        <w:rPr>
          <w:rFonts w:ascii="Times New Roman" w:eastAsia="Times New Roman" w:hAnsi="Times New Roman" w:cs="Times New Roman"/>
          <w:color w:val="333333"/>
          <w:sz w:val="24"/>
          <w:szCs w:val="24"/>
          <w:lang w:eastAsia="uk-UA"/>
        </w:rPr>
        <w:t>19. У разі порушення суб’єктом процесу всеукраїнського референдуму заборон щодо змісту або вимог щодо поширення агітації, передбачених цим Законом, Центральна виборча комісія виносить такому суб’єкту попередження. Суб’єкти у сфері медіа не несуть відповідальності за зміст агітації всеукраїнського референдуму, яка була розміщена відповідно до договорів із замовниками, крім випадку, передбаченого пунктом 1 частини першої цієї статті";</w:t>
      </w:r>
    </w:p>
    <w:p w14:paraId="1D648AC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2" w:name="n3285"/>
      <w:bookmarkEnd w:id="3282"/>
      <w:r w:rsidRPr="00B45173">
        <w:rPr>
          <w:rFonts w:ascii="Times New Roman" w:eastAsia="Times New Roman" w:hAnsi="Times New Roman" w:cs="Times New Roman"/>
          <w:color w:val="333333"/>
          <w:sz w:val="24"/>
          <w:szCs w:val="24"/>
          <w:lang w:eastAsia="uk-UA"/>
        </w:rPr>
        <w:t>66) у </w:t>
      </w:r>
      <w:hyperlink r:id="rId863" w:tgtFrame="_blank" w:history="1">
        <w:r w:rsidRPr="00B45173">
          <w:rPr>
            <w:rFonts w:ascii="Times New Roman" w:eastAsia="Times New Roman" w:hAnsi="Times New Roman" w:cs="Times New Roman"/>
            <w:color w:val="000000"/>
            <w:sz w:val="24"/>
            <w:szCs w:val="24"/>
            <w:lang w:eastAsia="uk-UA"/>
          </w:rPr>
          <w:t>Законі України</w:t>
        </w:r>
      </w:hyperlink>
      <w:r w:rsidRPr="00B45173">
        <w:rPr>
          <w:rFonts w:ascii="Times New Roman" w:eastAsia="Times New Roman" w:hAnsi="Times New Roman" w:cs="Times New Roman"/>
          <w:color w:val="333333"/>
          <w:sz w:val="24"/>
          <w:szCs w:val="24"/>
          <w:lang w:eastAsia="uk-UA"/>
        </w:rPr>
        <w:t> "Про Бюро економічної безпеки України" (Відомості Верховної Ради України, 2021 р., № 23, ст. 197):</w:t>
      </w:r>
    </w:p>
    <w:p w14:paraId="352C1A0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3" w:name="n3286"/>
      <w:bookmarkEnd w:id="3283"/>
      <w:r w:rsidRPr="00B45173">
        <w:rPr>
          <w:rFonts w:ascii="Times New Roman" w:eastAsia="Times New Roman" w:hAnsi="Times New Roman" w:cs="Times New Roman"/>
          <w:color w:val="333333"/>
          <w:sz w:val="24"/>
          <w:szCs w:val="24"/>
          <w:lang w:eastAsia="uk-UA"/>
        </w:rPr>
        <w:t>в </w:t>
      </w:r>
      <w:hyperlink r:id="rId864" w:anchor="n184" w:tgtFrame="_blank" w:history="1">
        <w:r w:rsidRPr="00B45173">
          <w:rPr>
            <w:rFonts w:ascii="Times New Roman" w:eastAsia="Times New Roman" w:hAnsi="Times New Roman" w:cs="Times New Roman"/>
            <w:color w:val="000000"/>
            <w:sz w:val="24"/>
            <w:szCs w:val="24"/>
            <w:lang w:eastAsia="uk-UA"/>
          </w:rPr>
          <w:t>абзаці другому</w:t>
        </w:r>
      </w:hyperlink>
      <w:r w:rsidRPr="00B45173">
        <w:rPr>
          <w:rFonts w:ascii="Times New Roman" w:eastAsia="Times New Roman" w:hAnsi="Times New Roman" w:cs="Times New Roman"/>
          <w:color w:val="333333"/>
          <w:sz w:val="24"/>
          <w:szCs w:val="24"/>
          <w:lang w:eastAsia="uk-UA"/>
        </w:rPr>
        <w:t> частини одинадцятої статті 15 слова "в загальнонаціональних друкованих засобах масової інформації" замінити словами "в офіційних друкованих виданнях";</w:t>
      </w:r>
    </w:p>
    <w:p w14:paraId="77EE76E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4" w:name="n3287"/>
      <w:bookmarkEnd w:id="3284"/>
      <w:r w:rsidRPr="00B45173">
        <w:rPr>
          <w:rFonts w:ascii="Times New Roman" w:eastAsia="Times New Roman" w:hAnsi="Times New Roman" w:cs="Times New Roman"/>
          <w:color w:val="333333"/>
          <w:sz w:val="24"/>
          <w:szCs w:val="24"/>
          <w:lang w:eastAsia="uk-UA"/>
        </w:rPr>
        <w:t>у тексті </w:t>
      </w:r>
      <w:hyperlink r:id="rId865"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12551E6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5" w:name="n3288"/>
      <w:bookmarkEnd w:id="3285"/>
      <w:r w:rsidRPr="00B45173">
        <w:rPr>
          <w:rFonts w:ascii="Times New Roman" w:eastAsia="Times New Roman" w:hAnsi="Times New Roman" w:cs="Times New Roman"/>
          <w:color w:val="333333"/>
          <w:sz w:val="24"/>
          <w:szCs w:val="24"/>
          <w:lang w:eastAsia="uk-UA"/>
        </w:rPr>
        <w:t>67) у текстах законів України:</w:t>
      </w:r>
    </w:p>
    <w:bookmarkStart w:id="3286" w:name="n3289"/>
    <w:bookmarkEnd w:id="3286"/>
    <w:p w14:paraId="667CAAE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"https://zakon.rada.gov.ua/laws/show/1702-20/sp:max100"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основи національного спротиву"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2021 р., № 41, ст. 339);</w:t>
      </w:r>
    </w:p>
    <w:p w14:paraId="57B4B3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7" w:name="n3290"/>
      <w:bookmarkEnd w:id="3287"/>
      <w:r w:rsidRPr="00B45173">
        <w:rPr>
          <w:rFonts w:ascii="Times New Roman" w:eastAsia="Times New Roman" w:hAnsi="Times New Roman" w:cs="Times New Roman"/>
          <w:color w:val="333333"/>
          <w:sz w:val="24"/>
          <w:szCs w:val="24"/>
          <w:lang w:eastAsia="uk-UA"/>
        </w:rPr>
        <w:t>"Про ветеринарну медицину" від 4 лютого 2021 року </w:t>
      </w:r>
      <w:hyperlink r:id="rId866" w:tgtFrame="_blank" w:history="1">
        <w:r w:rsidRPr="00B45173">
          <w:rPr>
            <w:rFonts w:ascii="Times New Roman" w:eastAsia="Times New Roman" w:hAnsi="Times New Roman" w:cs="Times New Roman"/>
            <w:color w:val="000000"/>
            <w:sz w:val="24"/>
            <w:szCs w:val="24"/>
            <w:lang w:eastAsia="uk-UA"/>
          </w:rPr>
          <w:t>№ 1206-IX</w:t>
        </w:r>
      </w:hyperlink>
      <w:r w:rsidRPr="00B45173">
        <w:rPr>
          <w:rFonts w:ascii="Times New Roman" w:eastAsia="Times New Roman" w:hAnsi="Times New Roman" w:cs="Times New Roman"/>
          <w:color w:val="333333"/>
          <w:sz w:val="24"/>
          <w:szCs w:val="24"/>
          <w:lang w:eastAsia="uk-UA"/>
        </w:rPr>
        <w:t>;</w:t>
      </w:r>
    </w:p>
    <w:bookmarkStart w:id="3288" w:name="n3291"/>
    <w:bookmarkEnd w:id="3288"/>
    <w:p w14:paraId="4A4DE14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"https://zakon.rada.gov.ua/laws/show/1414-20/sp:max100"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основні засади молодіжної політики"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2021 р., № 28, ст. 233);</w:t>
      </w:r>
    </w:p>
    <w:bookmarkStart w:id="3289" w:name="n3292"/>
    <w:bookmarkEnd w:id="3289"/>
    <w:p w14:paraId="28C8A67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"https://zakon.rada.gov.ua/laws/show/1616-20/sp:max100"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"Про корінні народи України"</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(Відомості Верховної Ради України, 2021 р., № 38, ст. 319)</w:t>
      </w:r>
    </w:p>
    <w:p w14:paraId="34A690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0" w:name="n3293"/>
      <w:bookmarkEnd w:id="3290"/>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74FF68BB"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1" w:name="n3294"/>
      <w:bookmarkEnd w:id="3291"/>
      <w:r w:rsidRPr="00B45173">
        <w:rPr>
          <w:rFonts w:ascii="Times New Roman" w:eastAsia="Times New Roman" w:hAnsi="Times New Roman" w:cs="Times New Roman"/>
          <w:color w:val="333333"/>
          <w:sz w:val="24"/>
          <w:szCs w:val="24"/>
          <w:lang w:eastAsia="uk-UA"/>
        </w:rPr>
        <w:t>68) </w:t>
      </w:r>
      <w:hyperlink r:id="rId867" w:anchor="n118" w:tgtFrame="_blank" w:history="1">
        <w:r w:rsidRPr="00B45173">
          <w:rPr>
            <w:rFonts w:ascii="Times New Roman" w:eastAsia="Times New Roman" w:hAnsi="Times New Roman" w:cs="Times New Roman"/>
            <w:color w:val="000000"/>
            <w:sz w:val="24"/>
            <w:szCs w:val="24"/>
            <w:lang w:eastAsia="uk-UA"/>
          </w:rPr>
          <w:t>абзац десятий</w:t>
        </w:r>
      </w:hyperlink>
      <w:r w:rsidRPr="00B45173">
        <w:rPr>
          <w:rFonts w:ascii="Times New Roman" w:eastAsia="Times New Roman" w:hAnsi="Times New Roman" w:cs="Times New Roman"/>
          <w:color w:val="333333"/>
          <w:sz w:val="24"/>
          <w:szCs w:val="24"/>
          <w:lang w:eastAsia="uk-UA"/>
        </w:rPr>
        <w:t> частини другої статті 5 Закону України "Про особливості надання публічних (електронних публічних) послуг" (Відомості Верховної Ради України, 2021 р., № 47, ст. 383, № 51, ст. 418) викласти в такій редакції:</w:t>
      </w:r>
    </w:p>
    <w:p w14:paraId="0561C48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2" w:name="n3295"/>
      <w:bookmarkEnd w:id="3292"/>
      <w:r w:rsidRPr="00B45173">
        <w:rPr>
          <w:rFonts w:ascii="Times New Roman" w:eastAsia="Times New Roman" w:hAnsi="Times New Roman" w:cs="Times New Roman"/>
          <w:color w:val="333333"/>
          <w:sz w:val="24"/>
          <w:szCs w:val="24"/>
          <w:lang w:eastAsia="uk-UA"/>
        </w:rPr>
        <w:t>"державної реєстрації суб’єктів у сфері медіа";</w:t>
      </w:r>
    </w:p>
    <w:p w14:paraId="12BDF705"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3" w:name="n3296"/>
      <w:bookmarkEnd w:id="3293"/>
      <w:r w:rsidRPr="00B45173">
        <w:rPr>
          <w:rFonts w:ascii="Times New Roman" w:eastAsia="Times New Roman" w:hAnsi="Times New Roman" w:cs="Times New Roman"/>
          <w:color w:val="333333"/>
          <w:sz w:val="24"/>
          <w:szCs w:val="24"/>
          <w:lang w:eastAsia="uk-UA"/>
        </w:rPr>
        <w:t>69) у Законі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 від 16 грудня 2021 року </w:t>
      </w:r>
      <w:hyperlink r:id="rId868" w:tgtFrame="_blank" w:history="1">
        <w:r w:rsidRPr="00B45173">
          <w:rPr>
            <w:rFonts w:ascii="Times New Roman" w:eastAsia="Times New Roman" w:hAnsi="Times New Roman" w:cs="Times New Roman"/>
            <w:color w:val="000000"/>
            <w:sz w:val="24"/>
            <w:szCs w:val="24"/>
            <w:lang w:eastAsia="uk-UA"/>
          </w:rPr>
          <w:t>№ 1971-IX</w:t>
        </w:r>
      </w:hyperlink>
      <w:r w:rsidRPr="00B45173">
        <w:rPr>
          <w:rFonts w:ascii="Times New Roman" w:eastAsia="Times New Roman" w:hAnsi="Times New Roman" w:cs="Times New Roman"/>
          <w:color w:val="333333"/>
          <w:sz w:val="24"/>
          <w:szCs w:val="24"/>
          <w:lang w:eastAsia="uk-UA"/>
        </w:rPr>
        <w:t>):</w:t>
      </w:r>
    </w:p>
    <w:bookmarkStart w:id="3294" w:name="n3297"/>
    <w:bookmarkEnd w:id="3294"/>
    <w:p w14:paraId="1CBA2B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"https://zakon.rada.gov.ua/laws/show/1971-20/sp:max100" \l "n52"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частину четверту</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статті 4 доповнити пунктами 28</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-28</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6</w:t>
      </w:r>
      <w:r w:rsidRPr="00B45173">
        <w:rPr>
          <w:rFonts w:ascii="Times New Roman" w:eastAsia="Times New Roman" w:hAnsi="Times New Roman" w:cs="Times New Roman"/>
          <w:color w:val="333333"/>
          <w:sz w:val="24"/>
          <w:szCs w:val="24"/>
          <w:lang w:eastAsia="uk-UA"/>
        </w:rPr>
        <w:t> такого змісту:</w:t>
      </w:r>
    </w:p>
    <w:p w14:paraId="2D18EA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5" w:name="n3298"/>
      <w:bookmarkEnd w:id="3295"/>
      <w:r w:rsidRPr="00B45173">
        <w:rPr>
          <w:rFonts w:ascii="Times New Roman" w:eastAsia="Times New Roman" w:hAnsi="Times New Roman" w:cs="Times New Roman"/>
          <w:color w:val="333333"/>
          <w:sz w:val="24"/>
          <w:szCs w:val="24"/>
          <w:lang w:eastAsia="uk-UA"/>
        </w:rPr>
        <w:t>"28</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4</w:t>
      </w:r>
      <w:r w:rsidRPr="00B45173">
        <w:rPr>
          <w:rFonts w:ascii="Times New Roman" w:eastAsia="Times New Roman" w:hAnsi="Times New Roman" w:cs="Times New Roman"/>
          <w:color w:val="333333"/>
          <w:sz w:val="24"/>
          <w:szCs w:val="24"/>
          <w:lang w:eastAsia="uk-UA"/>
        </w:rPr>
        <w:t>) повідомлення відповідно до Закону України "Про медіа" постачальників електронних комунікаційних послуг про обов’язок щодо обмеження доступу до веб-сайтів, визначених у рішенні Національної ради України з питань телебачення і радіомовлення, про застосування заходу реагування у формі тимчасової заборони поширення онлайн-медіа або заборони поширення онлайн-медіа, або у судовому рішенні про заборону поширення онлайн-медіа, що набрало законної сили, контроль за здійсненням постачальниками електронних комунікаційних послуг обмеження такого доступу;</w:t>
      </w:r>
    </w:p>
    <w:p w14:paraId="2FDE4F3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6" w:name="n3299"/>
      <w:bookmarkEnd w:id="3296"/>
      <w:r w:rsidRPr="00B45173">
        <w:rPr>
          <w:rFonts w:ascii="Times New Roman" w:eastAsia="Times New Roman" w:hAnsi="Times New Roman" w:cs="Times New Roman"/>
          <w:color w:val="333333"/>
          <w:sz w:val="24"/>
          <w:szCs w:val="24"/>
          <w:lang w:eastAsia="uk-UA"/>
        </w:rPr>
        <w:lastRenderedPageBreak/>
        <w:t>28</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5</w:t>
      </w:r>
      <w:r w:rsidRPr="00B45173">
        <w:rPr>
          <w:rFonts w:ascii="Times New Roman" w:eastAsia="Times New Roman" w:hAnsi="Times New Roman" w:cs="Times New Roman"/>
          <w:color w:val="333333"/>
          <w:sz w:val="24"/>
          <w:szCs w:val="24"/>
          <w:lang w:eastAsia="uk-UA"/>
        </w:rPr>
        <w:t>) повідомлення відповідно до Закону України "Про медіа" постачальників електронних комунікаційних послуг про обов’язок щодо обмеження або відновлення доступу до веб-сайтів, визначених у рішенні Національної ради України з питань телебачення і радіомовлення, про внесення або виключення сервісу до Переліку аудіовізуальних медіа-сервісів на замовлення та сервісів провайдерів аудіовізуальних сервісів держави-агресора, контроль за здійсненням постачальниками електронних комунікаційних послуг обмеження або відновлення такого доступу;</w:t>
      </w:r>
    </w:p>
    <w:p w14:paraId="7E92E2C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7" w:name="n3300"/>
      <w:bookmarkEnd w:id="3297"/>
      <w:r w:rsidRPr="00B45173">
        <w:rPr>
          <w:rFonts w:ascii="Times New Roman" w:eastAsia="Times New Roman" w:hAnsi="Times New Roman" w:cs="Times New Roman"/>
          <w:color w:val="333333"/>
          <w:sz w:val="24"/>
          <w:szCs w:val="24"/>
          <w:lang w:eastAsia="uk-UA"/>
        </w:rPr>
        <w:t>28</w:t>
      </w:r>
      <w:r w:rsidRPr="00B45173">
        <w:rPr>
          <w:rFonts w:ascii="Times New Roman" w:eastAsia="Times New Roman" w:hAnsi="Times New Roman" w:cs="Times New Roman"/>
          <w:b/>
          <w:bCs/>
          <w:color w:val="333333"/>
          <w:sz w:val="2"/>
          <w:szCs w:val="2"/>
          <w:vertAlign w:val="superscript"/>
          <w:lang w:eastAsia="uk-UA"/>
        </w:rPr>
        <w:t>-</w:t>
      </w:r>
      <w:r w:rsidRPr="00B45173">
        <w:rPr>
          <w:rFonts w:ascii="Times New Roman" w:eastAsia="Times New Roman" w:hAnsi="Times New Roman" w:cs="Times New Roman"/>
          <w:b/>
          <w:bCs/>
          <w:color w:val="333333"/>
          <w:sz w:val="16"/>
          <w:szCs w:val="16"/>
          <w:vertAlign w:val="superscript"/>
          <w:lang w:eastAsia="uk-UA"/>
        </w:rPr>
        <w:t>6</w:t>
      </w:r>
      <w:r w:rsidRPr="00B45173">
        <w:rPr>
          <w:rFonts w:ascii="Times New Roman" w:eastAsia="Times New Roman" w:hAnsi="Times New Roman" w:cs="Times New Roman"/>
          <w:color w:val="333333"/>
          <w:sz w:val="24"/>
          <w:szCs w:val="24"/>
          <w:lang w:eastAsia="uk-UA"/>
        </w:rPr>
        <w:t>) надання на запит Національної ради України з питань телебачення і радіомовлення висновків щодо відповідності тарифів на послуги постачальників електронних комунікаційних послуг для потреб мовлення з використанням радіочастотного спектра принципам економічної обґрунтованості, об’єктивності, недискримінації, а також принципам ціноутворення у сфері електронних комунікацій, встановлених </w:t>
      </w:r>
      <w:hyperlink r:id="rId869" w:tgtFrame="_blank" w:history="1">
        <w:r w:rsidRPr="00B45173">
          <w:rPr>
            <w:rFonts w:ascii="Times New Roman" w:eastAsia="Times New Roman" w:hAnsi="Times New Roman" w:cs="Times New Roman"/>
            <w:color w:val="000000"/>
            <w:sz w:val="24"/>
            <w:szCs w:val="24"/>
            <w:lang w:eastAsia="uk-UA"/>
          </w:rPr>
          <w:t>Законом України</w:t>
        </w:r>
      </w:hyperlink>
      <w:r w:rsidRPr="00B45173">
        <w:rPr>
          <w:rFonts w:ascii="Times New Roman" w:eastAsia="Times New Roman" w:hAnsi="Times New Roman" w:cs="Times New Roman"/>
          <w:color w:val="333333"/>
          <w:sz w:val="24"/>
          <w:szCs w:val="24"/>
          <w:lang w:eastAsia="uk-UA"/>
        </w:rPr>
        <w:t> "Про електронні комунікації", погодження порядку розробки та затвердження зазначених тарифів, у тому числі визначення граничного нормативу рентабельності та переліку допустимих прямих витрат, що враховуються при розрахунку такого нормативу";</w:t>
      </w:r>
    </w:p>
    <w:p w14:paraId="6411C8C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8" w:name="n3301"/>
      <w:bookmarkEnd w:id="3298"/>
      <w:r w:rsidRPr="00B45173">
        <w:rPr>
          <w:rFonts w:ascii="Times New Roman" w:eastAsia="Times New Roman" w:hAnsi="Times New Roman" w:cs="Times New Roman"/>
          <w:color w:val="333333"/>
          <w:sz w:val="24"/>
          <w:szCs w:val="24"/>
          <w:lang w:eastAsia="uk-UA"/>
        </w:rPr>
        <w:t>у тексті </w:t>
      </w:r>
      <w:hyperlink r:id="rId870"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19512D6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9" w:name="n3302"/>
      <w:bookmarkEnd w:id="3299"/>
      <w:r w:rsidRPr="00B45173">
        <w:rPr>
          <w:rFonts w:ascii="Times New Roman" w:eastAsia="Times New Roman" w:hAnsi="Times New Roman" w:cs="Times New Roman"/>
          <w:color w:val="333333"/>
          <w:sz w:val="24"/>
          <w:szCs w:val="24"/>
          <w:lang w:eastAsia="uk-UA"/>
        </w:rPr>
        <w:t>70) у текстах законів України:</w:t>
      </w:r>
    </w:p>
    <w:p w14:paraId="5A4876F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0" w:name="n3303"/>
      <w:bookmarkEnd w:id="3300"/>
      <w:r w:rsidRPr="00B45173">
        <w:rPr>
          <w:rFonts w:ascii="Times New Roman" w:eastAsia="Times New Roman" w:hAnsi="Times New Roman" w:cs="Times New Roman"/>
          <w:color w:val="333333"/>
          <w:sz w:val="24"/>
          <w:szCs w:val="24"/>
          <w:lang w:eastAsia="uk-UA"/>
        </w:rPr>
        <w:t>"Про антидопінгову діяльність у спорті" від 26 січня 2022 року </w:t>
      </w:r>
      <w:hyperlink r:id="rId871" w:tgtFrame="_blank" w:history="1">
        <w:r w:rsidRPr="00B45173">
          <w:rPr>
            <w:rFonts w:ascii="Times New Roman" w:eastAsia="Times New Roman" w:hAnsi="Times New Roman" w:cs="Times New Roman"/>
            <w:color w:val="000000"/>
            <w:sz w:val="24"/>
            <w:szCs w:val="24"/>
            <w:lang w:eastAsia="uk-UA"/>
          </w:rPr>
          <w:t>№ 2011-IX</w:t>
        </w:r>
      </w:hyperlink>
      <w:r w:rsidRPr="00B45173">
        <w:rPr>
          <w:rFonts w:ascii="Times New Roman" w:eastAsia="Times New Roman" w:hAnsi="Times New Roman" w:cs="Times New Roman"/>
          <w:color w:val="333333"/>
          <w:sz w:val="24"/>
          <w:szCs w:val="24"/>
          <w:lang w:eastAsia="uk-UA"/>
        </w:rPr>
        <w:t>;</w:t>
      </w:r>
    </w:p>
    <w:p w14:paraId="2909407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1" w:name="n3304"/>
      <w:bookmarkEnd w:id="3301"/>
      <w:r w:rsidRPr="00B45173">
        <w:rPr>
          <w:rFonts w:ascii="Times New Roman" w:eastAsia="Times New Roman" w:hAnsi="Times New Roman" w:cs="Times New Roman"/>
          <w:color w:val="333333"/>
          <w:sz w:val="24"/>
          <w:szCs w:val="24"/>
          <w:lang w:eastAsia="uk-UA"/>
        </w:rPr>
        <w:t>"Про адміністративну процедуру" від 17 лютого 2022 року </w:t>
      </w:r>
      <w:hyperlink r:id="rId872" w:tgtFrame="_blank" w:history="1">
        <w:r w:rsidRPr="00B45173">
          <w:rPr>
            <w:rFonts w:ascii="Times New Roman" w:eastAsia="Times New Roman" w:hAnsi="Times New Roman" w:cs="Times New Roman"/>
            <w:color w:val="000000"/>
            <w:sz w:val="24"/>
            <w:szCs w:val="24"/>
            <w:lang w:eastAsia="uk-UA"/>
          </w:rPr>
          <w:t>№ 2073-IX</w:t>
        </w:r>
      </w:hyperlink>
    </w:p>
    <w:p w14:paraId="62FBFC4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2" w:name="n3305"/>
      <w:bookmarkEnd w:id="3302"/>
      <w:r w:rsidRPr="00B45173">
        <w:rPr>
          <w:rFonts w:ascii="Times New Roman" w:eastAsia="Times New Roman" w:hAnsi="Times New Roman" w:cs="Times New Roman"/>
          <w:color w:val="333333"/>
          <w:sz w:val="24"/>
          <w:szCs w:val="24"/>
          <w:lang w:eastAsia="uk-UA"/>
        </w:rPr>
        <w:t>слова "засоби масової інформації" в усіх відмінках і числах замінити словом "медіа";</w:t>
      </w:r>
    </w:p>
    <w:p w14:paraId="780A66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3" w:name="n3306"/>
      <w:bookmarkEnd w:id="3303"/>
      <w:r w:rsidRPr="00B45173">
        <w:rPr>
          <w:rFonts w:ascii="Times New Roman" w:eastAsia="Times New Roman" w:hAnsi="Times New Roman" w:cs="Times New Roman"/>
          <w:color w:val="333333"/>
          <w:sz w:val="24"/>
          <w:szCs w:val="24"/>
          <w:lang w:eastAsia="uk-UA"/>
        </w:rPr>
        <w:t>71) у Законі України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 від 22 травня 2022 року </w:t>
      </w:r>
      <w:hyperlink r:id="rId873" w:tgtFrame="_blank" w:history="1">
        <w:r w:rsidRPr="00B45173">
          <w:rPr>
            <w:rFonts w:ascii="Times New Roman" w:eastAsia="Times New Roman" w:hAnsi="Times New Roman" w:cs="Times New Roman"/>
            <w:color w:val="000000"/>
            <w:sz w:val="24"/>
            <w:szCs w:val="24"/>
            <w:lang w:eastAsia="uk-UA"/>
          </w:rPr>
          <w:t>№ 2265-IX</w:t>
        </w:r>
      </w:hyperlink>
      <w:r w:rsidRPr="00B45173">
        <w:rPr>
          <w:rFonts w:ascii="Times New Roman" w:eastAsia="Times New Roman" w:hAnsi="Times New Roman" w:cs="Times New Roman"/>
          <w:color w:val="333333"/>
          <w:sz w:val="24"/>
          <w:szCs w:val="24"/>
          <w:lang w:eastAsia="uk-UA"/>
        </w:rPr>
        <w:t>:</w:t>
      </w:r>
    </w:p>
    <w:bookmarkStart w:id="3304" w:name="n3307"/>
    <w:bookmarkEnd w:id="3304"/>
    <w:p w14:paraId="420CBD2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"https://zakon.rada.gov.ua/laws/show/2265-20/sp:max100" \l "n8"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3</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першої статті 1 викласти в такій редакції:</w:t>
      </w:r>
    </w:p>
    <w:p w14:paraId="7DC19FA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5" w:name="n3308"/>
      <w:bookmarkEnd w:id="3305"/>
      <w:r w:rsidRPr="00B45173">
        <w:rPr>
          <w:rFonts w:ascii="Times New Roman" w:eastAsia="Times New Roman" w:hAnsi="Times New Roman" w:cs="Times New Roman"/>
          <w:color w:val="333333"/>
          <w:sz w:val="24"/>
          <w:szCs w:val="24"/>
          <w:lang w:eastAsia="uk-UA"/>
        </w:rPr>
        <w:t>"3) пропаганда російського нацистського тоталітарного режиму, збройної агресії Російської Федерації як держави-терориста проти України - поширення інформації, спрямованої на підтримку або виправдання злочинного характеру діяльності Російської Федерації, органів держави-терориста (держави-агресора), їх посадових осіб, працівників, службовців (у тому числі військовослужбовців) та/або представників, які відкрито або приховано діють від імені Російської Федерації на території України або з територій інших держав проти України; популяризація та глорифікація діяльності органів держави-терориста (держави-агресора), дій їх посадових осіб, працівників, службовців (у тому числі військовослужбовців) та/або представників; публічне заперечення, у тому числі через медіа або з використанням мережі Інтернет, злочинного характеру збройної агресії Російської Федерації проти України; публічне використання символіки воєнного вторгнення російського нацистського тоталітарного режиму в Україну, використання, створення, поширення продукції, що містить таку символіку, в Україні та/або за кордоном";</w:t>
      </w:r>
    </w:p>
    <w:bookmarkStart w:id="3306" w:name="n3309"/>
    <w:bookmarkEnd w:id="3306"/>
    <w:p w14:paraId="081636F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"https://zakon.rada.gov.ua/laws/show/2265-20/sp:max100" \l "n25"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пункт 4</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п’ятої статті 2 викласти в такій редакції:</w:t>
      </w:r>
    </w:p>
    <w:p w14:paraId="57465F71"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7" w:name="n3310"/>
      <w:bookmarkEnd w:id="3307"/>
      <w:r w:rsidRPr="00B45173">
        <w:rPr>
          <w:rFonts w:ascii="Times New Roman" w:eastAsia="Times New Roman" w:hAnsi="Times New Roman" w:cs="Times New Roman"/>
          <w:color w:val="333333"/>
          <w:sz w:val="24"/>
          <w:szCs w:val="24"/>
          <w:lang w:eastAsia="uk-UA"/>
        </w:rPr>
        <w:t>"4) у рекламі в медіа, в мережі Інтернет";</w:t>
      </w:r>
    </w:p>
    <w:p w14:paraId="41C84C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8" w:name="n3311"/>
      <w:bookmarkEnd w:id="3308"/>
      <w:r w:rsidRPr="00B45173">
        <w:rPr>
          <w:rFonts w:ascii="Times New Roman" w:eastAsia="Times New Roman" w:hAnsi="Times New Roman" w:cs="Times New Roman"/>
          <w:color w:val="333333"/>
          <w:sz w:val="24"/>
          <w:szCs w:val="24"/>
          <w:lang w:eastAsia="uk-UA"/>
        </w:rPr>
        <w:t>у тексті </w:t>
      </w:r>
      <w:hyperlink r:id="rId874" w:tgtFrame="_blank" w:history="1">
        <w:r w:rsidRPr="00B45173">
          <w:rPr>
            <w:rFonts w:ascii="Times New Roman" w:eastAsia="Times New Roman" w:hAnsi="Times New Roman" w:cs="Times New Roman"/>
            <w:color w:val="000000"/>
            <w:sz w:val="24"/>
            <w:szCs w:val="24"/>
            <w:lang w:eastAsia="uk-UA"/>
          </w:rPr>
          <w:t>Закону</w:t>
        </w:r>
      </w:hyperlink>
      <w:r w:rsidRPr="00B45173">
        <w:rPr>
          <w:rFonts w:ascii="Times New Roman" w:eastAsia="Times New Roman" w:hAnsi="Times New Roman" w:cs="Times New Roman"/>
          <w:color w:val="333333"/>
          <w:sz w:val="24"/>
          <w:szCs w:val="24"/>
          <w:lang w:eastAsia="uk-UA"/>
        </w:rPr>
        <w:t> слова "засоби масової інформації" в усіх відмінках і числах замінити словом "медіа";</w:t>
      </w:r>
    </w:p>
    <w:p w14:paraId="3C1CDB1D"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9" w:name="n3312"/>
      <w:bookmarkEnd w:id="3309"/>
      <w:r w:rsidRPr="00B45173">
        <w:rPr>
          <w:rFonts w:ascii="Times New Roman" w:eastAsia="Times New Roman" w:hAnsi="Times New Roman" w:cs="Times New Roman"/>
          <w:color w:val="333333"/>
          <w:sz w:val="24"/>
          <w:szCs w:val="24"/>
          <w:lang w:eastAsia="uk-UA"/>
        </w:rPr>
        <w:t>72) у текстах законів України:</w:t>
      </w:r>
    </w:p>
    <w:p w14:paraId="3A0EB4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0" w:name="n3313"/>
      <w:bookmarkEnd w:id="3310"/>
      <w:r w:rsidRPr="00B45173">
        <w:rPr>
          <w:rFonts w:ascii="Times New Roman" w:eastAsia="Times New Roman" w:hAnsi="Times New Roman" w:cs="Times New Roman"/>
          <w:color w:val="333333"/>
          <w:sz w:val="24"/>
          <w:szCs w:val="24"/>
          <w:lang w:eastAsia="uk-UA"/>
        </w:rPr>
        <w:t>"Про внутрішній водний транспорт" від 3 грудня 2020 року </w:t>
      </w:r>
      <w:hyperlink r:id="rId875" w:tgtFrame="_blank" w:history="1">
        <w:r w:rsidRPr="00B45173">
          <w:rPr>
            <w:rFonts w:ascii="Times New Roman" w:eastAsia="Times New Roman" w:hAnsi="Times New Roman" w:cs="Times New Roman"/>
            <w:color w:val="000000"/>
            <w:sz w:val="24"/>
            <w:szCs w:val="24"/>
            <w:lang w:eastAsia="uk-UA"/>
          </w:rPr>
          <w:t>№ 1054-IX</w:t>
        </w:r>
      </w:hyperlink>
      <w:r w:rsidRPr="00B45173">
        <w:rPr>
          <w:rFonts w:ascii="Times New Roman" w:eastAsia="Times New Roman" w:hAnsi="Times New Roman" w:cs="Times New Roman"/>
          <w:color w:val="333333"/>
          <w:sz w:val="24"/>
          <w:szCs w:val="24"/>
          <w:lang w:eastAsia="uk-UA"/>
        </w:rPr>
        <w:t>;</w:t>
      </w:r>
    </w:p>
    <w:p w14:paraId="6131C7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1" w:name="n3314"/>
      <w:bookmarkEnd w:id="3311"/>
      <w:r w:rsidRPr="00B45173">
        <w:rPr>
          <w:rFonts w:ascii="Times New Roman" w:eastAsia="Times New Roman" w:hAnsi="Times New Roman" w:cs="Times New Roman"/>
          <w:color w:val="333333"/>
          <w:sz w:val="24"/>
          <w:szCs w:val="24"/>
          <w:lang w:eastAsia="uk-UA"/>
        </w:rPr>
        <w:t>"Про управління відходами" від 20 червня 2022 року </w:t>
      </w:r>
      <w:hyperlink r:id="rId876" w:tgtFrame="_blank" w:history="1">
        <w:r w:rsidRPr="00B45173">
          <w:rPr>
            <w:rFonts w:ascii="Times New Roman" w:eastAsia="Times New Roman" w:hAnsi="Times New Roman" w:cs="Times New Roman"/>
            <w:color w:val="000000"/>
            <w:sz w:val="24"/>
            <w:szCs w:val="24"/>
            <w:lang w:eastAsia="uk-UA"/>
          </w:rPr>
          <w:t>№ 2320-IX</w:t>
        </w:r>
      </w:hyperlink>
    </w:p>
    <w:p w14:paraId="4DC585F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2" w:name="n3315"/>
      <w:bookmarkEnd w:id="3312"/>
      <w:r w:rsidRPr="00B45173">
        <w:rPr>
          <w:rFonts w:ascii="Times New Roman" w:eastAsia="Times New Roman" w:hAnsi="Times New Roman" w:cs="Times New Roman"/>
          <w:color w:val="333333"/>
          <w:sz w:val="24"/>
          <w:szCs w:val="24"/>
          <w:lang w:eastAsia="uk-UA"/>
        </w:rPr>
        <w:lastRenderedPageBreak/>
        <w:t>слова "засоби масової інформації" в усіх відмінках і числах замінити словом "медіа";</w:t>
      </w:r>
    </w:p>
    <w:p w14:paraId="2DB06F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3" w:name="n3316"/>
      <w:bookmarkEnd w:id="3313"/>
      <w:r w:rsidRPr="00B45173">
        <w:rPr>
          <w:rFonts w:ascii="Times New Roman" w:eastAsia="Times New Roman" w:hAnsi="Times New Roman" w:cs="Times New Roman"/>
          <w:color w:val="333333"/>
          <w:sz w:val="24"/>
          <w:szCs w:val="24"/>
          <w:lang w:eastAsia="uk-UA"/>
        </w:rPr>
        <w:t>73) у Законі України "Про платіжні послуги" від 30 червня 2021 року </w:t>
      </w:r>
      <w:hyperlink r:id="rId877" w:tgtFrame="_blank" w:history="1">
        <w:r w:rsidRPr="00B45173">
          <w:rPr>
            <w:rFonts w:ascii="Times New Roman" w:eastAsia="Times New Roman" w:hAnsi="Times New Roman" w:cs="Times New Roman"/>
            <w:color w:val="000000"/>
            <w:sz w:val="24"/>
            <w:szCs w:val="24"/>
            <w:lang w:eastAsia="uk-UA"/>
          </w:rPr>
          <w:t>№ 1591-IX</w:t>
        </w:r>
      </w:hyperlink>
      <w:r w:rsidRPr="00B45173">
        <w:rPr>
          <w:rFonts w:ascii="Times New Roman" w:eastAsia="Times New Roman" w:hAnsi="Times New Roman" w:cs="Times New Roman"/>
          <w:color w:val="333333"/>
          <w:sz w:val="24"/>
          <w:szCs w:val="24"/>
          <w:lang w:eastAsia="uk-UA"/>
        </w:rPr>
        <w:t>:</w:t>
      </w:r>
    </w:p>
    <w:bookmarkStart w:id="3314" w:name="n3317"/>
    <w:bookmarkEnd w:id="3314"/>
    <w:p w14:paraId="64BDF1F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B45173">
        <w:rPr>
          <w:rFonts w:ascii="Times New Roman" w:eastAsia="Times New Roman" w:hAnsi="Times New Roman" w:cs="Times New Roman"/>
          <w:color w:val="333333"/>
          <w:sz w:val="24"/>
          <w:szCs w:val="24"/>
          <w:lang w:eastAsia="uk-UA"/>
        </w:rPr>
        <w:fldChar w:fldCharType="begin"/>
      </w:r>
      <w:r w:rsidRPr="00B45173">
        <w:rPr>
          <w:rFonts w:ascii="Times New Roman" w:eastAsia="Times New Roman" w:hAnsi="Times New Roman" w:cs="Times New Roman"/>
          <w:color w:val="333333"/>
          <w:sz w:val="24"/>
          <w:szCs w:val="24"/>
          <w:lang w:eastAsia="uk-UA"/>
        </w:rPr>
        <w:instrText xml:space="preserve"> HYPERLINK "https://zakon.rada.gov.ua/laws/show/1591-20/sp:max100" \l "n126" \t "_blank" </w:instrText>
      </w:r>
      <w:r w:rsidRPr="00B45173">
        <w:rPr>
          <w:rFonts w:ascii="Times New Roman" w:eastAsia="Times New Roman" w:hAnsi="Times New Roman" w:cs="Times New Roman"/>
          <w:color w:val="333333"/>
          <w:sz w:val="24"/>
          <w:szCs w:val="24"/>
          <w:lang w:eastAsia="uk-UA"/>
        </w:rPr>
        <w:fldChar w:fldCharType="separate"/>
      </w:r>
      <w:r w:rsidRPr="00B45173">
        <w:rPr>
          <w:rFonts w:ascii="Times New Roman" w:eastAsia="Times New Roman" w:hAnsi="Times New Roman" w:cs="Times New Roman"/>
          <w:color w:val="000000"/>
          <w:sz w:val="24"/>
          <w:szCs w:val="24"/>
          <w:lang w:eastAsia="uk-UA"/>
        </w:rPr>
        <w:t>абзац сьомий</w:t>
      </w:r>
      <w:r w:rsidRPr="00B45173">
        <w:rPr>
          <w:rFonts w:ascii="Times New Roman" w:eastAsia="Times New Roman" w:hAnsi="Times New Roman" w:cs="Times New Roman"/>
          <w:color w:val="333333"/>
          <w:sz w:val="24"/>
          <w:szCs w:val="24"/>
          <w:lang w:eastAsia="uk-UA"/>
        </w:rPr>
        <w:fldChar w:fldCharType="end"/>
      </w:r>
      <w:r w:rsidRPr="00B45173">
        <w:rPr>
          <w:rFonts w:ascii="Times New Roman" w:eastAsia="Times New Roman" w:hAnsi="Times New Roman" w:cs="Times New Roman"/>
          <w:color w:val="333333"/>
          <w:sz w:val="24"/>
          <w:szCs w:val="24"/>
          <w:lang w:eastAsia="uk-UA"/>
        </w:rPr>
        <w:t> частини другої статті 1 виключити;</w:t>
      </w:r>
    </w:p>
    <w:p w14:paraId="65F8C9E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5" w:name="n3318"/>
      <w:bookmarkEnd w:id="3315"/>
      <w:r w:rsidRPr="00B45173">
        <w:rPr>
          <w:rFonts w:ascii="Times New Roman" w:eastAsia="Times New Roman" w:hAnsi="Times New Roman" w:cs="Times New Roman"/>
          <w:color w:val="333333"/>
          <w:sz w:val="24"/>
          <w:szCs w:val="24"/>
          <w:lang w:eastAsia="uk-UA"/>
        </w:rPr>
        <w:t>у </w:t>
      </w:r>
      <w:hyperlink r:id="rId878" w:anchor="n181" w:tgtFrame="_blank" w:history="1">
        <w:r w:rsidRPr="00B45173">
          <w:rPr>
            <w:rFonts w:ascii="Times New Roman" w:eastAsia="Times New Roman" w:hAnsi="Times New Roman" w:cs="Times New Roman"/>
            <w:color w:val="000000"/>
            <w:sz w:val="24"/>
            <w:szCs w:val="24"/>
            <w:lang w:eastAsia="uk-UA"/>
          </w:rPr>
          <w:t>пункті 2 </w:t>
        </w:r>
      </w:hyperlink>
      <w:r w:rsidRPr="00B45173">
        <w:rPr>
          <w:rFonts w:ascii="Times New Roman" w:eastAsia="Times New Roman" w:hAnsi="Times New Roman" w:cs="Times New Roman"/>
          <w:color w:val="333333"/>
          <w:sz w:val="24"/>
          <w:szCs w:val="24"/>
          <w:lang w:eastAsia="uk-UA"/>
        </w:rPr>
        <w:t>частини першої статті 8:</w:t>
      </w:r>
    </w:p>
    <w:p w14:paraId="1465903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6" w:name="n3319"/>
      <w:bookmarkEnd w:id="3316"/>
      <w:r w:rsidRPr="00B45173">
        <w:rPr>
          <w:rFonts w:ascii="Times New Roman" w:eastAsia="Times New Roman" w:hAnsi="Times New Roman" w:cs="Times New Roman"/>
          <w:color w:val="333333"/>
          <w:sz w:val="24"/>
          <w:szCs w:val="24"/>
          <w:lang w:eastAsia="uk-UA"/>
        </w:rPr>
        <w:t>в абзаці першому слова "провайдером програмної послуги" замінити словами "провайдером аудіовізуальних сервісів";</w:t>
      </w:r>
    </w:p>
    <w:p w14:paraId="175A286F"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7" w:name="n3320"/>
      <w:bookmarkEnd w:id="3317"/>
      <w:r w:rsidRPr="00B45173">
        <w:rPr>
          <w:rFonts w:ascii="Times New Roman" w:eastAsia="Times New Roman" w:hAnsi="Times New Roman" w:cs="Times New Roman"/>
          <w:color w:val="333333"/>
          <w:sz w:val="24"/>
          <w:szCs w:val="24"/>
          <w:lang w:eastAsia="uk-UA"/>
        </w:rPr>
        <w:t>у підпункті "д" слова "програмних послуг" замінити словами "аудіовізуальних медіа-сервісів";</w:t>
      </w:r>
    </w:p>
    <w:p w14:paraId="78CDE25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8" w:name="n3321"/>
      <w:bookmarkEnd w:id="3318"/>
      <w:r w:rsidRPr="00B45173">
        <w:rPr>
          <w:rFonts w:ascii="Times New Roman" w:eastAsia="Times New Roman" w:hAnsi="Times New Roman" w:cs="Times New Roman"/>
          <w:color w:val="333333"/>
          <w:sz w:val="24"/>
          <w:szCs w:val="24"/>
          <w:lang w:eastAsia="uk-UA"/>
        </w:rPr>
        <w:t>74) </w:t>
      </w:r>
      <w:hyperlink r:id="rId879" w:anchor="n46" w:tgtFrame="_blank" w:history="1">
        <w:r w:rsidRPr="00B45173">
          <w:rPr>
            <w:rFonts w:ascii="Times New Roman" w:eastAsia="Times New Roman" w:hAnsi="Times New Roman" w:cs="Times New Roman"/>
            <w:color w:val="000000"/>
            <w:sz w:val="24"/>
            <w:szCs w:val="24"/>
            <w:lang w:eastAsia="uk-UA"/>
          </w:rPr>
          <w:t>частину третю</w:t>
        </w:r>
      </w:hyperlink>
      <w:r w:rsidRPr="00B45173">
        <w:rPr>
          <w:rFonts w:ascii="Times New Roman" w:eastAsia="Times New Roman" w:hAnsi="Times New Roman" w:cs="Times New Roman"/>
          <w:color w:val="333333"/>
          <w:sz w:val="24"/>
          <w:szCs w:val="24"/>
          <w:lang w:eastAsia="uk-UA"/>
        </w:rPr>
        <w:t> статті 4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(Відомості Верховної Ради України, 2015 р., № 26, ст. 219) доповнити абзацом шістнадцятим такого змісту:</w:t>
      </w:r>
    </w:p>
    <w:p w14:paraId="0D722B42"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9" w:name="n3322"/>
      <w:bookmarkEnd w:id="3319"/>
      <w:r w:rsidRPr="00B45173">
        <w:rPr>
          <w:rFonts w:ascii="Times New Roman" w:eastAsia="Times New Roman" w:hAnsi="Times New Roman" w:cs="Times New Roman"/>
          <w:color w:val="333333"/>
          <w:sz w:val="24"/>
          <w:szCs w:val="24"/>
          <w:lang w:eastAsia="uk-UA"/>
        </w:rPr>
        <w:t>"3) у інформаційних, інформаційно-аналітичних програмах та документальних фільмах".</w:t>
      </w:r>
    </w:p>
    <w:p w14:paraId="6FF2473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0" w:name="n3323"/>
      <w:bookmarkEnd w:id="3320"/>
      <w:r w:rsidRPr="00B45173">
        <w:rPr>
          <w:rFonts w:ascii="Times New Roman" w:eastAsia="Times New Roman" w:hAnsi="Times New Roman" w:cs="Times New Roman"/>
          <w:color w:val="333333"/>
          <w:sz w:val="24"/>
          <w:szCs w:val="24"/>
          <w:lang w:eastAsia="uk-UA"/>
        </w:rPr>
        <w:t>34. Кабінету Міністрів України у тримісячний строк з дня набрання чинності цим Законом:</w:t>
      </w:r>
    </w:p>
    <w:p w14:paraId="3CA3B4D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1" w:name="n3324"/>
      <w:bookmarkEnd w:id="3321"/>
      <w:r w:rsidRPr="00B45173">
        <w:rPr>
          <w:rFonts w:ascii="Times New Roman" w:eastAsia="Times New Roman" w:hAnsi="Times New Roman" w:cs="Times New Roman"/>
          <w:color w:val="333333"/>
          <w:sz w:val="24"/>
          <w:szCs w:val="24"/>
          <w:lang w:eastAsia="uk-UA"/>
        </w:rPr>
        <w:t>1) привести свої нормативно-правові акти у відповідність із цим Законом;</w:t>
      </w:r>
    </w:p>
    <w:p w14:paraId="6F5D999C"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2" w:name="n3325"/>
      <w:bookmarkEnd w:id="3322"/>
      <w:r w:rsidRPr="00B45173">
        <w:rPr>
          <w:rFonts w:ascii="Times New Roman" w:eastAsia="Times New Roman" w:hAnsi="Times New Roman" w:cs="Times New Roman"/>
          <w:color w:val="333333"/>
          <w:sz w:val="24"/>
          <w:szCs w:val="24"/>
          <w:lang w:eastAsia="uk-UA"/>
        </w:rPr>
        <w:t>2) внести на розгляд Верховної Ради України пропозиції про приведення законодавчих актів у відповідність із цим Законом;</w:t>
      </w:r>
    </w:p>
    <w:p w14:paraId="74DAD90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3" w:name="n3326"/>
      <w:bookmarkEnd w:id="3323"/>
      <w:r w:rsidRPr="00B45173">
        <w:rPr>
          <w:rFonts w:ascii="Times New Roman" w:eastAsia="Times New Roman" w:hAnsi="Times New Roman" w:cs="Times New Roman"/>
          <w:color w:val="333333"/>
          <w:sz w:val="24"/>
          <w:szCs w:val="24"/>
          <w:lang w:eastAsia="uk-UA"/>
        </w:rPr>
        <w:t>3) внести на розгляд Верховної Ради України пропозиції про приведення </w:t>
      </w:r>
      <w:hyperlink r:id="rId880"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 у відповідність із цим Законом;</w:t>
      </w:r>
    </w:p>
    <w:p w14:paraId="0AC4B5F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4" w:name="n3327"/>
      <w:bookmarkEnd w:id="3324"/>
      <w:r w:rsidRPr="00B45173">
        <w:rPr>
          <w:rFonts w:ascii="Times New Roman" w:eastAsia="Times New Roman" w:hAnsi="Times New Roman" w:cs="Times New Roman"/>
          <w:color w:val="333333"/>
          <w:sz w:val="24"/>
          <w:szCs w:val="24"/>
          <w:lang w:eastAsia="uk-UA"/>
        </w:rPr>
        <w:t>4) внести на розгляд Верховної Ради України пропозиції щодо врегулювання статусу та засад діяльності суб’єкта у сфері парламентського мовлення;</w:t>
      </w:r>
    </w:p>
    <w:p w14:paraId="378679A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5" w:name="n3328"/>
      <w:bookmarkEnd w:id="3325"/>
      <w:r w:rsidRPr="00B45173">
        <w:rPr>
          <w:rFonts w:ascii="Times New Roman" w:eastAsia="Times New Roman" w:hAnsi="Times New Roman" w:cs="Times New Roman"/>
          <w:color w:val="333333"/>
          <w:sz w:val="24"/>
          <w:szCs w:val="24"/>
          <w:lang w:eastAsia="uk-UA"/>
        </w:rPr>
        <w:t>5) передбачити у проекті Закону України про Державний бюджет України на 2023 рік видатки для розробки та введення в експлуатацію Реєстру та електронного кабінету у сфері медіа, передбачених цим Законом;</w:t>
      </w:r>
    </w:p>
    <w:p w14:paraId="3CF61E9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6" w:name="n3329"/>
      <w:bookmarkEnd w:id="3326"/>
      <w:r w:rsidRPr="00B45173">
        <w:rPr>
          <w:rFonts w:ascii="Times New Roman" w:eastAsia="Times New Roman" w:hAnsi="Times New Roman" w:cs="Times New Roman"/>
          <w:color w:val="333333"/>
          <w:sz w:val="24"/>
          <w:szCs w:val="24"/>
          <w:lang w:eastAsia="uk-UA"/>
        </w:rPr>
        <w:t>6) передбачати у проектах законів України про Державний бюджет України на наступні роки фінансування Національної ради України з питань телебачення і радіомовлення в обсязі не менше 0,022 відсотка доходів загального фонду Державного бюджету України за попередній рік;</w:t>
      </w:r>
    </w:p>
    <w:p w14:paraId="48FF4FC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7" w:name="n3330"/>
      <w:bookmarkEnd w:id="3327"/>
      <w:r w:rsidRPr="00B45173">
        <w:rPr>
          <w:rFonts w:ascii="Times New Roman" w:eastAsia="Times New Roman" w:hAnsi="Times New Roman" w:cs="Times New Roman"/>
          <w:color w:val="333333"/>
          <w:sz w:val="24"/>
          <w:szCs w:val="24"/>
          <w:lang w:eastAsia="uk-UA"/>
        </w:rPr>
        <w:t>7) розробити та прийняти зміни до постанов Кабінету Міністрів України щодо бронювання військовозобов’язаних в умовах правового режиму воєнного стану, за якими рішення стосовно бронювання військовозобов’язаних працівників лінійних аудіовізуальних медіа, що здійснюють ефірне наземне багатоканальне (цифрове) телевізійне мовлення з використанням радіочастотного ресурсу, програмне наповнення яких складається переважно з інформаційних та/або інформаційно-аналітичних передач, або залучені до системи оповіщення, та їх афілійованих осіб, а також військовозобов’язаних професійних творчих працівників (художній та артистичний персонал) державних та комунальних закладів культури приймає Міністерство культури та інформаційної політики України;</w:t>
      </w:r>
    </w:p>
    <w:p w14:paraId="05A57558"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8" w:name="n3331"/>
      <w:bookmarkEnd w:id="3328"/>
      <w:r w:rsidRPr="00B45173">
        <w:rPr>
          <w:rFonts w:ascii="Times New Roman" w:eastAsia="Times New Roman" w:hAnsi="Times New Roman" w:cs="Times New Roman"/>
          <w:color w:val="333333"/>
          <w:sz w:val="24"/>
          <w:szCs w:val="24"/>
          <w:lang w:eastAsia="uk-UA"/>
        </w:rPr>
        <w:t xml:space="preserve">8) розробити та прийняти зміни до постанов Кабінету Міністрів України про військово-транспортний обов’язок, якими передбачити умови звільнення від військово-транспортного обов’язку лінійних аудіовізуальних медіа, що здійснюють ефірне наземне багатоканальне (цифрове) телевізійне мовлення з використанням радіочастотного ресурсу, програмне наповнення яких складається переважно з інформаційних та/або інформаційно-аналітичних </w:t>
      </w:r>
      <w:r w:rsidRPr="00B45173">
        <w:rPr>
          <w:rFonts w:ascii="Times New Roman" w:eastAsia="Times New Roman" w:hAnsi="Times New Roman" w:cs="Times New Roman"/>
          <w:color w:val="333333"/>
          <w:sz w:val="24"/>
          <w:szCs w:val="24"/>
          <w:lang w:eastAsia="uk-UA"/>
        </w:rPr>
        <w:lastRenderedPageBreak/>
        <w:t>передач, або залучені до системи оповіщення, та їх афілійованих осіб, які надають їм послуги для забезпечення такого мовлення;</w:t>
      </w:r>
    </w:p>
    <w:p w14:paraId="37936CD6"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9" w:name="n3332"/>
      <w:bookmarkEnd w:id="3329"/>
      <w:r w:rsidRPr="00B45173">
        <w:rPr>
          <w:rFonts w:ascii="Times New Roman" w:eastAsia="Times New Roman" w:hAnsi="Times New Roman" w:cs="Times New Roman"/>
          <w:color w:val="333333"/>
          <w:sz w:val="24"/>
          <w:szCs w:val="24"/>
          <w:lang w:eastAsia="uk-UA"/>
        </w:rPr>
        <w:t>9) розробити, затвердити та забезпечити функціонування механізму надання державними органами впродовж п’яти робочих днів на запит суб’єктів у сфері медіа інформації щодо громадянства (у тому числі у будь-який період після 1991 року) співака (співачки) з метою забезпечення виконання вимог </w:t>
      </w:r>
      <w:hyperlink r:id="rId881" w:anchor="n545" w:tgtFrame="_blank" w:history="1">
        <w:r w:rsidRPr="00B45173">
          <w:rPr>
            <w:rFonts w:ascii="Times New Roman" w:eastAsia="Times New Roman" w:hAnsi="Times New Roman" w:cs="Times New Roman"/>
            <w:color w:val="000000"/>
            <w:sz w:val="24"/>
            <w:szCs w:val="24"/>
            <w:lang w:eastAsia="uk-UA"/>
          </w:rPr>
          <w:t>частини другої</w:t>
        </w:r>
      </w:hyperlink>
      <w:r w:rsidRPr="00B45173">
        <w:rPr>
          <w:rFonts w:ascii="Times New Roman" w:eastAsia="Times New Roman" w:hAnsi="Times New Roman" w:cs="Times New Roman"/>
          <w:color w:val="333333"/>
          <w:sz w:val="24"/>
          <w:szCs w:val="24"/>
          <w:lang w:eastAsia="uk-UA"/>
        </w:rPr>
        <w:t> статті 15 Закону України "Про культуру".</w:t>
      </w:r>
    </w:p>
    <w:p w14:paraId="2DC32C9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0" w:name="n3333"/>
      <w:bookmarkEnd w:id="3330"/>
      <w:r w:rsidRPr="00B45173">
        <w:rPr>
          <w:rFonts w:ascii="Times New Roman" w:eastAsia="Times New Roman" w:hAnsi="Times New Roman" w:cs="Times New Roman"/>
          <w:color w:val="333333"/>
          <w:sz w:val="24"/>
          <w:szCs w:val="24"/>
          <w:lang w:eastAsia="uk-UA"/>
        </w:rPr>
        <w:t>35. Кабінету Міністрів України у 2024 році поінформувати Верховну Раду України про стан виконання цього Закону.</w:t>
      </w:r>
    </w:p>
    <w:p w14:paraId="3392E823"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1" w:name="n3334"/>
      <w:bookmarkEnd w:id="3331"/>
      <w:r w:rsidRPr="00B45173">
        <w:rPr>
          <w:rFonts w:ascii="Times New Roman" w:eastAsia="Times New Roman" w:hAnsi="Times New Roman" w:cs="Times New Roman"/>
          <w:color w:val="333333"/>
          <w:sz w:val="24"/>
          <w:szCs w:val="24"/>
          <w:lang w:eastAsia="uk-UA"/>
        </w:rPr>
        <w:t>36. Центральному органу виконавчої влади, що реалізує державну політику у сфері кінематографії:</w:t>
      </w:r>
    </w:p>
    <w:p w14:paraId="25E0588A"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2" w:name="n3335"/>
      <w:bookmarkEnd w:id="3332"/>
      <w:r w:rsidRPr="00B45173">
        <w:rPr>
          <w:rFonts w:ascii="Times New Roman" w:eastAsia="Times New Roman" w:hAnsi="Times New Roman" w:cs="Times New Roman"/>
          <w:color w:val="333333"/>
          <w:sz w:val="24"/>
          <w:szCs w:val="24"/>
          <w:lang w:eastAsia="uk-UA"/>
        </w:rPr>
        <w:t>1) упродовж одного року з дня набрання чинності цим Законом забезпечити внесення усіх фільмів, яким на момент набрання чинності цим Законом видано державні посвідчення на право розповсюдження і демонстрування фільмів, до Державного реєстру фільмів;</w:t>
      </w:r>
    </w:p>
    <w:p w14:paraId="2AB1671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3" w:name="n3336"/>
      <w:bookmarkEnd w:id="3333"/>
      <w:r w:rsidRPr="00B45173">
        <w:rPr>
          <w:rFonts w:ascii="Times New Roman" w:eastAsia="Times New Roman" w:hAnsi="Times New Roman" w:cs="Times New Roman"/>
          <w:color w:val="333333"/>
          <w:sz w:val="24"/>
          <w:szCs w:val="24"/>
          <w:lang w:eastAsia="uk-UA"/>
        </w:rPr>
        <w:t>2) упродовж трьох місяців затвердити Перелік офіційної або неофіційної символіки (емблем) збройних сил Російської Федерації, у тому числі її сухопутних військ, повітряно-космічних сил, військово-морського флоту, ракетних сил стратегічного призначення, повітряно-десантних військ, сил спеціальних операцій, інших збройних формувань та/або органів держави-терориста (держави-агресора), поширення якої заборонено відповідно до </w:t>
      </w:r>
      <w:hyperlink r:id="rId882" w:tgtFrame="_blank" w:history="1">
        <w:r w:rsidRPr="00B45173">
          <w:rPr>
            <w:rFonts w:ascii="Times New Roman" w:eastAsia="Times New Roman" w:hAnsi="Times New Roman" w:cs="Times New Roman"/>
            <w:color w:val="000000"/>
            <w:sz w:val="24"/>
            <w:szCs w:val="24"/>
            <w:lang w:eastAsia="uk-UA"/>
          </w:rPr>
          <w:t>Закону України</w:t>
        </w:r>
      </w:hyperlink>
      <w:r w:rsidRPr="00B45173">
        <w:rPr>
          <w:rFonts w:ascii="Times New Roman" w:eastAsia="Times New Roman" w:hAnsi="Times New Roman" w:cs="Times New Roman"/>
          <w:color w:val="333333"/>
          <w:sz w:val="24"/>
          <w:szCs w:val="24"/>
          <w:lang w:eastAsia="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p>
    <w:p w14:paraId="72CCF010"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4" w:name="n3337"/>
      <w:bookmarkEnd w:id="3334"/>
      <w:r w:rsidRPr="00B45173">
        <w:rPr>
          <w:rFonts w:ascii="Times New Roman" w:eastAsia="Times New Roman" w:hAnsi="Times New Roman" w:cs="Times New Roman"/>
          <w:color w:val="333333"/>
          <w:sz w:val="24"/>
          <w:szCs w:val="24"/>
          <w:lang w:eastAsia="uk-UA"/>
        </w:rPr>
        <w:t>3) упродовж шести місяців з дня набрання чинності цим Законом здійснити перевірку фільмів, на які видано прокатні посвідчення, на предмет наявності в них пропаганди російського нацистського тоталітарного режиму, збройної агресії Російської Федерації як держави-терориста проти України.</w:t>
      </w:r>
    </w:p>
    <w:p w14:paraId="3B2288AE"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5" w:name="n3338"/>
      <w:bookmarkEnd w:id="3335"/>
      <w:r w:rsidRPr="00B45173">
        <w:rPr>
          <w:rFonts w:ascii="Times New Roman" w:eastAsia="Times New Roman" w:hAnsi="Times New Roman" w:cs="Times New Roman"/>
          <w:color w:val="333333"/>
          <w:sz w:val="24"/>
          <w:szCs w:val="24"/>
          <w:lang w:eastAsia="uk-UA"/>
        </w:rPr>
        <w:t>37. Національній раді України з питань телебачення і радіомовлення:</w:t>
      </w:r>
    </w:p>
    <w:p w14:paraId="36E2403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6" w:name="n3339"/>
      <w:bookmarkEnd w:id="3336"/>
      <w:r w:rsidRPr="00B45173">
        <w:rPr>
          <w:rFonts w:ascii="Times New Roman" w:eastAsia="Times New Roman" w:hAnsi="Times New Roman" w:cs="Times New Roman"/>
          <w:color w:val="333333"/>
          <w:sz w:val="24"/>
          <w:szCs w:val="24"/>
          <w:lang w:eastAsia="uk-UA"/>
        </w:rPr>
        <w:t>1) упродовж трьох місяців з дня набрання чинності цим Законом затвердити нормативно-правові акти, зразки документів, передбачені цим Законом;</w:t>
      </w:r>
    </w:p>
    <w:p w14:paraId="20C6895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7" w:name="n3340"/>
      <w:bookmarkEnd w:id="3337"/>
      <w:r w:rsidRPr="00B45173">
        <w:rPr>
          <w:rFonts w:ascii="Times New Roman" w:eastAsia="Times New Roman" w:hAnsi="Times New Roman" w:cs="Times New Roman"/>
          <w:color w:val="333333"/>
          <w:sz w:val="24"/>
          <w:szCs w:val="24"/>
          <w:lang w:eastAsia="uk-UA"/>
        </w:rPr>
        <w:t>2) упродовж шести місяців з дня набрання чинності цим Законом здійснити перевірку фільмів, на які видано прокатні посвідчення, на предмет наявності в них пропаганди російського тоталітарного режиму, збройної агресії Російської Федерації як держави-терориста проти України.</w:t>
      </w:r>
    </w:p>
    <w:p w14:paraId="7B8FEF79" w14:textId="77777777" w:rsidR="00B45173" w:rsidRPr="00B45173" w:rsidRDefault="00B45173" w:rsidP="00B45173">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8" w:name="n3341"/>
      <w:bookmarkEnd w:id="3338"/>
      <w:r w:rsidRPr="00B45173">
        <w:rPr>
          <w:rFonts w:ascii="Times New Roman" w:eastAsia="Times New Roman" w:hAnsi="Times New Roman" w:cs="Times New Roman"/>
          <w:color w:val="333333"/>
          <w:sz w:val="24"/>
          <w:szCs w:val="24"/>
          <w:lang w:eastAsia="uk-UA"/>
        </w:rPr>
        <w:t>38. Органам місцевого самоврядування у шестимісячний строк з дня набрання чинності цим Законом прийняти рішення про реорганізацію комунальних телерадіоорганізацій у місцеві публічні аудіовізуальні медіа відповідно до вимог цього Закону. У разі дії воєнного стану в Україні на момент набрання чинності цим Законом зазначений у цьому пункті строк обраховується з моменту припинення чи скасування воєнного стану. У разі якщо на момент набрання чинності цим Законом місцезнаходженням комунальних телерадіоорганізацій є тимчасово окуповані території України, строк для їх реорганізації обраховується з моменту повного відновлення конституційного ладу України на відповідній території.</w:t>
      </w:r>
    </w:p>
    <w:tbl>
      <w:tblPr>
        <w:tblW w:w="5000" w:type="pct"/>
        <w:tblCellMar>
          <w:left w:w="0" w:type="dxa"/>
          <w:right w:w="0" w:type="dxa"/>
        </w:tblCellMar>
        <w:tblLook w:val="04A0" w:firstRow="1" w:lastRow="0" w:firstColumn="1" w:lastColumn="0" w:noHBand="0" w:noVBand="1"/>
      </w:tblPr>
      <w:tblGrid>
        <w:gridCol w:w="2890"/>
        <w:gridCol w:w="6743"/>
      </w:tblGrid>
      <w:tr w:rsidR="00B45173" w:rsidRPr="00B45173" w14:paraId="602955CA" w14:textId="77777777" w:rsidTr="00B45173">
        <w:tc>
          <w:tcPr>
            <w:tcW w:w="1500" w:type="pct"/>
            <w:tcBorders>
              <w:top w:val="single" w:sz="2" w:space="0" w:color="auto"/>
              <w:left w:val="single" w:sz="2" w:space="0" w:color="auto"/>
              <w:bottom w:val="single" w:sz="2" w:space="0" w:color="auto"/>
              <w:right w:val="single" w:sz="2" w:space="0" w:color="auto"/>
            </w:tcBorders>
            <w:hideMark/>
          </w:tcPr>
          <w:p w14:paraId="5BE2F47C" w14:textId="77777777" w:rsidR="00B45173" w:rsidRPr="00B45173" w:rsidRDefault="00B45173" w:rsidP="00B45173">
            <w:pPr>
              <w:spacing w:before="300" w:after="150" w:line="240" w:lineRule="auto"/>
              <w:ind w:left="0" w:right="0"/>
              <w:jc w:val="center"/>
              <w:rPr>
                <w:rFonts w:ascii="Times New Roman" w:eastAsia="Times New Roman" w:hAnsi="Times New Roman" w:cs="Times New Roman"/>
                <w:sz w:val="24"/>
                <w:szCs w:val="24"/>
                <w:lang w:eastAsia="uk-UA"/>
              </w:rPr>
            </w:pPr>
            <w:bookmarkStart w:id="3339" w:name="n3342"/>
            <w:bookmarkEnd w:id="3339"/>
            <w:r w:rsidRPr="00B45173">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2CCA18E2" w14:textId="77777777" w:rsidR="00B45173" w:rsidRPr="00B45173" w:rsidRDefault="00B45173" w:rsidP="00B45173">
            <w:pPr>
              <w:spacing w:before="300" w:after="0" w:line="240" w:lineRule="auto"/>
              <w:ind w:left="0" w:right="0"/>
              <w:jc w:val="right"/>
              <w:rPr>
                <w:rFonts w:ascii="Times New Roman" w:eastAsia="Times New Roman" w:hAnsi="Times New Roman" w:cs="Times New Roman"/>
                <w:sz w:val="24"/>
                <w:szCs w:val="24"/>
                <w:lang w:eastAsia="uk-UA"/>
              </w:rPr>
            </w:pPr>
            <w:r w:rsidRPr="00B45173">
              <w:rPr>
                <w:rFonts w:ascii="Times New Roman" w:eastAsia="Times New Roman" w:hAnsi="Times New Roman" w:cs="Times New Roman"/>
                <w:b/>
                <w:bCs/>
                <w:sz w:val="24"/>
                <w:szCs w:val="24"/>
                <w:lang w:eastAsia="uk-UA"/>
              </w:rPr>
              <w:t>В. ЗЕЛЕНСЬКИЙ</w:t>
            </w:r>
          </w:p>
        </w:tc>
      </w:tr>
      <w:tr w:rsidR="00B45173" w:rsidRPr="00B45173" w14:paraId="270A5C8B" w14:textId="77777777" w:rsidTr="00B45173">
        <w:tc>
          <w:tcPr>
            <w:tcW w:w="0" w:type="auto"/>
            <w:tcBorders>
              <w:top w:val="single" w:sz="2" w:space="0" w:color="auto"/>
              <w:left w:val="single" w:sz="2" w:space="0" w:color="auto"/>
              <w:bottom w:val="single" w:sz="2" w:space="0" w:color="auto"/>
              <w:right w:val="single" w:sz="2" w:space="0" w:color="auto"/>
            </w:tcBorders>
            <w:hideMark/>
          </w:tcPr>
          <w:p w14:paraId="2CCD0F5C" w14:textId="77777777" w:rsidR="00B45173" w:rsidRPr="00B45173" w:rsidRDefault="00B45173" w:rsidP="00B45173">
            <w:pPr>
              <w:spacing w:before="300" w:after="150" w:line="240" w:lineRule="auto"/>
              <w:ind w:left="0" w:right="0"/>
              <w:jc w:val="center"/>
              <w:rPr>
                <w:rFonts w:ascii="Times New Roman" w:eastAsia="Times New Roman" w:hAnsi="Times New Roman" w:cs="Times New Roman"/>
                <w:sz w:val="24"/>
                <w:szCs w:val="24"/>
                <w:lang w:eastAsia="uk-UA"/>
              </w:rPr>
            </w:pPr>
            <w:r w:rsidRPr="00B45173">
              <w:rPr>
                <w:rFonts w:ascii="Times New Roman" w:eastAsia="Times New Roman" w:hAnsi="Times New Roman" w:cs="Times New Roman"/>
                <w:b/>
                <w:bCs/>
                <w:sz w:val="24"/>
                <w:szCs w:val="24"/>
                <w:lang w:eastAsia="uk-UA"/>
              </w:rPr>
              <w:t>м. Київ</w:t>
            </w:r>
            <w:r w:rsidRPr="00B45173">
              <w:rPr>
                <w:rFonts w:ascii="Times New Roman" w:eastAsia="Times New Roman" w:hAnsi="Times New Roman" w:cs="Times New Roman"/>
                <w:sz w:val="24"/>
                <w:szCs w:val="24"/>
                <w:lang w:eastAsia="uk-UA"/>
              </w:rPr>
              <w:br/>
            </w:r>
            <w:r w:rsidRPr="00B45173">
              <w:rPr>
                <w:rFonts w:ascii="Times New Roman" w:eastAsia="Times New Roman" w:hAnsi="Times New Roman" w:cs="Times New Roman"/>
                <w:b/>
                <w:bCs/>
                <w:sz w:val="24"/>
                <w:szCs w:val="24"/>
                <w:lang w:eastAsia="uk-UA"/>
              </w:rPr>
              <w:t>13 грудня 2022 року</w:t>
            </w:r>
            <w:r w:rsidRPr="00B45173">
              <w:rPr>
                <w:rFonts w:ascii="Times New Roman" w:eastAsia="Times New Roman" w:hAnsi="Times New Roman" w:cs="Times New Roman"/>
                <w:sz w:val="24"/>
                <w:szCs w:val="24"/>
                <w:lang w:eastAsia="uk-UA"/>
              </w:rPr>
              <w:br/>
            </w:r>
            <w:r w:rsidRPr="00B45173">
              <w:rPr>
                <w:rFonts w:ascii="Times New Roman" w:eastAsia="Times New Roman" w:hAnsi="Times New Roman" w:cs="Times New Roman"/>
                <w:b/>
                <w:bCs/>
                <w:sz w:val="24"/>
                <w:szCs w:val="24"/>
                <w:lang w:eastAsia="uk-UA"/>
              </w:rPr>
              <w:t>№ 2849-IX</w:t>
            </w:r>
          </w:p>
        </w:tc>
        <w:tc>
          <w:tcPr>
            <w:tcW w:w="0" w:type="auto"/>
            <w:tcBorders>
              <w:top w:val="single" w:sz="2" w:space="0" w:color="auto"/>
              <w:left w:val="single" w:sz="2" w:space="0" w:color="auto"/>
              <w:bottom w:val="single" w:sz="2" w:space="0" w:color="auto"/>
              <w:right w:val="single" w:sz="2" w:space="0" w:color="auto"/>
            </w:tcBorders>
            <w:hideMark/>
          </w:tcPr>
          <w:p w14:paraId="51D30241" w14:textId="77777777" w:rsidR="00B45173" w:rsidRPr="00B45173" w:rsidRDefault="00B45173" w:rsidP="00B45173">
            <w:pPr>
              <w:spacing w:before="300" w:after="0" w:line="240" w:lineRule="auto"/>
              <w:ind w:left="0" w:right="0"/>
              <w:jc w:val="right"/>
              <w:rPr>
                <w:rFonts w:ascii="Times New Roman" w:eastAsia="Times New Roman" w:hAnsi="Times New Roman" w:cs="Times New Roman"/>
                <w:sz w:val="24"/>
                <w:szCs w:val="24"/>
                <w:lang w:eastAsia="uk-UA"/>
              </w:rPr>
            </w:pPr>
            <w:r w:rsidRPr="00B45173">
              <w:rPr>
                <w:rFonts w:ascii="Times New Roman" w:eastAsia="Times New Roman" w:hAnsi="Times New Roman" w:cs="Times New Roman"/>
                <w:b/>
                <w:bCs/>
                <w:sz w:val="24"/>
                <w:szCs w:val="24"/>
                <w:lang w:eastAsia="uk-UA"/>
              </w:rPr>
              <w:br/>
            </w:r>
          </w:p>
        </w:tc>
      </w:tr>
    </w:tbl>
    <w:p w14:paraId="5BAF46FE"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F9"/>
    <w:rsid w:val="00422AF9"/>
    <w:rsid w:val="005C5F84"/>
    <w:rsid w:val="00B45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2475"/>
  <w15:chartTrackingRefBased/>
  <w15:docId w15:val="{474A2A73-9586-42AC-A041-2E69E93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B45173"/>
  </w:style>
  <w:style w:type="character" w:styleId="a3">
    <w:name w:val="Hyperlink"/>
    <w:basedOn w:val="a0"/>
    <w:uiPriority w:val="99"/>
    <w:semiHidden/>
    <w:unhideWhenUsed/>
    <w:rsid w:val="00B45173"/>
    <w:rPr>
      <w:color w:val="0000FF"/>
      <w:u w:val="single"/>
    </w:rPr>
  </w:style>
  <w:style w:type="character" w:styleId="a4">
    <w:name w:val="FollowedHyperlink"/>
    <w:basedOn w:val="a0"/>
    <w:uiPriority w:val="99"/>
    <w:semiHidden/>
    <w:unhideWhenUsed/>
    <w:rsid w:val="00B45173"/>
    <w:rPr>
      <w:color w:val="800080"/>
      <w:u w:val="single"/>
    </w:rPr>
  </w:style>
  <w:style w:type="character" w:customStyle="1" w:styleId="btn-group">
    <w:name w:val="btn-group"/>
    <w:basedOn w:val="a0"/>
    <w:rsid w:val="00B45173"/>
  </w:style>
  <w:style w:type="character" w:customStyle="1" w:styleId="d-none">
    <w:name w:val="d-none"/>
    <w:basedOn w:val="a0"/>
    <w:rsid w:val="00B45173"/>
  </w:style>
  <w:style w:type="character" w:styleId="HTML">
    <w:name w:val="HTML Keyboard"/>
    <w:basedOn w:val="a0"/>
    <w:uiPriority w:val="99"/>
    <w:semiHidden/>
    <w:unhideWhenUsed/>
    <w:rsid w:val="00B45173"/>
    <w:rPr>
      <w:rFonts w:ascii="Courier New" w:eastAsia="Times New Roman" w:hAnsi="Courier New" w:cs="Courier New"/>
      <w:sz w:val="20"/>
      <w:szCs w:val="20"/>
    </w:rPr>
  </w:style>
  <w:style w:type="character" w:customStyle="1" w:styleId="rvts0">
    <w:name w:val="rvts0"/>
    <w:basedOn w:val="a0"/>
    <w:rsid w:val="00B45173"/>
  </w:style>
  <w:style w:type="paragraph" w:customStyle="1" w:styleId="rvps7">
    <w:name w:val="rvps7"/>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B45173"/>
  </w:style>
  <w:style w:type="paragraph" w:customStyle="1" w:styleId="rvps6">
    <w:name w:val="rvps6"/>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B45173"/>
  </w:style>
  <w:style w:type="paragraph" w:customStyle="1" w:styleId="rvps2">
    <w:name w:val="rvps2"/>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B45173"/>
  </w:style>
  <w:style w:type="character" w:customStyle="1" w:styleId="rvts9">
    <w:name w:val="rvts9"/>
    <w:basedOn w:val="a0"/>
    <w:rsid w:val="00B45173"/>
  </w:style>
  <w:style w:type="character" w:customStyle="1" w:styleId="rvts37">
    <w:name w:val="rvts37"/>
    <w:basedOn w:val="a0"/>
    <w:rsid w:val="00B45173"/>
  </w:style>
  <w:style w:type="paragraph" w:customStyle="1" w:styleId="rvps4">
    <w:name w:val="rvps4"/>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B45173"/>
  </w:style>
  <w:style w:type="paragraph" w:customStyle="1" w:styleId="rvps15">
    <w:name w:val="rvps15"/>
    <w:basedOn w:val="a"/>
    <w:rsid w:val="00B4517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7325">
      <w:bodyDiv w:val="1"/>
      <w:marLeft w:val="0"/>
      <w:marRight w:val="0"/>
      <w:marTop w:val="0"/>
      <w:marBottom w:val="0"/>
      <w:divBdr>
        <w:top w:val="none" w:sz="0" w:space="0" w:color="auto"/>
        <w:left w:val="none" w:sz="0" w:space="0" w:color="auto"/>
        <w:bottom w:val="none" w:sz="0" w:space="0" w:color="auto"/>
        <w:right w:val="none" w:sz="0" w:space="0" w:color="auto"/>
      </w:divBdr>
      <w:divsChild>
        <w:div w:id="486553812">
          <w:marLeft w:val="0"/>
          <w:marRight w:val="0"/>
          <w:marTop w:val="0"/>
          <w:marBottom w:val="0"/>
          <w:divBdr>
            <w:top w:val="none" w:sz="0" w:space="0" w:color="auto"/>
            <w:left w:val="single" w:sz="6" w:space="0" w:color="auto"/>
            <w:bottom w:val="single" w:sz="6" w:space="0" w:color="auto"/>
            <w:right w:val="single" w:sz="6" w:space="0" w:color="auto"/>
          </w:divBdr>
        </w:div>
        <w:div w:id="156921340">
          <w:marLeft w:val="0"/>
          <w:marRight w:val="0"/>
          <w:marTop w:val="0"/>
          <w:marBottom w:val="0"/>
          <w:divBdr>
            <w:top w:val="none" w:sz="0" w:space="0" w:color="auto"/>
            <w:left w:val="none" w:sz="0" w:space="0" w:color="auto"/>
            <w:bottom w:val="none" w:sz="0" w:space="0" w:color="auto"/>
            <w:right w:val="none" w:sz="0" w:space="0" w:color="auto"/>
          </w:divBdr>
          <w:divsChild>
            <w:div w:id="238490095">
              <w:marLeft w:val="0"/>
              <w:marRight w:val="0"/>
              <w:marTop w:val="0"/>
              <w:marBottom w:val="150"/>
              <w:divBdr>
                <w:top w:val="none" w:sz="0" w:space="0" w:color="auto"/>
                <w:left w:val="none" w:sz="0" w:space="0" w:color="auto"/>
                <w:bottom w:val="none" w:sz="0" w:space="0" w:color="auto"/>
                <w:right w:val="none" w:sz="0" w:space="0" w:color="auto"/>
              </w:divBdr>
            </w:div>
            <w:div w:id="816800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849-20/sp:max100/print" TargetMode="External"/><Relationship Id="rId671" Type="http://schemas.openxmlformats.org/officeDocument/2006/relationships/hyperlink" Target="https://zakon.rada.gov.ua/laws/show/2849-20/sp:max100/print" TargetMode="External"/><Relationship Id="rId769" Type="http://schemas.openxmlformats.org/officeDocument/2006/relationships/hyperlink" Target="https://zakon.rada.gov.ua/laws/show/270/96-%D0%B2%D1%80/sp:max100" TargetMode="External"/><Relationship Id="rId21" Type="http://schemas.openxmlformats.org/officeDocument/2006/relationships/hyperlink" Target="https://zakon.rada.gov.ua/laws/show/2849-20/sp:max100/print" TargetMode="External"/><Relationship Id="rId324" Type="http://schemas.openxmlformats.org/officeDocument/2006/relationships/hyperlink" Target="https://zakon.rada.gov.ua/laws/show/2849-20/sp:max100/print" TargetMode="External"/><Relationship Id="rId531" Type="http://schemas.openxmlformats.org/officeDocument/2006/relationships/hyperlink" Target="https://zakon.rada.gov.ua/laws/show/2849-20/sp:max100/print" TargetMode="External"/><Relationship Id="rId629" Type="http://schemas.openxmlformats.org/officeDocument/2006/relationships/hyperlink" Target="https://zakon.rada.gov.ua/laws/show/2849-20/sp:max100/print" TargetMode="External"/><Relationship Id="rId170" Type="http://schemas.openxmlformats.org/officeDocument/2006/relationships/hyperlink" Target="https://zakon.rada.gov.ua/laws/show/2849-20/sp:max100/print" TargetMode="External"/><Relationship Id="rId836" Type="http://schemas.openxmlformats.org/officeDocument/2006/relationships/hyperlink" Target="https://zakon.rada.gov.ua/laws/show/39-20/sp:max100" TargetMode="External"/><Relationship Id="rId268" Type="http://schemas.openxmlformats.org/officeDocument/2006/relationships/hyperlink" Target="https://zakon.rada.gov.ua/laws/show/2849-20/sp:max100/print" TargetMode="External"/><Relationship Id="rId475" Type="http://schemas.openxmlformats.org/officeDocument/2006/relationships/hyperlink" Target="https://zakon.rada.gov.ua/laws/show/2849-20/sp:max100/print" TargetMode="External"/><Relationship Id="rId682" Type="http://schemas.openxmlformats.org/officeDocument/2006/relationships/hyperlink" Target="https://zakon.rada.gov.ua/laws/show/2849-20/sp:max100/print" TargetMode="External"/><Relationship Id="rId32" Type="http://schemas.openxmlformats.org/officeDocument/2006/relationships/hyperlink" Target="https://zakon.rada.gov.ua/laws/show/2657-12/sp:max100" TargetMode="External"/><Relationship Id="rId128" Type="http://schemas.openxmlformats.org/officeDocument/2006/relationships/hyperlink" Target="https://zakon.rada.gov.ua/laws/show/2849-20/sp:max100/print" TargetMode="External"/><Relationship Id="rId335" Type="http://schemas.openxmlformats.org/officeDocument/2006/relationships/hyperlink" Target="https://zakon.rada.gov.ua/laws/show/2849-20/sp:max100/print" TargetMode="External"/><Relationship Id="rId542" Type="http://schemas.openxmlformats.org/officeDocument/2006/relationships/hyperlink" Target="https://zakon.rada.gov.ua/laws/show/2849-20/sp:max100/print" TargetMode="External"/><Relationship Id="rId181" Type="http://schemas.openxmlformats.org/officeDocument/2006/relationships/hyperlink" Target="https://zakon.rada.gov.ua/laws/show/2849-20/sp:max100/print" TargetMode="External"/><Relationship Id="rId402" Type="http://schemas.openxmlformats.org/officeDocument/2006/relationships/hyperlink" Target="https://zakon.rada.gov.ua/laws/show/2939-17/sp:max100" TargetMode="External"/><Relationship Id="rId847" Type="http://schemas.openxmlformats.org/officeDocument/2006/relationships/hyperlink" Target="https://zakon.rada.gov.ua/laws/show/1089-20/sp:max100" TargetMode="External"/><Relationship Id="rId279" Type="http://schemas.openxmlformats.org/officeDocument/2006/relationships/hyperlink" Target="https://zakon.rada.gov.ua/laws/show/2849-20/sp:max100/print" TargetMode="External"/><Relationship Id="rId486" Type="http://schemas.openxmlformats.org/officeDocument/2006/relationships/hyperlink" Target="https://zakon.rada.gov.ua/laws/show/2849-20/sp:max100/print" TargetMode="External"/><Relationship Id="rId693" Type="http://schemas.openxmlformats.org/officeDocument/2006/relationships/hyperlink" Target="https://zakon.rada.gov.ua/laws/show/1296-15/sp:max100" TargetMode="External"/><Relationship Id="rId707" Type="http://schemas.openxmlformats.org/officeDocument/2006/relationships/hyperlink" Target="https://zakon.rada.gov.ua/laws/show/2747-15/sp:max100" TargetMode="External"/><Relationship Id="rId43" Type="http://schemas.openxmlformats.org/officeDocument/2006/relationships/hyperlink" Target="https://zakon.rada.gov.ua/laws/show/2849-20/sp:max100/print" TargetMode="External"/><Relationship Id="rId139" Type="http://schemas.openxmlformats.org/officeDocument/2006/relationships/hyperlink" Target="https://zakon.rada.gov.ua/laws/show/2849-20/sp:max100/print" TargetMode="External"/><Relationship Id="rId346" Type="http://schemas.openxmlformats.org/officeDocument/2006/relationships/hyperlink" Target="https://zakon.rada.gov.ua/laws/show/254%D0%BA/96-%D0%B2%D1%80/sp:max100" TargetMode="External"/><Relationship Id="rId553" Type="http://schemas.openxmlformats.org/officeDocument/2006/relationships/hyperlink" Target="https://zakon.rada.gov.ua/laws/show/2849-20/sp:max100/print" TargetMode="External"/><Relationship Id="rId760" Type="http://schemas.openxmlformats.org/officeDocument/2006/relationships/hyperlink" Target="https://zakon.rada.gov.ua/laws/show/1908-14/sp:max100" TargetMode="External"/><Relationship Id="rId192" Type="http://schemas.openxmlformats.org/officeDocument/2006/relationships/hyperlink" Target="https://zakon.rada.gov.ua/laws/show/2849-20/sp:max100/print" TargetMode="External"/><Relationship Id="rId206" Type="http://schemas.openxmlformats.org/officeDocument/2006/relationships/hyperlink" Target="https://zakon.rada.gov.ua/laws/show/2849-20/sp:max100/print" TargetMode="External"/><Relationship Id="rId413" Type="http://schemas.openxmlformats.org/officeDocument/2006/relationships/hyperlink" Target="https://zakon.rada.gov.ua/laws/show/270/96-%D0%B2%D1%80/sp:max100" TargetMode="External"/><Relationship Id="rId858" Type="http://schemas.openxmlformats.org/officeDocument/2006/relationships/hyperlink" Target="https://zakon.rada.gov.ua/laws/show/254%D0%BA/96-%D0%B2%D1%80/sp:max100" TargetMode="External"/><Relationship Id="rId497" Type="http://schemas.openxmlformats.org/officeDocument/2006/relationships/hyperlink" Target="https://zakon.rada.gov.ua/laws/show/2849-20/sp:max100/print" TargetMode="External"/><Relationship Id="rId620" Type="http://schemas.openxmlformats.org/officeDocument/2006/relationships/hyperlink" Target="https://zakon.rada.gov.ua/laws/show/2341-14/sp:max100" TargetMode="External"/><Relationship Id="rId718" Type="http://schemas.openxmlformats.org/officeDocument/2006/relationships/hyperlink" Target="https://zakon.rada.gov.ua/laws/show/3792-12/sp:max100" TargetMode="External"/><Relationship Id="rId357" Type="http://schemas.openxmlformats.org/officeDocument/2006/relationships/hyperlink" Target="https://zakon.rada.gov.ua/laws/show/2849-20/sp:max100/print" TargetMode="External"/><Relationship Id="rId54" Type="http://schemas.openxmlformats.org/officeDocument/2006/relationships/hyperlink" Target="https://zakon.rada.gov.ua/laws/show/2849-20/sp:max100/print" TargetMode="External"/><Relationship Id="rId217" Type="http://schemas.openxmlformats.org/officeDocument/2006/relationships/hyperlink" Target="https://zakon.rada.gov.ua/laws/show/2849-20/sp:max100/print" TargetMode="External"/><Relationship Id="rId564" Type="http://schemas.openxmlformats.org/officeDocument/2006/relationships/hyperlink" Target="https://zakon.rada.gov.ua/laws/show/2849-20/sp:max100/print" TargetMode="External"/><Relationship Id="rId771" Type="http://schemas.openxmlformats.org/officeDocument/2006/relationships/hyperlink" Target="https://zakon.rada.gov.ua/laws/show/1700-18/sp:max100" TargetMode="External"/><Relationship Id="rId869" Type="http://schemas.openxmlformats.org/officeDocument/2006/relationships/hyperlink" Target="https://zakon.rada.gov.ua/laws/show/1089-20/sp:max100" TargetMode="External"/><Relationship Id="rId424" Type="http://schemas.openxmlformats.org/officeDocument/2006/relationships/hyperlink" Target="https://zakon.rada.gov.ua/laws/show/2849-20/sp:max100/print" TargetMode="External"/><Relationship Id="rId631" Type="http://schemas.openxmlformats.org/officeDocument/2006/relationships/hyperlink" Target="https://zakon.rada.gov.ua/laws/show/2849-20/sp:max100/print" TargetMode="External"/><Relationship Id="rId729" Type="http://schemas.openxmlformats.org/officeDocument/2006/relationships/hyperlink" Target="https://zakon.rada.gov.ua/laws/show/254%D0%BA/96-%D0%B2%D1%80/sp:max100" TargetMode="External"/><Relationship Id="rId270" Type="http://schemas.openxmlformats.org/officeDocument/2006/relationships/hyperlink" Target="https://zakon.rada.gov.ua/laws/show/1644-18/sp:max100" TargetMode="External"/><Relationship Id="rId65" Type="http://schemas.openxmlformats.org/officeDocument/2006/relationships/hyperlink" Target="https://zakon.rada.gov.ua/laws/show/1227-18/sp:max100" TargetMode="External"/><Relationship Id="rId130" Type="http://schemas.openxmlformats.org/officeDocument/2006/relationships/hyperlink" Target="https://zakon.rada.gov.ua/laws/show/2849-20/sp:max100/print" TargetMode="External"/><Relationship Id="rId368" Type="http://schemas.openxmlformats.org/officeDocument/2006/relationships/hyperlink" Target="https://zakon.rada.gov.ua/laws/show/2849-20/sp:max100/print" TargetMode="External"/><Relationship Id="rId575" Type="http://schemas.openxmlformats.org/officeDocument/2006/relationships/hyperlink" Target="https://zakon.rada.gov.ua/laws/show/2849-20/sp:max100/print" TargetMode="External"/><Relationship Id="rId782" Type="http://schemas.openxmlformats.org/officeDocument/2006/relationships/hyperlink" Target="https://zakon.rada.gov.ua/laws/show/270/96-%D0%B2%D1%80/sp:max100" TargetMode="External"/><Relationship Id="rId228" Type="http://schemas.openxmlformats.org/officeDocument/2006/relationships/hyperlink" Target="https://zakon.rada.gov.ua/laws/show/2849-20/sp:max100/print" TargetMode="External"/><Relationship Id="rId435" Type="http://schemas.openxmlformats.org/officeDocument/2006/relationships/hyperlink" Target="https://zakon.rada.gov.ua/laws/show/4572-17/sp:max100" TargetMode="External"/><Relationship Id="rId642" Type="http://schemas.openxmlformats.org/officeDocument/2006/relationships/hyperlink" Target="https://zakon.rada.gov.ua/laws/show/2849-20/sp:max100/print" TargetMode="External"/><Relationship Id="rId281" Type="http://schemas.openxmlformats.org/officeDocument/2006/relationships/hyperlink" Target="https://zakon.rada.gov.ua/laws/show/2849-20/sp:max100/print" TargetMode="External"/><Relationship Id="rId502" Type="http://schemas.openxmlformats.org/officeDocument/2006/relationships/hyperlink" Target="https://zakon.rada.gov.ua/laws/show/2849-20/sp:max100/print" TargetMode="External"/><Relationship Id="rId76" Type="http://schemas.openxmlformats.org/officeDocument/2006/relationships/hyperlink" Target="https://zakon.rada.gov.ua/laws/show/1644-18/sp:max100" TargetMode="External"/><Relationship Id="rId141" Type="http://schemas.openxmlformats.org/officeDocument/2006/relationships/hyperlink" Target="https://zakon.rada.gov.ua/laws/show/2849-20/sp:max100/print" TargetMode="External"/><Relationship Id="rId379" Type="http://schemas.openxmlformats.org/officeDocument/2006/relationships/hyperlink" Target="https://zakon.rada.gov.ua/laws/show/889-19/sp:max100" TargetMode="External"/><Relationship Id="rId586" Type="http://schemas.openxmlformats.org/officeDocument/2006/relationships/hyperlink" Target="https://zakon.rada.gov.ua/laws/show/2849-20/sp:max100/print" TargetMode="External"/><Relationship Id="rId793" Type="http://schemas.openxmlformats.org/officeDocument/2006/relationships/hyperlink" Target="https://zakon.rada.gov.ua/laws/show/1861-17/sp:max100" TargetMode="External"/><Relationship Id="rId807" Type="http://schemas.openxmlformats.org/officeDocument/2006/relationships/hyperlink" Target="https://zakon.rada.gov.ua/laws/show/1227-18/sp:max100" TargetMode="External"/><Relationship Id="rId7" Type="http://schemas.openxmlformats.org/officeDocument/2006/relationships/hyperlink" Target="https://zakon.rada.gov.ua/laws/show/254%D0%BA/96-%D0%B2%D1%80/sp:max100" TargetMode="External"/><Relationship Id="rId239" Type="http://schemas.openxmlformats.org/officeDocument/2006/relationships/hyperlink" Target="https://zakon.rada.gov.ua/laws/show/2849-20/sp:max100/print" TargetMode="External"/><Relationship Id="rId446" Type="http://schemas.openxmlformats.org/officeDocument/2006/relationships/hyperlink" Target="https://zakon.rada.gov.ua/laws/show/2849-20/sp:max100/print" TargetMode="External"/><Relationship Id="rId653" Type="http://schemas.openxmlformats.org/officeDocument/2006/relationships/hyperlink" Target="https://zakon.rada.gov.ua/laws/show/2849-20/sp:max100/print" TargetMode="External"/><Relationship Id="rId292" Type="http://schemas.openxmlformats.org/officeDocument/2006/relationships/hyperlink" Target="https://zakon.rada.gov.ua/laws/show/2849-20/sp:max100/print" TargetMode="External"/><Relationship Id="rId306" Type="http://schemas.openxmlformats.org/officeDocument/2006/relationships/hyperlink" Target="https://zakon.rada.gov.ua/laws/show/2849-20/sp:max100/print" TargetMode="External"/><Relationship Id="rId860" Type="http://schemas.openxmlformats.org/officeDocument/2006/relationships/hyperlink" Target="https://zakon.rada.gov.ua/laws/show/254%D0%BA/96-%D0%B2%D1%80/sp:max100" TargetMode="External"/><Relationship Id="rId87" Type="http://schemas.openxmlformats.org/officeDocument/2006/relationships/hyperlink" Target="https://zakon.rada.gov.ua/laws/show/2849-20/sp:max100/print" TargetMode="External"/><Relationship Id="rId513" Type="http://schemas.openxmlformats.org/officeDocument/2006/relationships/hyperlink" Target="https://zakon.rada.gov.ua/laws/show/9/98-%D0%B2%D1%80/sp:max100" TargetMode="External"/><Relationship Id="rId597" Type="http://schemas.openxmlformats.org/officeDocument/2006/relationships/hyperlink" Target="https://zakon.rada.gov.ua/laws/show/2341-14/sp:max100" TargetMode="External"/><Relationship Id="rId720" Type="http://schemas.openxmlformats.org/officeDocument/2006/relationships/hyperlink" Target="https://zakon.rada.gov.ua/laws/show/280/97-%D0%B2%D1%80/sp:max100" TargetMode="External"/><Relationship Id="rId818" Type="http://schemas.openxmlformats.org/officeDocument/2006/relationships/hyperlink" Target="https://zakon.rada.gov.ua/laws/show/917-19/sp:max100" TargetMode="External"/><Relationship Id="rId152" Type="http://schemas.openxmlformats.org/officeDocument/2006/relationships/hyperlink" Target="https://zakon.rada.gov.ua/laws/show/2849-20/sp:max100/print" TargetMode="External"/><Relationship Id="rId457" Type="http://schemas.openxmlformats.org/officeDocument/2006/relationships/hyperlink" Target="https://zakon.rada.gov.ua/laws/show/2849-20/sp:max100/print" TargetMode="External"/><Relationship Id="rId664" Type="http://schemas.openxmlformats.org/officeDocument/2006/relationships/hyperlink" Target="https://zakon.rada.gov.ua/laws/show/2849-20/sp:max100/print" TargetMode="External"/><Relationship Id="rId871" Type="http://schemas.openxmlformats.org/officeDocument/2006/relationships/hyperlink" Target="https://zakon.rada.gov.ua/laws/show/2011-20/sp:max100" TargetMode="External"/><Relationship Id="rId14" Type="http://schemas.openxmlformats.org/officeDocument/2006/relationships/hyperlink" Target="https://zakon.rada.gov.ua/laws/show/1700-18/sp:max100" TargetMode="External"/><Relationship Id="rId317" Type="http://schemas.openxmlformats.org/officeDocument/2006/relationships/hyperlink" Target="https://zakon.rada.gov.ua/laws/show/2849-20/sp:max100/print" TargetMode="External"/><Relationship Id="rId524" Type="http://schemas.openxmlformats.org/officeDocument/2006/relationships/hyperlink" Target="https://zakon.rada.gov.ua/laws/show/2849-20/sp:max100/print" TargetMode="External"/><Relationship Id="rId731" Type="http://schemas.openxmlformats.org/officeDocument/2006/relationships/hyperlink" Target="https://zakon.rada.gov.ua/laws/show/540/97-%D0%B2%D1%80/sp:max100" TargetMode="External"/><Relationship Id="rId98" Type="http://schemas.openxmlformats.org/officeDocument/2006/relationships/hyperlink" Target="https://zakon.rada.gov.ua/laws/show/2849-20/sp:max100/print" TargetMode="External"/><Relationship Id="rId163" Type="http://schemas.openxmlformats.org/officeDocument/2006/relationships/hyperlink" Target="https://zakon.rada.gov.ua/laws/show/2849-20/sp:max100/print" TargetMode="External"/><Relationship Id="rId370" Type="http://schemas.openxmlformats.org/officeDocument/2006/relationships/hyperlink" Target="https://zakon.rada.gov.ua/laws/show/2849-20/sp:max100/print" TargetMode="External"/><Relationship Id="rId829" Type="http://schemas.openxmlformats.org/officeDocument/2006/relationships/hyperlink" Target="https://zakon.rada.gov.ua/laws/show/1977-19/sp:max100" TargetMode="External"/><Relationship Id="rId230" Type="http://schemas.openxmlformats.org/officeDocument/2006/relationships/hyperlink" Target="https://zakon.rada.gov.ua/laws/show/2849-20/sp:max100/print" TargetMode="External"/><Relationship Id="rId468" Type="http://schemas.openxmlformats.org/officeDocument/2006/relationships/hyperlink" Target="https://zakon.rada.gov.ua/laws/show/2849-20/sp:max100/print" TargetMode="External"/><Relationship Id="rId675" Type="http://schemas.openxmlformats.org/officeDocument/2006/relationships/hyperlink" Target="https://zakon.rada.gov.ua/laws/show/2849-20/sp:max100/print" TargetMode="External"/><Relationship Id="rId882" Type="http://schemas.openxmlformats.org/officeDocument/2006/relationships/hyperlink" Target="https://zakon.rada.gov.ua/laws/show/2265-20/sp:max100" TargetMode="External"/><Relationship Id="rId25" Type="http://schemas.openxmlformats.org/officeDocument/2006/relationships/hyperlink" Target="https://zakon.rada.gov.ua/laws/show/994_444/sp:max100" TargetMode="External"/><Relationship Id="rId328" Type="http://schemas.openxmlformats.org/officeDocument/2006/relationships/hyperlink" Target="https://zakon.rada.gov.ua/laws/show/1644-18/sp:max100" TargetMode="External"/><Relationship Id="rId535" Type="http://schemas.openxmlformats.org/officeDocument/2006/relationships/hyperlink" Target="https://zakon.rada.gov.ua/laws/show/2849-20/sp:max100/print" TargetMode="External"/><Relationship Id="rId742" Type="http://schemas.openxmlformats.org/officeDocument/2006/relationships/hyperlink" Target="https://zakon.rada.gov.ua/laws/show/540/97-%D0%B2%D1%80/sp:max100" TargetMode="External"/><Relationship Id="rId174" Type="http://schemas.openxmlformats.org/officeDocument/2006/relationships/hyperlink" Target="https://zakon.rada.gov.ua/laws/show/2849-20/sp:max100/print" TargetMode="External"/><Relationship Id="rId381" Type="http://schemas.openxmlformats.org/officeDocument/2006/relationships/hyperlink" Target="https://zakon.rada.gov.ua/laws/show/254%D0%BA/96-%D0%B2%D1%80/sp:max100" TargetMode="External"/><Relationship Id="rId602" Type="http://schemas.openxmlformats.org/officeDocument/2006/relationships/hyperlink" Target="https://zakon.rada.gov.ua/laws/show/2341-14/sp:max100" TargetMode="External"/><Relationship Id="rId241" Type="http://schemas.openxmlformats.org/officeDocument/2006/relationships/hyperlink" Target="https://zakon.rada.gov.ua/laws/show/2849-20/sp:max100/print" TargetMode="External"/><Relationship Id="rId479" Type="http://schemas.openxmlformats.org/officeDocument/2006/relationships/hyperlink" Target="https://zakon.rada.gov.ua/laws/show/2849-20/sp:max100/print" TargetMode="External"/><Relationship Id="rId686" Type="http://schemas.openxmlformats.org/officeDocument/2006/relationships/hyperlink" Target="https://zakon.rada.gov.ua/laws/show/2849-20/sp:max100/print" TargetMode="External"/><Relationship Id="rId36" Type="http://schemas.openxmlformats.org/officeDocument/2006/relationships/hyperlink" Target="https://zakon.rada.gov.ua/laws/show/994_444/sp:max100" TargetMode="External"/><Relationship Id="rId339" Type="http://schemas.openxmlformats.org/officeDocument/2006/relationships/hyperlink" Target="https://zakon.rada.gov.ua/laws/show/2849-20/sp:max100/print" TargetMode="External"/><Relationship Id="rId546" Type="http://schemas.openxmlformats.org/officeDocument/2006/relationships/hyperlink" Target="https://zakon.rada.gov.ua/laws/show/2849-20/sp:max100/print" TargetMode="External"/><Relationship Id="rId753" Type="http://schemas.openxmlformats.org/officeDocument/2006/relationships/hyperlink" Target="https://zakon.rada.gov.ua/laws/show/9/98-%D0%B2%D1%80/sp:max100" TargetMode="External"/><Relationship Id="rId101" Type="http://schemas.openxmlformats.org/officeDocument/2006/relationships/hyperlink" Target="https://zakon.rada.gov.ua/laws/show/2849-20/sp:max100/print" TargetMode="External"/><Relationship Id="rId185" Type="http://schemas.openxmlformats.org/officeDocument/2006/relationships/hyperlink" Target="https://zakon.rada.gov.ua/laws/show/2849-20/sp:max100/print" TargetMode="External"/><Relationship Id="rId406" Type="http://schemas.openxmlformats.org/officeDocument/2006/relationships/hyperlink" Target="https://zakon.rada.gov.ua/laws/show/2849-20/sp:max100/print" TargetMode="External"/><Relationship Id="rId392" Type="http://schemas.openxmlformats.org/officeDocument/2006/relationships/hyperlink" Target="https://zakon.rada.gov.ua/laws/show/2849-20/sp:max100/print" TargetMode="External"/><Relationship Id="rId613" Type="http://schemas.openxmlformats.org/officeDocument/2006/relationships/hyperlink" Target="https://zakon.rada.gov.ua/laws/show/2341-14/sp:max100" TargetMode="External"/><Relationship Id="rId697" Type="http://schemas.openxmlformats.org/officeDocument/2006/relationships/hyperlink" Target="https://zakon.rada.gov.ua/laws/show/1798-12/sp:max100" TargetMode="External"/><Relationship Id="rId820" Type="http://schemas.openxmlformats.org/officeDocument/2006/relationships/hyperlink" Target="https://zakon.rada.gov.ua/laws/show/917-19/sp:max100" TargetMode="External"/><Relationship Id="rId252" Type="http://schemas.openxmlformats.org/officeDocument/2006/relationships/hyperlink" Target="https://zakon.rada.gov.ua/laws/show/2849-20/sp:max100/print" TargetMode="External"/><Relationship Id="rId47" Type="http://schemas.openxmlformats.org/officeDocument/2006/relationships/hyperlink" Target="https://zakon.rada.gov.ua/laws/show/2849-20/sp:max100/print" TargetMode="External"/><Relationship Id="rId112" Type="http://schemas.openxmlformats.org/officeDocument/2006/relationships/hyperlink" Target="https://zakon.rada.gov.ua/laws/show/1227-18/sp:max100" TargetMode="External"/><Relationship Id="rId557" Type="http://schemas.openxmlformats.org/officeDocument/2006/relationships/hyperlink" Target="https://zakon.rada.gov.ua/laws/show/2849-20/sp:max100/print" TargetMode="External"/><Relationship Id="rId764" Type="http://schemas.openxmlformats.org/officeDocument/2006/relationships/hyperlink" Target="https://zakon.rada.gov.ua/laws/show/270/96-%D0%B2%D1%80/sp:max100" TargetMode="External"/><Relationship Id="rId196" Type="http://schemas.openxmlformats.org/officeDocument/2006/relationships/hyperlink" Target="https://zakon.rada.gov.ua/laws/show/2849-20/sp:max100/print" TargetMode="External"/><Relationship Id="rId417" Type="http://schemas.openxmlformats.org/officeDocument/2006/relationships/hyperlink" Target="https://zakon.rada.gov.ua/laws/show/2849-20/sp:max100/print" TargetMode="External"/><Relationship Id="rId624" Type="http://schemas.openxmlformats.org/officeDocument/2006/relationships/hyperlink" Target="https://zakon.rada.gov.ua/laws/show/2341-14/sp:max100" TargetMode="External"/><Relationship Id="rId831" Type="http://schemas.openxmlformats.org/officeDocument/2006/relationships/hyperlink" Target="https://zakon.rada.gov.ua/laws/show/1977-19/sp:max100" TargetMode="External"/><Relationship Id="rId263" Type="http://schemas.openxmlformats.org/officeDocument/2006/relationships/hyperlink" Target="https://zakon.rada.gov.ua/laws/show/2849-20/sp:max100/print" TargetMode="External"/><Relationship Id="rId470" Type="http://schemas.openxmlformats.org/officeDocument/2006/relationships/hyperlink" Target="https://zakon.rada.gov.ua/laws/show/2849-20/sp:max100/print" TargetMode="External"/><Relationship Id="rId58" Type="http://schemas.openxmlformats.org/officeDocument/2006/relationships/hyperlink" Target="https://zakon.rada.gov.ua/laws/show/2210-14/sp:max100" TargetMode="External"/><Relationship Id="rId123" Type="http://schemas.openxmlformats.org/officeDocument/2006/relationships/hyperlink" Target="https://zakon.rada.gov.ua/laws/show/2849-20/sp:max100/print" TargetMode="External"/><Relationship Id="rId330" Type="http://schemas.openxmlformats.org/officeDocument/2006/relationships/hyperlink" Target="https://zakon.rada.gov.ua/laws/show/2849-20/sp:max100/print" TargetMode="External"/><Relationship Id="rId568" Type="http://schemas.openxmlformats.org/officeDocument/2006/relationships/hyperlink" Target="https://zakon.rada.gov.ua/laws/show/2849-20/sp:max100/print" TargetMode="External"/><Relationship Id="rId775" Type="http://schemas.openxmlformats.org/officeDocument/2006/relationships/hyperlink" Target="https://zakon.rada.gov.ua/laws/show/270/96-%D0%B2%D1%80/sp:max100" TargetMode="External"/><Relationship Id="rId428" Type="http://schemas.openxmlformats.org/officeDocument/2006/relationships/hyperlink" Target="https://zakon.rada.gov.ua/laws/show/2849-20/sp:max100/print" TargetMode="External"/><Relationship Id="rId635" Type="http://schemas.openxmlformats.org/officeDocument/2006/relationships/hyperlink" Target="https://zakon.rada.gov.ua/laws/show/2849-20/sp:max100/print" TargetMode="External"/><Relationship Id="rId842" Type="http://schemas.openxmlformats.org/officeDocument/2006/relationships/hyperlink" Target="https://zakon.rada.gov.ua/laws/show/1089-20/sp:max100" TargetMode="External"/><Relationship Id="rId274" Type="http://schemas.openxmlformats.org/officeDocument/2006/relationships/hyperlink" Target="https://zakon.rada.gov.ua/laws/show/2849-20/sp:max100/print" TargetMode="External"/><Relationship Id="rId481" Type="http://schemas.openxmlformats.org/officeDocument/2006/relationships/hyperlink" Target="https://zakon.rada.gov.ua/laws/show/2849-20/sp:max100/print" TargetMode="External"/><Relationship Id="rId702" Type="http://schemas.openxmlformats.org/officeDocument/2006/relationships/hyperlink" Target="https://zakon.rada.gov.ua/laws/show/435-15/sp:max100" TargetMode="External"/><Relationship Id="rId69" Type="http://schemas.openxmlformats.org/officeDocument/2006/relationships/hyperlink" Target="https://zakon.rada.gov.ua/laws/show/2849-20/sp:max100/print" TargetMode="External"/><Relationship Id="rId134" Type="http://schemas.openxmlformats.org/officeDocument/2006/relationships/hyperlink" Target="https://zakon.rada.gov.ua/laws/show/2849-20/sp:max100/print" TargetMode="External"/><Relationship Id="rId579" Type="http://schemas.openxmlformats.org/officeDocument/2006/relationships/hyperlink" Target="https://zakon.rada.gov.ua/laws/show/2849-20/sp:max100/print" TargetMode="External"/><Relationship Id="rId786" Type="http://schemas.openxmlformats.org/officeDocument/2006/relationships/hyperlink" Target="https://zakon.rada.gov.ua/laws/show/1861-17/sp:max100" TargetMode="External"/><Relationship Id="rId341" Type="http://schemas.openxmlformats.org/officeDocument/2006/relationships/hyperlink" Target="https://zakon.rada.gov.ua/laws/show/2849-20/sp:max100/print" TargetMode="External"/><Relationship Id="rId439" Type="http://schemas.openxmlformats.org/officeDocument/2006/relationships/hyperlink" Target="https://zakon.rada.gov.ua/laws/show/2849-20/sp:max100/print" TargetMode="External"/><Relationship Id="rId646" Type="http://schemas.openxmlformats.org/officeDocument/2006/relationships/hyperlink" Target="https://zakon.rada.gov.ua/laws/show/2849-20/sp:max100/print" TargetMode="External"/><Relationship Id="rId201" Type="http://schemas.openxmlformats.org/officeDocument/2006/relationships/hyperlink" Target="https://zakon.rada.gov.ua/laws/show/2849-20/sp:max100/print" TargetMode="External"/><Relationship Id="rId285" Type="http://schemas.openxmlformats.org/officeDocument/2006/relationships/hyperlink" Target="https://zakon.rada.gov.ua/laws/show/2849-20/sp:max100/print" TargetMode="External"/><Relationship Id="rId506" Type="http://schemas.openxmlformats.org/officeDocument/2006/relationships/hyperlink" Target="https://zakon.rada.gov.ua/laws/show/317-19/sp:max100" TargetMode="External"/><Relationship Id="rId853" Type="http://schemas.openxmlformats.org/officeDocument/2006/relationships/hyperlink" Target="https://zakon.rada.gov.ua/laws/show/254%D0%BA/96-%D0%B2%D1%80/sp:max100" TargetMode="External"/><Relationship Id="rId492" Type="http://schemas.openxmlformats.org/officeDocument/2006/relationships/hyperlink" Target="https://zakon.rada.gov.ua/laws/show/2849-20/sp:max100/print" TargetMode="External"/><Relationship Id="rId713" Type="http://schemas.openxmlformats.org/officeDocument/2006/relationships/hyperlink" Target="https://zakon.rada.gov.ua/laws/show/2657-12/sp:max100" TargetMode="External"/><Relationship Id="rId797" Type="http://schemas.openxmlformats.org/officeDocument/2006/relationships/hyperlink" Target="https://zakon.rada.gov.ua/laws/show/2274-17/sp:max100" TargetMode="External"/><Relationship Id="rId145" Type="http://schemas.openxmlformats.org/officeDocument/2006/relationships/hyperlink" Target="https://zakon.rada.gov.ua/laws/show/2849-20/sp:max100/print" TargetMode="External"/><Relationship Id="rId352" Type="http://schemas.openxmlformats.org/officeDocument/2006/relationships/hyperlink" Target="https://zakon.rada.gov.ua/laws/show/1700-18/sp:max100" TargetMode="External"/><Relationship Id="rId212" Type="http://schemas.openxmlformats.org/officeDocument/2006/relationships/hyperlink" Target="https://zakon.rada.gov.ua/laws/show/2849-20/sp:max100/print" TargetMode="External"/><Relationship Id="rId657" Type="http://schemas.openxmlformats.org/officeDocument/2006/relationships/hyperlink" Target="https://zakon.rada.gov.ua/laws/show/2849-20/sp:max100/print" TargetMode="External"/><Relationship Id="rId864" Type="http://schemas.openxmlformats.org/officeDocument/2006/relationships/hyperlink" Target="https://zakon.rada.gov.ua/laws/show/1150-20/sp:max100" TargetMode="External"/><Relationship Id="rId296" Type="http://schemas.openxmlformats.org/officeDocument/2006/relationships/hyperlink" Target="https://zakon.rada.gov.ua/laws/show/2849-20/sp:max100/print" TargetMode="External"/><Relationship Id="rId517" Type="http://schemas.openxmlformats.org/officeDocument/2006/relationships/hyperlink" Target="https://zakon.rada.gov.ua/laws/show/2778-17/sp:max100" TargetMode="External"/><Relationship Id="rId724" Type="http://schemas.openxmlformats.org/officeDocument/2006/relationships/hyperlink" Target="https://zakon.rada.gov.ua/laws/show/2704-19/sp:max100" TargetMode="External"/><Relationship Id="rId60" Type="http://schemas.openxmlformats.org/officeDocument/2006/relationships/hyperlink" Target="https://zakon.rada.gov.ua/laws/show/2849-20/sp:max100/print" TargetMode="External"/><Relationship Id="rId156" Type="http://schemas.openxmlformats.org/officeDocument/2006/relationships/hyperlink" Target="https://zakon.rada.gov.ua/laws/show/1644-18/sp:max100" TargetMode="External"/><Relationship Id="rId363" Type="http://schemas.openxmlformats.org/officeDocument/2006/relationships/hyperlink" Target="https://zakon.rada.gov.ua/laws/show/1780-20/sp:max100" TargetMode="External"/><Relationship Id="rId570" Type="http://schemas.openxmlformats.org/officeDocument/2006/relationships/hyperlink" Target="https://zakon.rada.gov.ua/laws/show/2849-20/sp:max100/print" TargetMode="External"/><Relationship Id="rId223" Type="http://schemas.openxmlformats.org/officeDocument/2006/relationships/hyperlink" Target="https://zakon.rada.gov.ua/laws/show/2849-20/sp:max100/print" TargetMode="External"/><Relationship Id="rId430" Type="http://schemas.openxmlformats.org/officeDocument/2006/relationships/hyperlink" Target="https://zakon.rada.gov.ua/laws/show/2849-20/sp:max100/print" TargetMode="External"/><Relationship Id="rId668" Type="http://schemas.openxmlformats.org/officeDocument/2006/relationships/hyperlink" Target="https://zakon.rada.gov.ua/laws/show/2849-20/sp:max100/print" TargetMode="External"/><Relationship Id="rId875" Type="http://schemas.openxmlformats.org/officeDocument/2006/relationships/hyperlink" Target="https://zakon.rada.gov.ua/laws/show/1054-20/sp:max100" TargetMode="External"/><Relationship Id="rId18" Type="http://schemas.openxmlformats.org/officeDocument/2006/relationships/hyperlink" Target="https://zakon.rada.gov.ua/laws/show/2704-19/sp:max100" TargetMode="External"/><Relationship Id="rId528" Type="http://schemas.openxmlformats.org/officeDocument/2006/relationships/hyperlink" Target="https://zakon.rada.gov.ua/laws/show/2849-20/sp:max100/print" TargetMode="External"/><Relationship Id="rId735" Type="http://schemas.openxmlformats.org/officeDocument/2006/relationships/hyperlink" Target="https://zakon.rada.gov.ua/laws/show/540/97-%D0%B2%D1%80/sp:max100" TargetMode="External"/><Relationship Id="rId167" Type="http://schemas.openxmlformats.org/officeDocument/2006/relationships/hyperlink" Target="https://zakon.rada.gov.ua/laws/show/2849-20/sp:max100/print" TargetMode="External"/><Relationship Id="rId374" Type="http://schemas.openxmlformats.org/officeDocument/2006/relationships/hyperlink" Target="https://zakon.rada.gov.ua/laws/show/889-19/sp:max100" TargetMode="External"/><Relationship Id="rId581" Type="http://schemas.openxmlformats.org/officeDocument/2006/relationships/hyperlink" Target="https://zakon.rada.gov.ua/laws/show/2849-20/sp:max100/print" TargetMode="External"/><Relationship Id="rId71" Type="http://schemas.openxmlformats.org/officeDocument/2006/relationships/hyperlink" Target="https://zakon.rada.gov.ua/laws/show/2258-19/sp:max100" TargetMode="External"/><Relationship Id="rId234" Type="http://schemas.openxmlformats.org/officeDocument/2006/relationships/hyperlink" Target="https://zakon.rada.gov.ua/laws/show/2849-20/sp:max100/print" TargetMode="External"/><Relationship Id="rId679" Type="http://schemas.openxmlformats.org/officeDocument/2006/relationships/hyperlink" Target="https://zakon.rada.gov.ua/laws/show/2849-20/sp:max100/print" TargetMode="External"/><Relationship Id="rId802" Type="http://schemas.openxmlformats.org/officeDocument/2006/relationships/hyperlink" Target="https://zakon.rada.gov.ua/laws/show/5203-17/sp:max100" TargetMode="External"/><Relationship Id="rId2" Type="http://schemas.openxmlformats.org/officeDocument/2006/relationships/settings" Target="settings.xml"/><Relationship Id="rId29" Type="http://schemas.openxmlformats.org/officeDocument/2006/relationships/hyperlink" Target="https://zakon.rada.gov.ua/laws/show/9/98-%D0%B2%D1%80/sp:max100" TargetMode="External"/><Relationship Id="rId441" Type="http://schemas.openxmlformats.org/officeDocument/2006/relationships/hyperlink" Target="https://zakon.rada.gov.ua/laws/show/2849-20/sp:max100/print" TargetMode="External"/><Relationship Id="rId539" Type="http://schemas.openxmlformats.org/officeDocument/2006/relationships/hyperlink" Target="https://zakon.rada.gov.ua/laws/show/2849-20/sp:max100/print" TargetMode="External"/><Relationship Id="rId746" Type="http://schemas.openxmlformats.org/officeDocument/2006/relationships/hyperlink" Target="https://zakon.rada.gov.ua/laws/show/9/98-%D0%B2%D1%80/sp:max100" TargetMode="External"/><Relationship Id="rId178" Type="http://schemas.openxmlformats.org/officeDocument/2006/relationships/hyperlink" Target="https://zakon.rada.gov.ua/laws/show/2849-20/sp:max100/print" TargetMode="External"/><Relationship Id="rId301" Type="http://schemas.openxmlformats.org/officeDocument/2006/relationships/hyperlink" Target="https://zakon.rada.gov.ua/laws/show/2849-20/sp:max100/print" TargetMode="External"/><Relationship Id="rId82" Type="http://schemas.openxmlformats.org/officeDocument/2006/relationships/hyperlink" Target="https://zakon.rada.gov.ua/laws/show/1089-20/sp:max100" TargetMode="External"/><Relationship Id="rId385" Type="http://schemas.openxmlformats.org/officeDocument/2006/relationships/hyperlink" Target="https://zakon.rada.gov.ua/laws/show/2849-20/sp:max100/print" TargetMode="External"/><Relationship Id="rId592" Type="http://schemas.openxmlformats.org/officeDocument/2006/relationships/hyperlink" Target="https://zakon.rada.gov.ua/laws/show/2849-20/sp:max100/print" TargetMode="External"/><Relationship Id="rId606" Type="http://schemas.openxmlformats.org/officeDocument/2006/relationships/hyperlink" Target="https://zakon.rada.gov.ua/laws/show/2341-14/sp:max100" TargetMode="External"/><Relationship Id="rId813" Type="http://schemas.openxmlformats.org/officeDocument/2006/relationships/hyperlink" Target="https://zakon.rada.gov.ua/laws/show/1227-18/sp:max100" TargetMode="External"/><Relationship Id="rId245" Type="http://schemas.openxmlformats.org/officeDocument/2006/relationships/hyperlink" Target="https://zakon.rada.gov.ua/laws/show/2849-20/sp:max100/print" TargetMode="External"/><Relationship Id="rId452" Type="http://schemas.openxmlformats.org/officeDocument/2006/relationships/hyperlink" Target="https://zakon.rada.gov.ua/laws/show/393/96-%D0%B2%D1%80/sp:max100" TargetMode="External"/><Relationship Id="rId105" Type="http://schemas.openxmlformats.org/officeDocument/2006/relationships/hyperlink" Target="https://zakon.rada.gov.ua/laws/show/2849-20/sp:max100/print" TargetMode="External"/><Relationship Id="rId312" Type="http://schemas.openxmlformats.org/officeDocument/2006/relationships/hyperlink" Target="https://zakon.rada.gov.ua/laws/show/2849-20/sp:max100/print" TargetMode="External"/><Relationship Id="rId757" Type="http://schemas.openxmlformats.org/officeDocument/2006/relationships/hyperlink" Target="https://zakon.rada.gov.ua/laws/show/550-14/sp:max100" TargetMode="External"/><Relationship Id="rId93" Type="http://schemas.openxmlformats.org/officeDocument/2006/relationships/hyperlink" Target="https://zakon.rada.gov.ua/laws/show/2849-20/sp:max100/print" TargetMode="External"/><Relationship Id="rId189" Type="http://schemas.openxmlformats.org/officeDocument/2006/relationships/hyperlink" Target="https://zakon.rada.gov.ua/laws/show/2849-20/sp:max100/print" TargetMode="External"/><Relationship Id="rId396" Type="http://schemas.openxmlformats.org/officeDocument/2006/relationships/hyperlink" Target="https://zakon.rada.gov.ua/laws/show/2849-20/sp:max100/print" TargetMode="External"/><Relationship Id="rId617" Type="http://schemas.openxmlformats.org/officeDocument/2006/relationships/hyperlink" Target="https://zakon.rada.gov.ua/laws/show/2341-14/sp:max100" TargetMode="External"/><Relationship Id="rId824" Type="http://schemas.openxmlformats.org/officeDocument/2006/relationships/hyperlink" Target="https://zakon.rada.gov.ua/laws/show/856-19/sp:max100" TargetMode="External"/><Relationship Id="rId256" Type="http://schemas.openxmlformats.org/officeDocument/2006/relationships/hyperlink" Target="https://zakon.rada.gov.ua/laws/show/2849-20/sp:max100/print" TargetMode="External"/><Relationship Id="rId463" Type="http://schemas.openxmlformats.org/officeDocument/2006/relationships/hyperlink" Target="https://zakon.rada.gov.ua/laws/show/270/96-%D0%B2%D1%80/sp:max100" TargetMode="External"/><Relationship Id="rId670" Type="http://schemas.openxmlformats.org/officeDocument/2006/relationships/hyperlink" Target="https://zakon.rada.gov.ua/laws/show/2778-17/sp:max100" TargetMode="External"/><Relationship Id="rId116" Type="http://schemas.openxmlformats.org/officeDocument/2006/relationships/hyperlink" Target="https://zakon.rada.gov.ua/laws/show/2849-20/sp:max100/print" TargetMode="External"/><Relationship Id="rId323" Type="http://schemas.openxmlformats.org/officeDocument/2006/relationships/hyperlink" Target="https://zakon.rada.gov.ua/laws/show/2849-20/sp:max100/print" TargetMode="External"/><Relationship Id="rId530" Type="http://schemas.openxmlformats.org/officeDocument/2006/relationships/hyperlink" Target="https://zakon.rada.gov.ua/laws/show/2849-20/sp:max100/print" TargetMode="External"/><Relationship Id="rId768" Type="http://schemas.openxmlformats.org/officeDocument/2006/relationships/hyperlink" Target="https://zakon.rada.gov.ua/laws/show/270/96-%D0%B2%D1%80/sp:max100" TargetMode="External"/><Relationship Id="rId20" Type="http://schemas.openxmlformats.org/officeDocument/2006/relationships/hyperlink" Target="https://zakon.rada.gov.ua/laws/show/856-19/sp:max100" TargetMode="External"/><Relationship Id="rId628" Type="http://schemas.openxmlformats.org/officeDocument/2006/relationships/hyperlink" Target="https://zakon.rada.gov.ua/laws/show/2341-14/sp:max100" TargetMode="External"/><Relationship Id="rId835" Type="http://schemas.openxmlformats.org/officeDocument/2006/relationships/hyperlink" Target="https://zakon.rada.gov.ua/laws/show/2704-19/sp:max100" TargetMode="External"/><Relationship Id="rId267" Type="http://schemas.openxmlformats.org/officeDocument/2006/relationships/hyperlink" Target="https://zakon.rada.gov.ua/laws/show/2849-20/sp:max100/print" TargetMode="External"/><Relationship Id="rId474" Type="http://schemas.openxmlformats.org/officeDocument/2006/relationships/hyperlink" Target="https://zakon.rada.gov.ua/laws/show/2849-20/sp:max100/print" TargetMode="External"/><Relationship Id="rId127" Type="http://schemas.openxmlformats.org/officeDocument/2006/relationships/hyperlink" Target="https://zakon.rada.gov.ua/laws/show/2265-20/sp:max100" TargetMode="External"/><Relationship Id="rId681" Type="http://schemas.openxmlformats.org/officeDocument/2006/relationships/hyperlink" Target="https://zakon.rada.gov.ua/laws/show/2849-20/sp:max100/print" TargetMode="External"/><Relationship Id="rId779" Type="http://schemas.openxmlformats.org/officeDocument/2006/relationships/hyperlink" Target="https://zakon.rada.gov.ua/laws/show/270/96-%D0%B2%D1%80/sp:max100" TargetMode="External"/><Relationship Id="rId31" Type="http://schemas.openxmlformats.org/officeDocument/2006/relationships/hyperlink" Target="https://zakon.rada.gov.ua/laws/show/1227-18/sp:max100" TargetMode="External"/><Relationship Id="rId334" Type="http://schemas.openxmlformats.org/officeDocument/2006/relationships/hyperlink" Target="https://zakon.rada.gov.ua/laws/show/2849-20/sp:max100/print" TargetMode="External"/><Relationship Id="rId541" Type="http://schemas.openxmlformats.org/officeDocument/2006/relationships/hyperlink" Target="https://zakon.rada.gov.ua/laws/show/2849-20/sp:max100/print" TargetMode="External"/><Relationship Id="rId639" Type="http://schemas.openxmlformats.org/officeDocument/2006/relationships/hyperlink" Target="https://zakon.rada.gov.ua/laws/show/2849-20/sp:max100/print" TargetMode="External"/><Relationship Id="rId180" Type="http://schemas.openxmlformats.org/officeDocument/2006/relationships/hyperlink" Target="https://zakon.rada.gov.ua/laws/show/2849-20/sp:max100/print" TargetMode="External"/><Relationship Id="rId278" Type="http://schemas.openxmlformats.org/officeDocument/2006/relationships/hyperlink" Target="https://zakon.rada.gov.ua/laws/show/2849-20/sp:max100/print" TargetMode="External"/><Relationship Id="rId401" Type="http://schemas.openxmlformats.org/officeDocument/2006/relationships/hyperlink" Target="https://zakon.rada.gov.ua/laws/show/994_444/sp:max100" TargetMode="External"/><Relationship Id="rId846" Type="http://schemas.openxmlformats.org/officeDocument/2006/relationships/hyperlink" Target="https://zakon.rada.gov.ua/laws/show/1089-20/sp:max100" TargetMode="External"/><Relationship Id="rId485" Type="http://schemas.openxmlformats.org/officeDocument/2006/relationships/hyperlink" Target="https://zakon.rada.gov.ua/laws/show/2849-20/sp:max100/print" TargetMode="External"/><Relationship Id="rId692" Type="http://schemas.openxmlformats.org/officeDocument/2006/relationships/hyperlink" Target="https://zakon.rada.gov.ua/laws/show/539/97-%D0%B2%D1%80/sp:max100" TargetMode="External"/><Relationship Id="rId706" Type="http://schemas.openxmlformats.org/officeDocument/2006/relationships/hyperlink" Target="https://zakon.rada.gov.ua/laws/show/2747-15/sp:max100" TargetMode="External"/><Relationship Id="rId42" Type="http://schemas.openxmlformats.org/officeDocument/2006/relationships/hyperlink" Target="https://zakon.rada.gov.ua/laws/show/2849-20/sp:max100/print" TargetMode="External"/><Relationship Id="rId138" Type="http://schemas.openxmlformats.org/officeDocument/2006/relationships/hyperlink" Target="https://zakon.rada.gov.ua/laws/show/2849-20/sp:max100/print" TargetMode="External"/><Relationship Id="rId345" Type="http://schemas.openxmlformats.org/officeDocument/2006/relationships/hyperlink" Target="https://zakon.rada.gov.ua/laws/show/2849-20/sp:max100/print" TargetMode="External"/><Relationship Id="rId552" Type="http://schemas.openxmlformats.org/officeDocument/2006/relationships/hyperlink" Target="https://zakon.rada.gov.ua/laws/show/2849-20/sp:max100/print" TargetMode="External"/><Relationship Id="rId191" Type="http://schemas.openxmlformats.org/officeDocument/2006/relationships/hyperlink" Target="https://zakon.rada.gov.ua/laws/show/2849-20/sp:max100/print" TargetMode="External"/><Relationship Id="rId205" Type="http://schemas.openxmlformats.org/officeDocument/2006/relationships/hyperlink" Target="https://zakon.rada.gov.ua/laws/show/2849-20/sp:max100/print" TargetMode="External"/><Relationship Id="rId412" Type="http://schemas.openxmlformats.org/officeDocument/2006/relationships/hyperlink" Target="https://zakon.rada.gov.ua/laws/show/2849-20/sp:max100/print" TargetMode="External"/><Relationship Id="rId857" Type="http://schemas.openxmlformats.org/officeDocument/2006/relationships/hyperlink" Target="https://zakon.rada.gov.ua/laws/show/254%D0%BA/96-%D0%B2%D1%80/sp:max100" TargetMode="External"/><Relationship Id="rId289" Type="http://schemas.openxmlformats.org/officeDocument/2006/relationships/hyperlink" Target="https://zakon.rada.gov.ua/laws/show/2849-20/sp:max100/print" TargetMode="External"/><Relationship Id="rId496" Type="http://schemas.openxmlformats.org/officeDocument/2006/relationships/hyperlink" Target="https://zakon.rada.gov.ua/laws/show/2849-20/sp:max100/print" TargetMode="External"/><Relationship Id="rId717" Type="http://schemas.openxmlformats.org/officeDocument/2006/relationships/hyperlink" Target="https://zakon.rada.gov.ua/laws/show/3659-12/sp:max100" TargetMode="External"/><Relationship Id="rId53" Type="http://schemas.openxmlformats.org/officeDocument/2006/relationships/hyperlink" Target="https://zakon.rada.gov.ua/laws/show/2849-20/sp:max100/print" TargetMode="External"/><Relationship Id="rId149" Type="http://schemas.openxmlformats.org/officeDocument/2006/relationships/hyperlink" Target="https://zakon.rada.gov.ua/laws/show/2849-20/sp:max100/print" TargetMode="External"/><Relationship Id="rId356" Type="http://schemas.openxmlformats.org/officeDocument/2006/relationships/hyperlink" Target="https://zakon.rada.gov.ua/laws/show/2849-20/sp:max100/print" TargetMode="External"/><Relationship Id="rId563" Type="http://schemas.openxmlformats.org/officeDocument/2006/relationships/hyperlink" Target="https://zakon.rada.gov.ua/laws/show/2849-20/sp:max100/print" TargetMode="External"/><Relationship Id="rId770" Type="http://schemas.openxmlformats.org/officeDocument/2006/relationships/hyperlink" Target="https://zakon.rada.gov.ua/laws/show/270/96-%D0%B2%D1%80/sp:max100" TargetMode="External"/><Relationship Id="rId216" Type="http://schemas.openxmlformats.org/officeDocument/2006/relationships/hyperlink" Target="https://zakon.rada.gov.ua/laws/show/2849-20/sp:max100/print" TargetMode="External"/><Relationship Id="rId423" Type="http://schemas.openxmlformats.org/officeDocument/2006/relationships/hyperlink" Target="https://zakon.rada.gov.ua/laws/show/2849-20/sp:max100/print" TargetMode="External"/><Relationship Id="rId868" Type="http://schemas.openxmlformats.org/officeDocument/2006/relationships/hyperlink" Target="https://zakon.rada.gov.ua/laws/show/1971-20/sp:max100" TargetMode="External"/><Relationship Id="rId630" Type="http://schemas.openxmlformats.org/officeDocument/2006/relationships/hyperlink" Target="https://zakon.rada.gov.ua/laws/show/2849-20/sp:max100/print" TargetMode="External"/><Relationship Id="rId728" Type="http://schemas.openxmlformats.org/officeDocument/2006/relationships/hyperlink" Target="https://zakon.rada.gov.ua/laws/show/540/97-%D0%B2%D1%80/sp:max100" TargetMode="External"/><Relationship Id="rId64" Type="http://schemas.openxmlformats.org/officeDocument/2006/relationships/hyperlink" Target="https://zakon.rada.gov.ua/laws/show/2849-20/sp:max100/print" TargetMode="External"/><Relationship Id="rId367" Type="http://schemas.openxmlformats.org/officeDocument/2006/relationships/hyperlink" Target="https://zakon.rada.gov.ua/laws/show/2849-20/sp:max100/print" TargetMode="External"/><Relationship Id="rId574" Type="http://schemas.openxmlformats.org/officeDocument/2006/relationships/hyperlink" Target="https://zakon.rada.gov.ua/laws/show/2849-20/sp:max100/print" TargetMode="External"/><Relationship Id="rId227" Type="http://schemas.openxmlformats.org/officeDocument/2006/relationships/hyperlink" Target="https://zakon.rada.gov.ua/laws/show/2849-20/sp:max100/print" TargetMode="External"/><Relationship Id="rId781" Type="http://schemas.openxmlformats.org/officeDocument/2006/relationships/hyperlink" Target="https://zakon.rada.gov.ua/laws/show/270/96-%D0%B2%D1%80/sp:max100" TargetMode="External"/><Relationship Id="rId879" Type="http://schemas.openxmlformats.org/officeDocument/2006/relationships/hyperlink" Target="https://zakon.rada.gov.ua/laws/show/317-19/sp:max100" TargetMode="External"/><Relationship Id="rId434" Type="http://schemas.openxmlformats.org/officeDocument/2006/relationships/hyperlink" Target="https://zakon.rada.gov.ua/laws/show/2849-20/sp:max100/print" TargetMode="External"/><Relationship Id="rId641" Type="http://schemas.openxmlformats.org/officeDocument/2006/relationships/hyperlink" Target="https://zakon.rada.gov.ua/laws/show/2849-20/sp:max100/print" TargetMode="External"/><Relationship Id="rId739" Type="http://schemas.openxmlformats.org/officeDocument/2006/relationships/hyperlink" Target="https://zakon.rada.gov.ua/laws/show/540/97-%D0%B2%D1%80/sp:max100" TargetMode="External"/><Relationship Id="rId280" Type="http://schemas.openxmlformats.org/officeDocument/2006/relationships/hyperlink" Target="https://zakon.rada.gov.ua/laws/show/2849-20/sp:max100/print" TargetMode="External"/><Relationship Id="rId501" Type="http://schemas.openxmlformats.org/officeDocument/2006/relationships/hyperlink" Target="https://zakon.rada.gov.ua/laws/show/2849-20/sp:max100/print" TargetMode="External"/><Relationship Id="rId75" Type="http://schemas.openxmlformats.org/officeDocument/2006/relationships/hyperlink" Target="https://zakon.rada.gov.ua/laws/show/2849-20/sp:max100/print" TargetMode="External"/><Relationship Id="rId140" Type="http://schemas.openxmlformats.org/officeDocument/2006/relationships/hyperlink" Target="https://zakon.rada.gov.ua/laws/show/2849-20/sp:max100/print" TargetMode="External"/><Relationship Id="rId378" Type="http://schemas.openxmlformats.org/officeDocument/2006/relationships/hyperlink" Target="https://zakon.rada.gov.ua/laws/show/889-19/sp:max100" TargetMode="External"/><Relationship Id="rId585" Type="http://schemas.openxmlformats.org/officeDocument/2006/relationships/hyperlink" Target="https://zakon.rada.gov.ua/laws/show/2849-20/sp:max100/print" TargetMode="External"/><Relationship Id="rId792" Type="http://schemas.openxmlformats.org/officeDocument/2006/relationships/hyperlink" Target="https://zakon.rada.gov.ua/laws/show/1861-17/sp:max100" TargetMode="External"/><Relationship Id="rId806" Type="http://schemas.openxmlformats.org/officeDocument/2006/relationships/hyperlink" Target="https://zakon.rada.gov.ua/laws/show/1227-18/sp:max100" TargetMode="External"/><Relationship Id="rId6" Type="http://schemas.openxmlformats.org/officeDocument/2006/relationships/hyperlink" Target="https://zakon.rada.gov.ua/laws/show/994_444/sp:max100" TargetMode="External"/><Relationship Id="rId238" Type="http://schemas.openxmlformats.org/officeDocument/2006/relationships/hyperlink" Target="https://zakon.rada.gov.ua/laws/show/755-15/sp:max100" TargetMode="External"/><Relationship Id="rId445" Type="http://schemas.openxmlformats.org/officeDocument/2006/relationships/hyperlink" Target="https://zakon.rada.gov.ua/laws/show/2849-20/sp:max100/print" TargetMode="External"/><Relationship Id="rId652" Type="http://schemas.openxmlformats.org/officeDocument/2006/relationships/hyperlink" Target="https://zakon.rada.gov.ua/laws/show/2849-20/sp:max100/print" TargetMode="External"/><Relationship Id="rId291" Type="http://schemas.openxmlformats.org/officeDocument/2006/relationships/hyperlink" Target="https://zakon.rada.gov.ua/laws/show/2849-20/sp:max100/print" TargetMode="External"/><Relationship Id="rId305" Type="http://schemas.openxmlformats.org/officeDocument/2006/relationships/hyperlink" Target="https://zakon.rada.gov.ua/laws/show/1644-18/sp:max100" TargetMode="External"/><Relationship Id="rId512" Type="http://schemas.openxmlformats.org/officeDocument/2006/relationships/hyperlink" Target="https://zakon.rada.gov.ua/laws/show/270/96-%D0%B2%D1%80/sp:max100" TargetMode="External"/><Relationship Id="rId86" Type="http://schemas.openxmlformats.org/officeDocument/2006/relationships/hyperlink" Target="https://zakon.rada.gov.ua/laws/show/2849-20/sp:max100/print" TargetMode="External"/><Relationship Id="rId151" Type="http://schemas.openxmlformats.org/officeDocument/2006/relationships/hyperlink" Target="https://zakon.rada.gov.ua/laws/show/2849-20/sp:max100/print" TargetMode="External"/><Relationship Id="rId389" Type="http://schemas.openxmlformats.org/officeDocument/2006/relationships/hyperlink" Target="https://zakon.rada.gov.ua/laws/show/2849-20/sp:max100/print" TargetMode="External"/><Relationship Id="rId596" Type="http://schemas.openxmlformats.org/officeDocument/2006/relationships/hyperlink" Target="https://zakon.rada.gov.ua/laws/show/2849-20/sp:max100/print" TargetMode="External"/><Relationship Id="rId817" Type="http://schemas.openxmlformats.org/officeDocument/2006/relationships/hyperlink" Target="https://zakon.rada.gov.ua/laws/show/222-19/sp:max100" TargetMode="External"/><Relationship Id="rId249" Type="http://schemas.openxmlformats.org/officeDocument/2006/relationships/hyperlink" Target="https://zakon.rada.gov.ua/laws/show/2849-20/sp:max100/print" TargetMode="External"/><Relationship Id="rId456" Type="http://schemas.openxmlformats.org/officeDocument/2006/relationships/hyperlink" Target="https://zakon.rada.gov.ua/laws/show/2849-20/sp:max100/print" TargetMode="External"/><Relationship Id="rId663" Type="http://schemas.openxmlformats.org/officeDocument/2006/relationships/hyperlink" Target="https://zakon.rada.gov.ua/laws/show/2849-20/sp:max100/print" TargetMode="External"/><Relationship Id="rId870" Type="http://schemas.openxmlformats.org/officeDocument/2006/relationships/hyperlink" Target="https://zakon.rada.gov.ua/laws/show/1971-20/sp:max100" TargetMode="External"/><Relationship Id="rId13" Type="http://schemas.openxmlformats.org/officeDocument/2006/relationships/hyperlink" Target="https://zakon.rada.gov.ua/laws/show/1700-18/sp:max100" TargetMode="External"/><Relationship Id="rId109" Type="http://schemas.openxmlformats.org/officeDocument/2006/relationships/hyperlink" Target="https://zakon.rada.gov.ua/laws/show/2849-20/sp:max100/print" TargetMode="External"/><Relationship Id="rId316" Type="http://schemas.openxmlformats.org/officeDocument/2006/relationships/hyperlink" Target="https://zakon.rada.gov.ua/laws/show/2849-20/sp:max100/print" TargetMode="External"/><Relationship Id="rId523" Type="http://schemas.openxmlformats.org/officeDocument/2006/relationships/hyperlink" Target="https://zakon.rada.gov.ua/laws/show/2849-20/sp:max100/print" TargetMode="External"/><Relationship Id="rId97" Type="http://schemas.openxmlformats.org/officeDocument/2006/relationships/hyperlink" Target="https://zakon.rada.gov.ua/laws/show/2849-20/sp:max100/print" TargetMode="External"/><Relationship Id="rId730" Type="http://schemas.openxmlformats.org/officeDocument/2006/relationships/hyperlink" Target="https://zakon.rada.gov.ua/laws/show/254%D0%BA/96-%D0%B2%D1%80/sp:max100" TargetMode="External"/><Relationship Id="rId828" Type="http://schemas.openxmlformats.org/officeDocument/2006/relationships/hyperlink" Target="https://zakon.rada.gov.ua/laws/show/1976-19/sp:max100" TargetMode="External"/><Relationship Id="rId162" Type="http://schemas.openxmlformats.org/officeDocument/2006/relationships/hyperlink" Target="https://zakon.rada.gov.ua/laws/show/2849-20/sp:max100/print" TargetMode="External"/><Relationship Id="rId467" Type="http://schemas.openxmlformats.org/officeDocument/2006/relationships/hyperlink" Target="https://zakon.rada.gov.ua/laws/show/317-19/sp:max100" TargetMode="External"/><Relationship Id="rId674" Type="http://schemas.openxmlformats.org/officeDocument/2006/relationships/hyperlink" Target="https://zakon.rada.gov.ua/laws/show/2849-20/sp:max100/print" TargetMode="External"/><Relationship Id="rId881" Type="http://schemas.openxmlformats.org/officeDocument/2006/relationships/hyperlink" Target="https://zakon.rada.gov.ua/laws/show/2778-17/sp:max100" TargetMode="External"/><Relationship Id="rId24" Type="http://schemas.openxmlformats.org/officeDocument/2006/relationships/hyperlink" Target="https://zakon.rada.gov.ua/laws/show/2849-20/sp:max100/print" TargetMode="External"/><Relationship Id="rId327" Type="http://schemas.openxmlformats.org/officeDocument/2006/relationships/hyperlink" Target="https://zakon.rada.gov.ua/laws/show/270/96-%D0%B2%D1%80/sp:max100" TargetMode="External"/><Relationship Id="rId534" Type="http://schemas.openxmlformats.org/officeDocument/2006/relationships/hyperlink" Target="https://zakon.rada.gov.ua/laws/show/2849-20/sp:max100/print" TargetMode="External"/><Relationship Id="rId741" Type="http://schemas.openxmlformats.org/officeDocument/2006/relationships/hyperlink" Target="https://zakon.rada.gov.ua/laws/show/540/97-%D0%B2%D1%80/sp:max100" TargetMode="External"/><Relationship Id="rId839" Type="http://schemas.openxmlformats.org/officeDocument/2006/relationships/hyperlink" Target="https://zakon.rada.gov.ua/laws/show/1089-20/sp:max100" TargetMode="External"/><Relationship Id="rId173" Type="http://schemas.openxmlformats.org/officeDocument/2006/relationships/hyperlink" Target="https://zakon.rada.gov.ua/laws/show/2849-20/sp:max100/print" TargetMode="External"/><Relationship Id="rId380" Type="http://schemas.openxmlformats.org/officeDocument/2006/relationships/hyperlink" Target="https://zakon.rada.gov.ua/laws/show/889-19/sp:max100" TargetMode="External"/><Relationship Id="rId601" Type="http://schemas.openxmlformats.org/officeDocument/2006/relationships/hyperlink" Target="https://zakon.rada.gov.ua/laws/show/2341-14/sp:max100" TargetMode="External"/><Relationship Id="rId240" Type="http://schemas.openxmlformats.org/officeDocument/2006/relationships/hyperlink" Target="https://zakon.rada.gov.ua/laws/show/2849-20/sp:max100/print" TargetMode="External"/><Relationship Id="rId478" Type="http://schemas.openxmlformats.org/officeDocument/2006/relationships/hyperlink" Target="https://zakon.rada.gov.ua/laws/show/2849-20/sp:max100/print" TargetMode="External"/><Relationship Id="rId685" Type="http://schemas.openxmlformats.org/officeDocument/2006/relationships/hyperlink" Target="https://zakon.rada.gov.ua/laws/show/2849-20/sp:max100/print" TargetMode="External"/><Relationship Id="rId35" Type="http://schemas.openxmlformats.org/officeDocument/2006/relationships/hyperlink" Target="https://zakon.rada.gov.ua/laws/show/994_444/sp:max100" TargetMode="External"/><Relationship Id="rId100" Type="http://schemas.openxmlformats.org/officeDocument/2006/relationships/hyperlink" Target="https://zakon.rada.gov.ua/laws/show/2849-20/sp:max100/print" TargetMode="External"/><Relationship Id="rId338" Type="http://schemas.openxmlformats.org/officeDocument/2006/relationships/hyperlink" Target="https://zakon.rada.gov.ua/laws/show/2849-20/sp:max100/print" TargetMode="External"/><Relationship Id="rId545" Type="http://schemas.openxmlformats.org/officeDocument/2006/relationships/hyperlink" Target="https://zakon.rada.gov.ua/laws/show/2849-20/sp:max100/print" TargetMode="External"/><Relationship Id="rId752" Type="http://schemas.openxmlformats.org/officeDocument/2006/relationships/hyperlink" Target="https://zakon.rada.gov.ua/laws/show/9/98-%D0%B2%D1%80/sp:max100" TargetMode="External"/><Relationship Id="rId184" Type="http://schemas.openxmlformats.org/officeDocument/2006/relationships/hyperlink" Target="https://zakon.rada.gov.ua/laws/show/2849-20/sp:max100/print" TargetMode="External"/><Relationship Id="rId391" Type="http://schemas.openxmlformats.org/officeDocument/2006/relationships/hyperlink" Target="https://zakon.rada.gov.ua/laws/show/2849-20/sp:max100/print" TargetMode="External"/><Relationship Id="rId405" Type="http://schemas.openxmlformats.org/officeDocument/2006/relationships/hyperlink" Target="https://zakon.rada.gov.ua/laws/show/2849-20/sp:max100/print" TargetMode="External"/><Relationship Id="rId612" Type="http://schemas.openxmlformats.org/officeDocument/2006/relationships/hyperlink" Target="https://zakon.rada.gov.ua/laws/show/2341-14/sp:max100" TargetMode="External"/><Relationship Id="rId251" Type="http://schemas.openxmlformats.org/officeDocument/2006/relationships/hyperlink" Target="https://zakon.rada.gov.ua/laws/show/2849-20/sp:max100/print" TargetMode="External"/><Relationship Id="rId489" Type="http://schemas.openxmlformats.org/officeDocument/2006/relationships/hyperlink" Target="https://zakon.rada.gov.ua/laws/show/2849-20/sp:max100/print" TargetMode="External"/><Relationship Id="rId696" Type="http://schemas.openxmlformats.org/officeDocument/2006/relationships/hyperlink" Target="https://zakon.rada.gov.ua/laws/show/74%D0%B0/95-%D0%B2%D1%80/sp:max100" TargetMode="External"/><Relationship Id="rId46" Type="http://schemas.openxmlformats.org/officeDocument/2006/relationships/hyperlink" Target="https://zakon.rada.gov.ua/laws/show/2849-20/sp:max100/print" TargetMode="External"/><Relationship Id="rId349" Type="http://schemas.openxmlformats.org/officeDocument/2006/relationships/hyperlink" Target="https://zakon.rada.gov.ua/laws/show/2849-20/sp:max100/print" TargetMode="External"/><Relationship Id="rId556" Type="http://schemas.openxmlformats.org/officeDocument/2006/relationships/hyperlink" Target="https://zakon.rada.gov.ua/laws/show/2849-20/sp:max100/print" TargetMode="External"/><Relationship Id="rId763" Type="http://schemas.openxmlformats.org/officeDocument/2006/relationships/hyperlink" Target="https://zakon.rada.gov.ua/laws/show/1115-15/sp:max100" TargetMode="External"/><Relationship Id="rId111" Type="http://schemas.openxmlformats.org/officeDocument/2006/relationships/hyperlink" Target="https://zakon.rada.gov.ua/laws/show/2849-20/sp:max100/print" TargetMode="External"/><Relationship Id="rId195" Type="http://schemas.openxmlformats.org/officeDocument/2006/relationships/hyperlink" Target="https://zakon.rada.gov.ua/laws/show/2849-20/sp:max100/print" TargetMode="External"/><Relationship Id="rId209" Type="http://schemas.openxmlformats.org/officeDocument/2006/relationships/hyperlink" Target="https://zakon.rada.gov.ua/laws/show/2849-20/sp:max100/print" TargetMode="External"/><Relationship Id="rId416" Type="http://schemas.openxmlformats.org/officeDocument/2006/relationships/hyperlink" Target="https://zakon.rada.gov.ua/laws/show/2849-20/sp:max100/print" TargetMode="External"/><Relationship Id="rId623" Type="http://schemas.openxmlformats.org/officeDocument/2006/relationships/hyperlink" Target="https://zakon.rada.gov.ua/laws/show/2341-14/sp:max100" TargetMode="External"/><Relationship Id="rId830" Type="http://schemas.openxmlformats.org/officeDocument/2006/relationships/hyperlink" Target="https://zakon.rada.gov.ua/laws/show/1977-19/sp:max100" TargetMode="External"/><Relationship Id="rId15" Type="http://schemas.openxmlformats.org/officeDocument/2006/relationships/hyperlink" Target="https://zakon.rada.gov.ua/laws/show/2939-17/sp:max100" TargetMode="External"/><Relationship Id="rId57" Type="http://schemas.openxmlformats.org/officeDocument/2006/relationships/hyperlink" Target="https://zakon.rada.gov.ua/laws/show/2849-20/sp:max100/print" TargetMode="External"/><Relationship Id="rId262" Type="http://schemas.openxmlformats.org/officeDocument/2006/relationships/hyperlink" Target="https://zakon.rada.gov.ua/laws/show/2849-20/sp:max100/print" TargetMode="External"/><Relationship Id="rId318" Type="http://schemas.openxmlformats.org/officeDocument/2006/relationships/hyperlink" Target="https://zakon.rada.gov.ua/laws/show/270/96-%D0%B2%D1%80/sp:max100" TargetMode="External"/><Relationship Id="rId525" Type="http://schemas.openxmlformats.org/officeDocument/2006/relationships/hyperlink" Target="https://zakon.rada.gov.ua/laws/show/2849-20/sp:max100/print" TargetMode="External"/><Relationship Id="rId567" Type="http://schemas.openxmlformats.org/officeDocument/2006/relationships/hyperlink" Target="https://zakon.rada.gov.ua/laws/show/2849-20/sp:max100/print" TargetMode="External"/><Relationship Id="rId732" Type="http://schemas.openxmlformats.org/officeDocument/2006/relationships/hyperlink" Target="https://zakon.rada.gov.ua/laws/show/540/97-%D0%B2%D1%80/sp:max100" TargetMode="External"/><Relationship Id="rId99" Type="http://schemas.openxmlformats.org/officeDocument/2006/relationships/hyperlink" Target="https://zakon.rada.gov.ua/laws/show/2849-20/sp:max100/print" TargetMode="External"/><Relationship Id="rId122" Type="http://schemas.openxmlformats.org/officeDocument/2006/relationships/hyperlink" Target="https://zakon.rada.gov.ua/laws/show/2849-20/sp:max100/print" TargetMode="External"/><Relationship Id="rId164" Type="http://schemas.openxmlformats.org/officeDocument/2006/relationships/hyperlink" Target="https://zakon.rada.gov.ua/laws/show/2849-20/sp:max100/print" TargetMode="External"/><Relationship Id="rId371" Type="http://schemas.openxmlformats.org/officeDocument/2006/relationships/hyperlink" Target="https://zakon.rada.gov.ua/laws/show/2849-20/sp:max100/print" TargetMode="External"/><Relationship Id="rId774" Type="http://schemas.openxmlformats.org/officeDocument/2006/relationships/hyperlink" Target="https://zakon.rada.gov.ua/laws/show/270/96-%D0%B2%D1%80/sp:max100" TargetMode="External"/><Relationship Id="rId427" Type="http://schemas.openxmlformats.org/officeDocument/2006/relationships/hyperlink" Target="https://zakon.rada.gov.ua/laws/show/2849-20/sp:max100/print" TargetMode="External"/><Relationship Id="rId469" Type="http://schemas.openxmlformats.org/officeDocument/2006/relationships/hyperlink" Target="https://zakon.rada.gov.ua/laws/show/2849-20/sp:max100/print" TargetMode="External"/><Relationship Id="rId634" Type="http://schemas.openxmlformats.org/officeDocument/2006/relationships/hyperlink" Target="https://zakon.rada.gov.ua/laws/show/2849-20/sp:max100/print" TargetMode="External"/><Relationship Id="rId676" Type="http://schemas.openxmlformats.org/officeDocument/2006/relationships/hyperlink" Target="https://zakon.rada.gov.ua/laws/show/2849-20/sp:max100/print" TargetMode="External"/><Relationship Id="rId841" Type="http://schemas.openxmlformats.org/officeDocument/2006/relationships/hyperlink" Target="https://zakon.rada.gov.ua/laws/show/1089-20/sp:max100" TargetMode="External"/><Relationship Id="rId883" Type="http://schemas.openxmlformats.org/officeDocument/2006/relationships/fontTable" Target="fontTable.xml"/><Relationship Id="rId26" Type="http://schemas.openxmlformats.org/officeDocument/2006/relationships/hyperlink" Target="https://zakon.rada.gov.ua/laws/show/254%D0%BA/96-%D0%B2%D1%80/sp:max100" TargetMode="External"/><Relationship Id="rId231" Type="http://schemas.openxmlformats.org/officeDocument/2006/relationships/hyperlink" Target="https://zakon.rada.gov.ua/laws/show/2849-20/sp:max100/print" TargetMode="External"/><Relationship Id="rId273" Type="http://schemas.openxmlformats.org/officeDocument/2006/relationships/hyperlink" Target="https://zakon.rada.gov.ua/laws/show/2849-20/sp:max100/print" TargetMode="External"/><Relationship Id="rId329" Type="http://schemas.openxmlformats.org/officeDocument/2006/relationships/hyperlink" Target="https://zakon.rada.gov.ua/laws/show/2939-17/sp:max100" TargetMode="External"/><Relationship Id="rId480" Type="http://schemas.openxmlformats.org/officeDocument/2006/relationships/hyperlink" Target="https://zakon.rada.gov.ua/laws/show/2849-20/sp:max100/print" TargetMode="External"/><Relationship Id="rId536" Type="http://schemas.openxmlformats.org/officeDocument/2006/relationships/hyperlink" Target="https://zakon.rada.gov.ua/laws/show/2849-20/sp:max100/print" TargetMode="External"/><Relationship Id="rId701" Type="http://schemas.openxmlformats.org/officeDocument/2006/relationships/hyperlink" Target="https://zakon.rada.gov.ua/laws/show/436-15/sp:max100" TargetMode="External"/><Relationship Id="rId68" Type="http://schemas.openxmlformats.org/officeDocument/2006/relationships/hyperlink" Target="https://zakon.rada.gov.ua/laws/show/2849-20/sp:max100/print" TargetMode="External"/><Relationship Id="rId133" Type="http://schemas.openxmlformats.org/officeDocument/2006/relationships/hyperlink" Target="https://zakon.rada.gov.ua/laws/show/2849-20/sp:max100/print" TargetMode="External"/><Relationship Id="rId175" Type="http://schemas.openxmlformats.org/officeDocument/2006/relationships/hyperlink" Target="https://zakon.rada.gov.ua/laws/show/2849-20/sp:max100/print" TargetMode="External"/><Relationship Id="rId340" Type="http://schemas.openxmlformats.org/officeDocument/2006/relationships/hyperlink" Target="https://zakon.rada.gov.ua/laws/show/2849-20/sp:max100/print" TargetMode="External"/><Relationship Id="rId578" Type="http://schemas.openxmlformats.org/officeDocument/2006/relationships/hyperlink" Target="https://zakon.rada.gov.ua/laws/show/2849-20/sp:max100/print" TargetMode="External"/><Relationship Id="rId743" Type="http://schemas.openxmlformats.org/officeDocument/2006/relationships/hyperlink" Target="https://zakon.rada.gov.ua/laws/show/540/97-%D0%B2%D1%80/sp:max100" TargetMode="External"/><Relationship Id="rId785" Type="http://schemas.openxmlformats.org/officeDocument/2006/relationships/hyperlink" Target="https://zakon.rada.gov.ua/laws/show/877-16/sp:max100" TargetMode="External"/><Relationship Id="rId200" Type="http://schemas.openxmlformats.org/officeDocument/2006/relationships/hyperlink" Target="https://zakon.rada.gov.ua/laws/show/2849-20/sp:max100/print" TargetMode="External"/><Relationship Id="rId382" Type="http://schemas.openxmlformats.org/officeDocument/2006/relationships/hyperlink" Target="https://zakon.rada.gov.ua/laws/show/2849-20/sp:max100/print" TargetMode="External"/><Relationship Id="rId438" Type="http://schemas.openxmlformats.org/officeDocument/2006/relationships/hyperlink" Target="https://zakon.rada.gov.ua/laws/show/2849-20/sp:max100/print" TargetMode="External"/><Relationship Id="rId603" Type="http://schemas.openxmlformats.org/officeDocument/2006/relationships/hyperlink" Target="https://zakon.rada.gov.ua/laws/show/2341-14/sp:max100" TargetMode="External"/><Relationship Id="rId645" Type="http://schemas.openxmlformats.org/officeDocument/2006/relationships/hyperlink" Target="https://zakon.rada.gov.ua/laws/show/2849-20/sp:max100/print" TargetMode="External"/><Relationship Id="rId687" Type="http://schemas.openxmlformats.org/officeDocument/2006/relationships/hyperlink" Target="https://zakon.rada.gov.ua/laws/show/2782-12/sp:max100" TargetMode="External"/><Relationship Id="rId810" Type="http://schemas.openxmlformats.org/officeDocument/2006/relationships/hyperlink" Target="https://zakon.rada.gov.ua/laws/show/1227-18/sp:max100" TargetMode="External"/><Relationship Id="rId852" Type="http://schemas.openxmlformats.org/officeDocument/2006/relationships/hyperlink" Target="https://zakon.rada.gov.ua/laws/show/1135-20/sp:max100" TargetMode="External"/><Relationship Id="rId242" Type="http://schemas.openxmlformats.org/officeDocument/2006/relationships/hyperlink" Target="https://zakon.rada.gov.ua/laws/show/2849-20/sp:max100/print" TargetMode="External"/><Relationship Id="rId284" Type="http://schemas.openxmlformats.org/officeDocument/2006/relationships/hyperlink" Target="https://zakon.rada.gov.ua/laws/show/2849-20/sp:max100/print" TargetMode="External"/><Relationship Id="rId491" Type="http://schemas.openxmlformats.org/officeDocument/2006/relationships/hyperlink" Target="https://zakon.rada.gov.ua/laws/show/2849-20/sp:max100/print" TargetMode="External"/><Relationship Id="rId505" Type="http://schemas.openxmlformats.org/officeDocument/2006/relationships/hyperlink" Target="https://zakon.rada.gov.ua/laws/show/270/96-%D0%B2%D1%80/sp:max100" TargetMode="External"/><Relationship Id="rId712" Type="http://schemas.openxmlformats.org/officeDocument/2006/relationships/hyperlink" Target="https://zakon.rada.gov.ua/laws/show/2657-12/sp:max100" TargetMode="External"/><Relationship Id="rId37" Type="http://schemas.openxmlformats.org/officeDocument/2006/relationships/hyperlink" Target="https://zakon.rada.gov.ua/laws/show/2849-20/sp:max100/print" TargetMode="External"/><Relationship Id="rId79" Type="http://schemas.openxmlformats.org/officeDocument/2006/relationships/hyperlink" Target="https://zakon.rada.gov.ua/laws/show/2849-20/sp:max100/print" TargetMode="External"/><Relationship Id="rId102" Type="http://schemas.openxmlformats.org/officeDocument/2006/relationships/hyperlink" Target="https://zakon.rada.gov.ua/laws/show/2849-20/sp:max100/print" TargetMode="External"/><Relationship Id="rId144" Type="http://schemas.openxmlformats.org/officeDocument/2006/relationships/hyperlink" Target="https://zakon.rada.gov.ua/laws/show/2704-19/sp:max100" TargetMode="External"/><Relationship Id="rId547" Type="http://schemas.openxmlformats.org/officeDocument/2006/relationships/hyperlink" Target="https://zakon.rada.gov.ua/laws/show/2849-20/sp:max100/print" TargetMode="External"/><Relationship Id="rId589" Type="http://schemas.openxmlformats.org/officeDocument/2006/relationships/hyperlink" Target="https://zakon.rada.gov.ua/laws/show/2849-20/sp:max100/print" TargetMode="External"/><Relationship Id="rId754" Type="http://schemas.openxmlformats.org/officeDocument/2006/relationships/hyperlink" Target="https://zakon.rada.gov.ua/laws/show/2265-20/sp:max100" TargetMode="External"/><Relationship Id="rId796" Type="http://schemas.openxmlformats.org/officeDocument/2006/relationships/hyperlink" Target="https://zakon.rada.gov.ua/laws/show/2274-17/sp:max100" TargetMode="External"/><Relationship Id="rId90" Type="http://schemas.openxmlformats.org/officeDocument/2006/relationships/hyperlink" Target="https://zakon.rada.gov.ua/laws/show/2849-20/sp:max100/print" TargetMode="External"/><Relationship Id="rId186" Type="http://schemas.openxmlformats.org/officeDocument/2006/relationships/hyperlink" Target="https://zakon.rada.gov.ua/laws/show/2849-20/sp:max100/print" TargetMode="External"/><Relationship Id="rId351" Type="http://schemas.openxmlformats.org/officeDocument/2006/relationships/hyperlink" Target="https://zakon.rada.gov.ua/laws/show/1682-18/sp:max100" TargetMode="External"/><Relationship Id="rId393" Type="http://schemas.openxmlformats.org/officeDocument/2006/relationships/hyperlink" Target="https://zakon.rada.gov.ua/laws/show/2849-20/sp:max100/print" TargetMode="External"/><Relationship Id="rId407" Type="http://schemas.openxmlformats.org/officeDocument/2006/relationships/hyperlink" Target="https://zakon.rada.gov.ua/laws/show/2849-20/sp:max100/print" TargetMode="External"/><Relationship Id="rId449" Type="http://schemas.openxmlformats.org/officeDocument/2006/relationships/hyperlink" Target="https://zakon.rada.gov.ua/laws/show/2849-20/sp:max100/print" TargetMode="External"/><Relationship Id="rId614" Type="http://schemas.openxmlformats.org/officeDocument/2006/relationships/hyperlink" Target="https://zakon.rada.gov.ua/laws/show/2341-14/sp:max100" TargetMode="External"/><Relationship Id="rId656" Type="http://schemas.openxmlformats.org/officeDocument/2006/relationships/hyperlink" Target="https://zakon.rada.gov.ua/laws/show/2849-20/sp:max100/print" TargetMode="External"/><Relationship Id="rId821" Type="http://schemas.openxmlformats.org/officeDocument/2006/relationships/hyperlink" Target="https://zakon.rada.gov.ua/laws/show/917-19/sp:max100" TargetMode="External"/><Relationship Id="rId863" Type="http://schemas.openxmlformats.org/officeDocument/2006/relationships/hyperlink" Target="https://zakon.rada.gov.ua/laws/show/1150-20/sp:max100" TargetMode="External"/><Relationship Id="rId211" Type="http://schemas.openxmlformats.org/officeDocument/2006/relationships/hyperlink" Target="https://zakon.rada.gov.ua/laws/show/2849-20/sp:max100/print" TargetMode="External"/><Relationship Id="rId253" Type="http://schemas.openxmlformats.org/officeDocument/2006/relationships/hyperlink" Target="https://zakon.rada.gov.ua/laws/show/2849-20/sp:max100/print" TargetMode="External"/><Relationship Id="rId295" Type="http://schemas.openxmlformats.org/officeDocument/2006/relationships/hyperlink" Target="https://zakon.rada.gov.ua/laws/show/2849-20/sp:max100/print" TargetMode="External"/><Relationship Id="rId309" Type="http://schemas.openxmlformats.org/officeDocument/2006/relationships/hyperlink" Target="https://zakon.rada.gov.ua/laws/show/2849-20/sp:max100/print" TargetMode="External"/><Relationship Id="rId460" Type="http://schemas.openxmlformats.org/officeDocument/2006/relationships/hyperlink" Target="https://zakon.rada.gov.ua/laws/show/2849-20/sp:max100/print" TargetMode="External"/><Relationship Id="rId516" Type="http://schemas.openxmlformats.org/officeDocument/2006/relationships/hyperlink" Target="https://zakon.rada.gov.ua/laws/show/2849-20/sp:max100/print" TargetMode="External"/><Relationship Id="rId698" Type="http://schemas.openxmlformats.org/officeDocument/2006/relationships/hyperlink" Target="https://zakon.rada.gov.ua/laws/show/2768-14/sp:max100" TargetMode="External"/><Relationship Id="rId48" Type="http://schemas.openxmlformats.org/officeDocument/2006/relationships/hyperlink" Target="https://zakon.rada.gov.ua/laws/show/2849-20/sp:max100/print" TargetMode="External"/><Relationship Id="rId113" Type="http://schemas.openxmlformats.org/officeDocument/2006/relationships/hyperlink" Target="https://zakon.rada.gov.ua/laws/show/856-19/sp:max100" TargetMode="External"/><Relationship Id="rId320" Type="http://schemas.openxmlformats.org/officeDocument/2006/relationships/hyperlink" Target="https://zakon.rada.gov.ua/laws/show/994_444/sp:max100" TargetMode="External"/><Relationship Id="rId558" Type="http://schemas.openxmlformats.org/officeDocument/2006/relationships/hyperlink" Target="https://zakon.rada.gov.ua/laws/show/2849-20/sp:max100/print" TargetMode="External"/><Relationship Id="rId723" Type="http://schemas.openxmlformats.org/officeDocument/2006/relationships/hyperlink" Target="https://zakon.rada.gov.ua/laws/show/318/97-%D0%B2%D1%80/sp:max100" TargetMode="External"/><Relationship Id="rId765" Type="http://schemas.openxmlformats.org/officeDocument/2006/relationships/hyperlink" Target="https://zakon.rada.gov.ua/laws/show/270/96-%D0%B2%D1%80/sp:max100" TargetMode="External"/><Relationship Id="rId155" Type="http://schemas.openxmlformats.org/officeDocument/2006/relationships/hyperlink" Target="https://zakon.rada.gov.ua/laws/show/1089-20/sp:max100" TargetMode="External"/><Relationship Id="rId197" Type="http://schemas.openxmlformats.org/officeDocument/2006/relationships/hyperlink" Target="https://zakon.rada.gov.ua/laws/show/2849-20/sp:max100/print" TargetMode="External"/><Relationship Id="rId362" Type="http://schemas.openxmlformats.org/officeDocument/2006/relationships/hyperlink" Target="https://zakon.rada.gov.ua/laws/show/2849-20/sp:max100/print" TargetMode="External"/><Relationship Id="rId418" Type="http://schemas.openxmlformats.org/officeDocument/2006/relationships/hyperlink" Target="https://zakon.rada.gov.ua/laws/show/2849-20/sp:max100/print" TargetMode="External"/><Relationship Id="rId625" Type="http://schemas.openxmlformats.org/officeDocument/2006/relationships/hyperlink" Target="https://zakon.rada.gov.ua/laws/show/2341-14/sp:max100" TargetMode="External"/><Relationship Id="rId832" Type="http://schemas.openxmlformats.org/officeDocument/2006/relationships/hyperlink" Target="https://zakon.rada.gov.ua/laws/show/1977-19/sp:max100" TargetMode="External"/><Relationship Id="rId222" Type="http://schemas.openxmlformats.org/officeDocument/2006/relationships/hyperlink" Target="https://zakon.rada.gov.ua/laws/show/2849-20/sp:max100/print" TargetMode="External"/><Relationship Id="rId264" Type="http://schemas.openxmlformats.org/officeDocument/2006/relationships/hyperlink" Target="https://zakon.rada.gov.ua/laws/show/2849-20/sp:max100/print" TargetMode="External"/><Relationship Id="rId471" Type="http://schemas.openxmlformats.org/officeDocument/2006/relationships/hyperlink" Target="https://zakon.rada.gov.ua/laws/show/2849-20/sp:max100/print" TargetMode="External"/><Relationship Id="rId667" Type="http://schemas.openxmlformats.org/officeDocument/2006/relationships/hyperlink" Target="https://zakon.rada.gov.ua/laws/show/2849-20/sp:max100/print" TargetMode="External"/><Relationship Id="rId874" Type="http://schemas.openxmlformats.org/officeDocument/2006/relationships/hyperlink" Target="https://zakon.rada.gov.ua/laws/show/2265-20/sp:max100" TargetMode="External"/><Relationship Id="rId17" Type="http://schemas.openxmlformats.org/officeDocument/2006/relationships/hyperlink" Target="https://zakon.rada.gov.ua/laws/show/270/96-%D0%B2%D1%80/sp:max100" TargetMode="External"/><Relationship Id="rId59" Type="http://schemas.openxmlformats.org/officeDocument/2006/relationships/hyperlink" Target="https://zakon.rada.gov.ua/laws/show/2849-20/sp:max100/print" TargetMode="External"/><Relationship Id="rId124" Type="http://schemas.openxmlformats.org/officeDocument/2006/relationships/hyperlink" Target="https://zakon.rada.gov.ua/laws/show/9/98-%D0%B2%D1%80/sp:max100" TargetMode="External"/><Relationship Id="rId527" Type="http://schemas.openxmlformats.org/officeDocument/2006/relationships/hyperlink" Target="https://zakon.rada.gov.ua/laws/show/2849-20/sp:max100/print" TargetMode="External"/><Relationship Id="rId569" Type="http://schemas.openxmlformats.org/officeDocument/2006/relationships/hyperlink" Target="https://zakon.rada.gov.ua/laws/show/9/98-%D0%B2%D1%80/sp:max100" TargetMode="External"/><Relationship Id="rId734" Type="http://schemas.openxmlformats.org/officeDocument/2006/relationships/hyperlink" Target="https://zakon.rada.gov.ua/laws/show/540/97-%D0%B2%D1%80/sp:max100" TargetMode="External"/><Relationship Id="rId776" Type="http://schemas.openxmlformats.org/officeDocument/2006/relationships/hyperlink" Target="https://zakon.rada.gov.ua/laws/show/270/96-%D0%B2%D1%80/sp:max100" TargetMode="External"/><Relationship Id="rId70" Type="http://schemas.openxmlformats.org/officeDocument/2006/relationships/hyperlink" Target="https://zakon.rada.gov.ua/laws/show/2849-20/sp:max100/print" TargetMode="External"/><Relationship Id="rId166" Type="http://schemas.openxmlformats.org/officeDocument/2006/relationships/hyperlink" Target="https://zakon.rada.gov.ua/laws/show/2849-20/sp:max100/print" TargetMode="External"/><Relationship Id="rId331" Type="http://schemas.openxmlformats.org/officeDocument/2006/relationships/hyperlink" Target="https://zakon.rada.gov.ua/laws/show/2849-20/sp:max100/print" TargetMode="External"/><Relationship Id="rId373" Type="http://schemas.openxmlformats.org/officeDocument/2006/relationships/hyperlink" Target="https://zakon.rada.gov.ua/laws/show/889-19/sp:max100" TargetMode="External"/><Relationship Id="rId429" Type="http://schemas.openxmlformats.org/officeDocument/2006/relationships/hyperlink" Target="https://zakon.rada.gov.ua/laws/show/2849-20/sp:max100/print" TargetMode="External"/><Relationship Id="rId580" Type="http://schemas.openxmlformats.org/officeDocument/2006/relationships/hyperlink" Target="https://zakon.rada.gov.ua/laws/show/2849-20/sp:max100/print" TargetMode="External"/><Relationship Id="rId636" Type="http://schemas.openxmlformats.org/officeDocument/2006/relationships/hyperlink" Target="https://zakon.rada.gov.ua/laws/show/2849-20/sp:max100/print" TargetMode="External"/><Relationship Id="rId801" Type="http://schemas.openxmlformats.org/officeDocument/2006/relationships/hyperlink" Target="https://zakon.rada.gov.ua/laws/show/5203-17/sp:max100" TargetMode="External"/><Relationship Id="rId1" Type="http://schemas.openxmlformats.org/officeDocument/2006/relationships/styles" Target="styles.xml"/><Relationship Id="rId233" Type="http://schemas.openxmlformats.org/officeDocument/2006/relationships/hyperlink" Target="https://zakon.rada.gov.ua/laws/show/2849-20/sp:max100/print" TargetMode="External"/><Relationship Id="rId440" Type="http://schemas.openxmlformats.org/officeDocument/2006/relationships/hyperlink" Target="https://zakon.rada.gov.ua/laws/show/2849-20/sp:max100/print" TargetMode="External"/><Relationship Id="rId678" Type="http://schemas.openxmlformats.org/officeDocument/2006/relationships/hyperlink" Target="https://zakon.rada.gov.ua/laws/show/2849-20/sp:max100/print" TargetMode="External"/><Relationship Id="rId843" Type="http://schemas.openxmlformats.org/officeDocument/2006/relationships/hyperlink" Target="https://zakon.rada.gov.ua/laws/show/1089-20/sp:max100" TargetMode="External"/><Relationship Id="rId28" Type="http://schemas.openxmlformats.org/officeDocument/2006/relationships/hyperlink" Target="https://zakon.rada.gov.ua/laws/show/2704-19/sp:max100" TargetMode="External"/><Relationship Id="rId275" Type="http://schemas.openxmlformats.org/officeDocument/2006/relationships/hyperlink" Target="https://zakon.rada.gov.ua/laws/show/2849-20/sp:max100/print" TargetMode="External"/><Relationship Id="rId300" Type="http://schemas.openxmlformats.org/officeDocument/2006/relationships/hyperlink" Target="https://zakon.rada.gov.ua/laws/show/2849-20/sp:max100/print" TargetMode="External"/><Relationship Id="rId482" Type="http://schemas.openxmlformats.org/officeDocument/2006/relationships/hyperlink" Target="https://zakon.rada.gov.ua/laws/show/2849-20/sp:max100/print" TargetMode="External"/><Relationship Id="rId538" Type="http://schemas.openxmlformats.org/officeDocument/2006/relationships/hyperlink" Target="https://zakon.rada.gov.ua/laws/show/2849-20/sp:max100/print" TargetMode="External"/><Relationship Id="rId703" Type="http://schemas.openxmlformats.org/officeDocument/2006/relationships/hyperlink" Target="https://zakon.rada.gov.ua/laws/show/1129-15/sp:max100" TargetMode="External"/><Relationship Id="rId745" Type="http://schemas.openxmlformats.org/officeDocument/2006/relationships/hyperlink" Target="https://zakon.rada.gov.ua/laws/show/9/98-%D0%B2%D1%80/sp:max100" TargetMode="External"/><Relationship Id="rId81" Type="http://schemas.openxmlformats.org/officeDocument/2006/relationships/hyperlink" Target="https://zakon.rada.gov.ua/laws/show/2849-20/sp:max100/print" TargetMode="External"/><Relationship Id="rId135" Type="http://schemas.openxmlformats.org/officeDocument/2006/relationships/hyperlink" Target="https://zakon.rada.gov.ua/laws/show/2704-19/sp:max100" TargetMode="External"/><Relationship Id="rId177" Type="http://schemas.openxmlformats.org/officeDocument/2006/relationships/hyperlink" Target="https://zakon.rada.gov.ua/laws/show/2849-20/sp:max100/print" TargetMode="External"/><Relationship Id="rId342" Type="http://schemas.openxmlformats.org/officeDocument/2006/relationships/hyperlink" Target="https://zakon.rada.gov.ua/laws/show/2849-20/sp:max100/print" TargetMode="External"/><Relationship Id="rId384" Type="http://schemas.openxmlformats.org/officeDocument/2006/relationships/hyperlink" Target="https://zakon.rada.gov.ua/laws/show/2849-20/sp:max100/print" TargetMode="External"/><Relationship Id="rId591" Type="http://schemas.openxmlformats.org/officeDocument/2006/relationships/hyperlink" Target="https://zakon.rada.gov.ua/laws/show/2849-20/sp:max100/print" TargetMode="External"/><Relationship Id="rId605" Type="http://schemas.openxmlformats.org/officeDocument/2006/relationships/hyperlink" Target="https://zakon.rada.gov.ua/laws/show/2341-14/sp:max100" TargetMode="External"/><Relationship Id="rId787" Type="http://schemas.openxmlformats.org/officeDocument/2006/relationships/hyperlink" Target="https://zakon.rada.gov.ua/laws/show/1861-17/sp:max100" TargetMode="External"/><Relationship Id="rId812" Type="http://schemas.openxmlformats.org/officeDocument/2006/relationships/hyperlink" Target="https://zakon.rada.gov.ua/laws/show/1227-18/sp:max100" TargetMode="External"/><Relationship Id="rId202" Type="http://schemas.openxmlformats.org/officeDocument/2006/relationships/hyperlink" Target="https://zakon.rada.gov.ua/laws/show/2849-20/sp:max100/print" TargetMode="External"/><Relationship Id="rId244" Type="http://schemas.openxmlformats.org/officeDocument/2006/relationships/hyperlink" Target="https://zakon.rada.gov.ua/laws/show/2849-20/sp:max100/print" TargetMode="External"/><Relationship Id="rId647" Type="http://schemas.openxmlformats.org/officeDocument/2006/relationships/hyperlink" Target="https://zakon.rada.gov.ua/laws/show/2849-20/sp:max100/print" TargetMode="External"/><Relationship Id="rId689" Type="http://schemas.openxmlformats.org/officeDocument/2006/relationships/hyperlink" Target="https://zakon.rada.gov.ua/laws/show/3759-12/sp:max100" TargetMode="External"/><Relationship Id="rId854" Type="http://schemas.openxmlformats.org/officeDocument/2006/relationships/hyperlink" Target="https://zakon.rada.gov.ua/laws/show/254%D0%BA/96-%D0%B2%D1%80/sp:max100" TargetMode="External"/><Relationship Id="rId39" Type="http://schemas.openxmlformats.org/officeDocument/2006/relationships/hyperlink" Target="https://zakon.rada.gov.ua/laws/show/2849-20/sp:max100/print" TargetMode="External"/><Relationship Id="rId286" Type="http://schemas.openxmlformats.org/officeDocument/2006/relationships/hyperlink" Target="https://zakon.rada.gov.ua/laws/show/1644-18/sp:max100" TargetMode="External"/><Relationship Id="rId451" Type="http://schemas.openxmlformats.org/officeDocument/2006/relationships/hyperlink" Target="https://zakon.rada.gov.ua/laws/show/1404-19/sp:max100" TargetMode="External"/><Relationship Id="rId493" Type="http://schemas.openxmlformats.org/officeDocument/2006/relationships/hyperlink" Target="https://zakon.rada.gov.ua/laws/show/270/96-%D0%B2%D1%80/sp:max100" TargetMode="External"/><Relationship Id="rId507" Type="http://schemas.openxmlformats.org/officeDocument/2006/relationships/hyperlink" Target="https://zakon.rada.gov.ua/laws/show/2849-20/sp:max100/print" TargetMode="External"/><Relationship Id="rId549" Type="http://schemas.openxmlformats.org/officeDocument/2006/relationships/hyperlink" Target="https://zakon.rada.gov.ua/laws/show/2939-17/sp:max100" TargetMode="External"/><Relationship Id="rId714" Type="http://schemas.openxmlformats.org/officeDocument/2006/relationships/hyperlink" Target="https://zakon.rada.gov.ua/laws/show/2657-12/sp:max100" TargetMode="External"/><Relationship Id="rId756" Type="http://schemas.openxmlformats.org/officeDocument/2006/relationships/hyperlink" Target="https://zakon.rada.gov.ua/laws/show/550-14/sp:max100" TargetMode="External"/><Relationship Id="rId50" Type="http://schemas.openxmlformats.org/officeDocument/2006/relationships/hyperlink" Target="https://zakon.rada.gov.ua/laws/show/2849-20/sp:max100/print" TargetMode="External"/><Relationship Id="rId104" Type="http://schemas.openxmlformats.org/officeDocument/2006/relationships/hyperlink" Target="https://zakon.rada.gov.ua/laws/show/2849-20/sp:max100/print" TargetMode="External"/><Relationship Id="rId146" Type="http://schemas.openxmlformats.org/officeDocument/2006/relationships/hyperlink" Target="https://zakon.rada.gov.ua/laws/show/2849-20/sp:max100/print" TargetMode="External"/><Relationship Id="rId188" Type="http://schemas.openxmlformats.org/officeDocument/2006/relationships/hyperlink" Target="https://zakon.rada.gov.ua/laws/show/2849-20/sp:max100/print" TargetMode="External"/><Relationship Id="rId311" Type="http://schemas.openxmlformats.org/officeDocument/2006/relationships/hyperlink" Target="https://zakon.rada.gov.ua/laws/show/994_444/sp:max100" TargetMode="External"/><Relationship Id="rId353" Type="http://schemas.openxmlformats.org/officeDocument/2006/relationships/hyperlink" Target="https://zakon.rada.gov.ua/laws/show/1682-18/sp:max100" TargetMode="External"/><Relationship Id="rId395" Type="http://schemas.openxmlformats.org/officeDocument/2006/relationships/hyperlink" Target="https://zakon.rada.gov.ua/laws/show/2849-20/sp:max100/print" TargetMode="External"/><Relationship Id="rId409" Type="http://schemas.openxmlformats.org/officeDocument/2006/relationships/hyperlink" Target="https://zakon.rada.gov.ua/laws/show/2849-20/sp:max100/print" TargetMode="External"/><Relationship Id="rId560" Type="http://schemas.openxmlformats.org/officeDocument/2006/relationships/hyperlink" Target="https://zakon.rada.gov.ua/laws/show/2849-20/sp:max100/print" TargetMode="External"/><Relationship Id="rId798" Type="http://schemas.openxmlformats.org/officeDocument/2006/relationships/hyperlink" Target="https://zakon.rada.gov.ua/laws/show/2939-17/sp:max100" TargetMode="External"/><Relationship Id="rId92" Type="http://schemas.openxmlformats.org/officeDocument/2006/relationships/hyperlink" Target="https://zakon.rada.gov.ua/laws/show/2849-20/sp:max100/print" TargetMode="External"/><Relationship Id="rId213" Type="http://schemas.openxmlformats.org/officeDocument/2006/relationships/hyperlink" Target="https://zakon.rada.gov.ua/laws/show/1644-18/sp:max100" TargetMode="External"/><Relationship Id="rId420" Type="http://schemas.openxmlformats.org/officeDocument/2006/relationships/hyperlink" Target="https://zakon.rada.gov.ua/laws/show/2849-20/sp:max100/print" TargetMode="External"/><Relationship Id="rId616" Type="http://schemas.openxmlformats.org/officeDocument/2006/relationships/hyperlink" Target="https://zakon.rada.gov.ua/laws/show/2341-14/sp:max100" TargetMode="External"/><Relationship Id="rId658" Type="http://schemas.openxmlformats.org/officeDocument/2006/relationships/hyperlink" Target="https://zakon.rada.gov.ua/laws/show/2849-20/sp:max100/print" TargetMode="External"/><Relationship Id="rId823" Type="http://schemas.openxmlformats.org/officeDocument/2006/relationships/hyperlink" Target="https://zakon.rada.gov.ua/laws/show/856-19/sp:max100" TargetMode="External"/><Relationship Id="rId865" Type="http://schemas.openxmlformats.org/officeDocument/2006/relationships/hyperlink" Target="https://zakon.rada.gov.ua/laws/show/1150-20/sp:max100" TargetMode="External"/><Relationship Id="rId255" Type="http://schemas.openxmlformats.org/officeDocument/2006/relationships/hyperlink" Target="https://zakon.rada.gov.ua/laws/show/2849-20/sp:max100/print" TargetMode="External"/><Relationship Id="rId297" Type="http://schemas.openxmlformats.org/officeDocument/2006/relationships/hyperlink" Target="https://zakon.rada.gov.ua/laws/show/2849-20/sp:max100/print" TargetMode="External"/><Relationship Id="rId462" Type="http://schemas.openxmlformats.org/officeDocument/2006/relationships/hyperlink" Target="https://zakon.rada.gov.ua/laws/show/2849-20/sp:max100/print" TargetMode="External"/><Relationship Id="rId518" Type="http://schemas.openxmlformats.org/officeDocument/2006/relationships/hyperlink" Target="https://zakon.rada.gov.ua/laws/show/2265-20/sp:max100" TargetMode="External"/><Relationship Id="rId725" Type="http://schemas.openxmlformats.org/officeDocument/2006/relationships/hyperlink" Target="https://zakon.rada.gov.ua/laws/show/318/97-%D0%B2%D1%80/sp:max100" TargetMode="External"/><Relationship Id="rId115" Type="http://schemas.openxmlformats.org/officeDocument/2006/relationships/hyperlink" Target="https://zakon.rada.gov.ua/laws/show/3236-17/sp:max100" TargetMode="External"/><Relationship Id="rId157" Type="http://schemas.openxmlformats.org/officeDocument/2006/relationships/hyperlink" Target="https://zakon.rada.gov.ua/laws/show/2849-20/sp:max100/print" TargetMode="External"/><Relationship Id="rId322" Type="http://schemas.openxmlformats.org/officeDocument/2006/relationships/hyperlink" Target="https://zakon.rada.gov.ua/laws/show/2849-20/sp:max100/print" TargetMode="External"/><Relationship Id="rId364" Type="http://schemas.openxmlformats.org/officeDocument/2006/relationships/hyperlink" Target="https://zakon.rada.gov.ua/laws/show/2849-20/sp:max100/print" TargetMode="External"/><Relationship Id="rId767" Type="http://schemas.openxmlformats.org/officeDocument/2006/relationships/hyperlink" Target="https://zakon.rada.gov.ua/laws/show/270/96-%D0%B2%D1%80/sp:max100" TargetMode="External"/><Relationship Id="rId61" Type="http://schemas.openxmlformats.org/officeDocument/2006/relationships/hyperlink" Target="https://zakon.rada.gov.ua/laws/show/2849-20/sp:max100/print" TargetMode="External"/><Relationship Id="rId199" Type="http://schemas.openxmlformats.org/officeDocument/2006/relationships/hyperlink" Target="https://zakon.rada.gov.ua/laws/show/2849-20/sp:max100/print" TargetMode="External"/><Relationship Id="rId571" Type="http://schemas.openxmlformats.org/officeDocument/2006/relationships/hyperlink" Target="https://zakon.rada.gov.ua/laws/show/2849-20/sp:max100/print" TargetMode="External"/><Relationship Id="rId627" Type="http://schemas.openxmlformats.org/officeDocument/2006/relationships/hyperlink" Target="https://zakon.rada.gov.ua/laws/show/2341-14/sp:max100" TargetMode="External"/><Relationship Id="rId669" Type="http://schemas.openxmlformats.org/officeDocument/2006/relationships/hyperlink" Target="https://zakon.rada.gov.ua/laws/show/2849-20/sp:max100/print" TargetMode="External"/><Relationship Id="rId834" Type="http://schemas.openxmlformats.org/officeDocument/2006/relationships/hyperlink" Target="https://zakon.rada.gov.ua/laws/show/2704-19/sp:max100" TargetMode="External"/><Relationship Id="rId876" Type="http://schemas.openxmlformats.org/officeDocument/2006/relationships/hyperlink" Target="https://zakon.rada.gov.ua/laws/show/2320-20/sp:max100" TargetMode="External"/><Relationship Id="rId19" Type="http://schemas.openxmlformats.org/officeDocument/2006/relationships/hyperlink" Target="https://zakon.rada.gov.ua/laws/show/1227-18/sp:max100" TargetMode="External"/><Relationship Id="rId224" Type="http://schemas.openxmlformats.org/officeDocument/2006/relationships/hyperlink" Target="https://zakon.rada.gov.ua/laws/show/2849-20/sp:max100/print" TargetMode="External"/><Relationship Id="rId266" Type="http://schemas.openxmlformats.org/officeDocument/2006/relationships/hyperlink" Target="https://zakon.rada.gov.ua/laws/show/2849-20/sp:max100/print" TargetMode="External"/><Relationship Id="rId431" Type="http://schemas.openxmlformats.org/officeDocument/2006/relationships/hyperlink" Target="https://zakon.rada.gov.ua/laws/show/2849-20/sp:max100/print" TargetMode="External"/><Relationship Id="rId473" Type="http://schemas.openxmlformats.org/officeDocument/2006/relationships/hyperlink" Target="https://zakon.rada.gov.ua/laws/show/2849-20/sp:max100/print" TargetMode="External"/><Relationship Id="rId529" Type="http://schemas.openxmlformats.org/officeDocument/2006/relationships/hyperlink" Target="https://zakon.rada.gov.ua/laws/show/2849-20/sp:max100/print" TargetMode="External"/><Relationship Id="rId680" Type="http://schemas.openxmlformats.org/officeDocument/2006/relationships/hyperlink" Target="https://zakon.rada.gov.ua/laws/show/2849-20/sp:max100/print" TargetMode="External"/><Relationship Id="rId736" Type="http://schemas.openxmlformats.org/officeDocument/2006/relationships/hyperlink" Target="https://zakon.rada.gov.ua/laws/show/540/97-%D0%B2%D1%80/sp:max100" TargetMode="External"/><Relationship Id="rId30" Type="http://schemas.openxmlformats.org/officeDocument/2006/relationships/hyperlink" Target="https://zakon.rada.gov.ua/laws/show/270/96-%D0%B2%D1%80/sp:max100" TargetMode="External"/><Relationship Id="rId126" Type="http://schemas.openxmlformats.org/officeDocument/2006/relationships/hyperlink" Target="https://zakon.rada.gov.ua/laws/show/317-19/sp:max100" TargetMode="External"/><Relationship Id="rId168" Type="http://schemas.openxmlformats.org/officeDocument/2006/relationships/hyperlink" Target="https://zakon.rada.gov.ua/laws/show/2849-20/sp:max100/print" TargetMode="External"/><Relationship Id="rId333" Type="http://schemas.openxmlformats.org/officeDocument/2006/relationships/hyperlink" Target="https://zakon.rada.gov.ua/laws/show/2849-20/sp:max100/print" TargetMode="External"/><Relationship Id="rId540" Type="http://schemas.openxmlformats.org/officeDocument/2006/relationships/hyperlink" Target="https://zakon.rada.gov.ua/laws/show/2849-20/sp:max100/print" TargetMode="External"/><Relationship Id="rId778" Type="http://schemas.openxmlformats.org/officeDocument/2006/relationships/hyperlink" Target="https://zakon.rada.gov.ua/laws/show/270/96-%D0%B2%D1%80/sp:max100" TargetMode="External"/><Relationship Id="rId72" Type="http://schemas.openxmlformats.org/officeDocument/2006/relationships/hyperlink" Target="https://zakon.rada.gov.ua/laws/show/2811-20/sp:max100" TargetMode="External"/><Relationship Id="rId375" Type="http://schemas.openxmlformats.org/officeDocument/2006/relationships/hyperlink" Target="https://zakon.rada.gov.ua/laws/show/889-19/sp:max100" TargetMode="External"/><Relationship Id="rId582" Type="http://schemas.openxmlformats.org/officeDocument/2006/relationships/hyperlink" Target="https://zakon.rada.gov.ua/laws/show/2849-20/sp:max100/print" TargetMode="External"/><Relationship Id="rId638" Type="http://schemas.openxmlformats.org/officeDocument/2006/relationships/hyperlink" Target="https://zakon.rada.gov.ua/laws/show/2849-20/sp:max100/print" TargetMode="External"/><Relationship Id="rId803" Type="http://schemas.openxmlformats.org/officeDocument/2006/relationships/hyperlink" Target="https://zakon.rada.gov.ua/laws/show/794-18/sp:max100" TargetMode="External"/><Relationship Id="rId845" Type="http://schemas.openxmlformats.org/officeDocument/2006/relationships/hyperlink" Target="https://zakon.rada.gov.ua/laws/show/1089-20/sp:max100" TargetMode="External"/><Relationship Id="rId3" Type="http://schemas.openxmlformats.org/officeDocument/2006/relationships/webSettings" Target="webSettings.xml"/><Relationship Id="rId235" Type="http://schemas.openxmlformats.org/officeDocument/2006/relationships/hyperlink" Target="https://zakon.rada.gov.ua/laws/show/2849-20/sp:max100/print" TargetMode="External"/><Relationship Id="rId277" Type="http://schemas.openxmlformats.org/officeDocument/2006/relationships/hyperlink" Target="https://zakon.rada.gov.ua/laws/show/2849-20/sp:max100/print" TargetMode="External"/><Relationship Id="rId400" Type="http://schemas.openxmlformats.org/officeDocument/2006/relationships/hyperlink" Target="https://zakon.rada.gov.ua/laws/show/2849-20/sp:max100/print" TargetMode="External"/><Relationship Id="rId442" Type="http://schemas.openxmlformats.org/officeDocument/2006/relationships/hyperlink" Target="https://zakon.rada.gov.ua/laws/show/2849-20/sp:max100/print" TargetMode="External"/><Relationship Id="rId484" Type="http://schemas.openxmlformats.org/officeDocument/2006/relationships/hyperlink" Target="https://zakon.rada.gov.ua/laws/show/2849-20/sp:max100/print" TargetMode="External"/><Relationship Id="rId705" Type="http://schemas.openxmlformats.org/officeDocument/2006/relationships/hyperlink" Target="https://zakon.rada.gov.ua/laws/show/2747-15/sp:max100" TargetMode="External"/><Relationship Id="rId137" Type="http://schemas.openxmlformats.org/officeDocument/2006/relationships/hyperlink" Target="https://zakon.rada.gov.ua/laws/show/2849-20/sp:max100/print" TargetMode="External"/><Relationship Id="rId302" Type="http://schemas.openxmlformats.org/officeDocument/2006/relationships/hyperlink" Target="https://zakon.rada.gov.ua/laws/show/2849-20/sp:max100/print" TargetMode="External"/><Relationship Id="rId344" Type="http://schemas.openxmlformats.org/officeDocument/2006/relationships/hyperlink" Target="https://zakon.rada.gov.ua/laws/show/2849-20/sp:max100/print" TargetMode="External"/><Relationship Id="rId691" Type="http://schemas.openxmlformats.org/officeDocument/2006/relationships/hyperlink" Target="https://zakon.rada.gov.ua/laws/show/538/97-%D0%B2%D1%80/sp:max100" TargetMode="External"/><Relationship Id="rId747" Type="http://schemas.openxmlformats.org/officeDocument/2006/relationships/hyperlink" Target="https://zakon.rada.gov.ua/laws/show/2265-20/sp:max100" TargetMode="External"/><Relationship Id="rId789" Type="http://schemas.openxmlformats.org/officeDocument/2006/relationships/hyperlink" Target="https://zakon.rada.gov.ua/laws/show/1861-17/sp:max100" TargetMode="External"/><Relationship Id="rId41" Type="http://schemas.openxmlformats.org/officeDocument/2006/relationships/hyperlink" Target="https://zakon.rada.gov.ua/laws/show/2849-20/sp:max100/print" TargetMode="External"/><Relationship Id="rId83" Type="http://schemas.openxmlformats.org/officeDocument/2006/relationships/hyperlink" Target="https://zakon.rada.gov.ua/laws/show/2849-20/sp:max100/print" TargetMode="External"/><Relationship Id="rId179" Type="http://schemas.openxmlformats.org/officeDocument/2006/relationships/hyperlink" Target="https://zakon.rada.gov.ua/laws/show/2849-20/sp:max100/print" TargetMode="External"/><Relationship Id="rId386" Type="http://schemas.openxmlformats.org/officeDocument/2006/relationships/hyperlink" Target="https://zakon.rada.gov.ua/laws/show/2939-17/sp:max100" TargetMode="External"/><Relationship Id="rId551" Type="http://schemas.openxmlformats.org/officeDocument/2006/relationships/hyperlink" Target="https://zakon.rada.gov.ua/laws/show/2849-20/sp:max100/print" TargetMode="External"/><Relationship Id="rId593" Type="http://schemas.openxmlformats.org/officeDocument/2006/relationships/hyperlink" Target="https://zakon.rada.gov.ua/laws/show/1644-18/sp:max100" TargetMode="External"/><Relationship Id="rId607" Type="http://schemas.openxmlformats.org/officeDocument/2006/relationships/hyperlink" Target="https://zakon.rada.gov.ua/laws/show/2341-14/sp:max100" TargetMode="External"/><Relationship Id="rId649" Type="http://schemas.openxmlformats.org/officeDocument/2006/relationships/hyperlink" Target="https://zakon.rada.gov.ua/laws/show/2849-20/sp:max100/print" TargetMode="External"/><Relationship Id="rId814" Type="http://schemas.openxmlformats.org/officeDocument/2006/relationships/hyperlink" Target="https://zakon.rada.gov.ua/laws/show/1227-18/sp:max100" TargetMode="External"/><Relationship Id="rId856" Type="http://schemas.openxmlformats.org/officeDocument/2006/relationships/hyperlink" Target="https://zakon.rada.gov.ua/laws/show/254%D0%BA/96-%D0%B2%D1%80/sp:max100" TargetMode="External"/><Relationship Id="rId190" Type="http://schemas.openxmlformats.org/officeDocument/2006/relationships/hyperlink" Target="https://zakon.rada.gov.ua/laws/show/2849-20/sp:max100/print" TargetMode="External"/><Relationship Id="rId204" Type="http://schemas.openxmlformats.org/officeDocument/2006/relationships/hyperlink" Target="https://zakon.rada.gov.ua/laws/show/2849-20/sp:max100/print" TargetMode="External"/><Relationship Id="rId246" Type="http://schemas.openxmlformats.org/officeDocument/2006/relationships/hyperlink" Target="https://zakon.rada.gov.ua/laws/show/2849-20/sp:max100/print" TargetMode="External"/><Relationship Id="rId288" Type="http://schemas.openxmlformats.org/officeDocument/2006/relationships/hyperlink" Target="https://zakon.rada.gov.ua/laws/show/2849-20/sp:max100/print" TargetMode="External"/><Relationship Id="rId411" Type="http://schemas.openxmlformats.org/officeDocument/2006/relationships/hyperlink" Target="https://zakon.rada.gov.ua/laws/show/2849-20/sp:max100/print" TargetMode="External"/><Relationship Id="rId453" Type="http://schemas.openxmlformats.org/officeDocument/2006/relationships/hyperlink" Target="https://zakon.rada.gov.ua/laws/show/2849-20/sp:max100/print" TargetMode="External"/><Relationship Id="rId509" Type="http://schemas.openxmlformats.org/officeDocument/2006/relationships/hyperlink" Target="https://zakon.rada.gov.ua/laws/show/2849-20/sp:max100/print" TargetMode="External"/><Relationship Id="rId660" Type="http://schemas.openxmlformats.org/officeDocument/2006/relationships/hyperlink" Target="https://zakon.rada.gov.ua/laws/show/2849-20/sp:max100/print" TargetMode="External"/><Relationship Id="rId106" Type="http://schemas.openxmlformats.org/officeDocument/2006/relationships/hyperlink" Target="https://zakon.rada.gov.ua/laws/show/2939-17/sp:max100" TargetMode="External"/><Relationship Id="rId313" Type="http://schemas.openxmlformats.org/officeDocument/2006/relationships/hyperlink" Target="https://zakon.rada.gov.ua/laws/show/2849-20/sp:max100/print" TargetMode="External"/><Relationship Id="rId495" Type="http://schemas.openxmlformats.org/officeDocument/2006/relationships/hyperlink" Target="https://zakon.rada.gov.ua/laws/show/317-19/sp:max100" TargetMode="External"/><Relationship Id="rId716" Type="http://schemas.openxmlformats.org/officeDocument/2006/relationships/hyperlink" Target="https://zakon.rada.gov.ua/laws/show/2657-12/sp:max100" TargetMode="External"/><Relationship Id="rId758" Type="http://schemas.openxmlformats.org/officeDocument/2006/relationships/hyperlink" Target="https://zakon.rada.gov.ua/laws/show/1682-14/sp:max100" TargetMode="External"/><Relationship Id="rId10" Type="http://schemas.openxmlformats.org/officeDocument/2006/relationships/hyperlink" Target="https://zakon.rada.gov.ua/laws/show/361-20/sp:max100" TargetMode="External"/><Relationship Id="rId52" Type="http://schemas.openxmlformats.org/officeDocument/2006/relationships/hyperlink" Target="https://zakon.rada.gov.ua/laws/show/2849-20/sp:max100/print" TargetMode="External"/><Relationship Id="rId94" Type="http://schemas.openxmlformats.org/officeDocument/2006/relationships/hyperlink" Target="https://zakon.rada.gov.ua/laws/show/2849-20/sp:max100/print" TargetMode="External"/><Relationship Id="rId148" Type="http://schemas.openxmlformats.org/officeDocument/2006/relationships/hyperlink" Target="https://zakon.rada.gov.ua/laws/show/2849-20/sp:max100/print" TargetMode="External"/><Relationship Id="rId355" Type="http://schemas.openxmlformats.org/officeDocument/2006/relationships/hyperlink" Target="https://zakon.rada.gov.ua/laws/show/2849-20/sp:max100/print" TargetMode="External"/><Relationship Id="rId397" Type="http://schemas.openxmlformats.org/officeDocument/2006/relationships/hyperlink" Target="https://zakon.rada.gov.ua/laws/show/2849-20/sp:max100/print" TargetMode="External"/><Relationship Id="rId520" Type="http://schemas.openxmlformats.org/officeDocument/2006/relationships/hyperlink" Target="https://zakon.rada.gov.ua/laws/show/2849-20/sp:max100/print" TargetMode="External"/><Relationship Id="rId562" Type="http://schemas.openxmlformats.org/officeDocument/2006/relationships/hyperlink" Target="https://zakon.rada.gov.ua/laws/show/2849-20/sp:max100/print" TargetMode="External"/><Relationship Id="rId618" Type="http://schemas.openxmlformats.org/officeDocument/2006/relationships/hyperlink" Target="https://zakon.rada.gov.ua/laws/show/2341-14/sp:max100" TargetMode="External"/><Relationship Id="rId825" Type="http://schemas.openxmlformats.org/officeDocument/2006/relationships/hyperlink" Target="https://zakon.rada.gov.ua/laws/show/856-19/sp:max100" TargetMode="External"/><Relationship Id="rId215" Type="http://schemas.openxmlformats.org/officeDocument/2006/relationships/hyperlink" Target="https://zakon.rada.gov.ua/laws/show/2849-20/sp:max100/print" TargetMode="External"/><Relationship Id="rId257" Type="http://schemas.openxmlformats.org/officeDocument/2006/relationships/hyperlink" Target="https://zakon.rada.gov.ua/laws/show/2849-20/sp:max100/print" TargetMode="External"/><Relationship Id="rId422" Type="http://schemas.openxmlformats.org/officeDocument/2006/relationships/hyperlink" Target="https://zakon.rada.gov.ua/laws/show/2849-20/sp:max100/print" TargetMode="External"/><Relationship Id="rId464" Type="http://schemas.openxmlformats.org/officeDocument/2006/relationships/hyperlink" Target="https://zakon.rada.gov.ua/laws/show/2849-20/sp:max100/print" TargetMode="External"/><Relationship Id="rId867" Type="http://schemas.openxmlformats.org/officeDocument/2006/relationships/hyperlink" Target="https://zakon.rada.gov.ua/laws/show/1689-20/sp:max100" TargetMode="External"/><Relationship Id="rId299" Type="http://schemas.openxmlformats.org/officeDocument/2006/relationships/hyperlink" Target="https://zakon.rada.gov.ua/laws/show/2849-20/sp:max100/print" TargetMode="External"/><Relationship Id="rId727" Type="http://schemas.openxmlformats.org/officeDocument/2006/relationships/hyperlink" Target="https://zakon.rada.gov.ua/laws/show/540/97-%D0%B2%D1%80/sp:max100" TargetMode="External"/><Relationship Id="rId63" Type="http://schemas.openxmlformats.org/officeDocument/2006/relationships/hyperlink" Target="https://zakon.rada.gov.ua/laws/show/856-19/sp:max100" TargetMode="External"/><Relationship Id="rId159" Type="http://schemas.openxmlformats.org/officeDocument/2006/relationships/hyperlink" Target="https://zakon.rada.gov.ua/laws/show/2849-20/sp:max100/print" TargetMode="External"/><Relationship Id="rId366" Type="http://schemas.openxmlformats.org/officeDocument/2006/relationships/hyperlink" Target="https://zakon.rada.gov.ua/laws/show/2849-20/sp:max100/print" TargetMode="External"/><Relationship Id="rId573" Type="http://schemas.openxmlformats.org/officeDocument/2006/relationships/hyperlink" Target="https://zakon.rada.gov.ua/laws/show/2849-20/sp:max100/print" TargetMode="External"/><Relationship Id="rId780" Type="http://schemas.openxmlformats.org/officeDocument/2006/relationships/hyperlink" Target="https://zakon.rada.gov.ua/laws/show/270/96-%D0%B2%D1%80/sp:max100" TargetMode="External"/><Relationship Id="rId226" Type="http://schemas.openxmlformats.org/officeDocument/2006/relationships/hyperlink" Target="https://zakon.rada.gov.ua/laws/show/2849-20/sp:max100/print" TargetMode="External"/><Relationship Id="rId433" Type="http://schemas.openxmlformats.org/officeDocument/2006/relationships/hyperlink" Target="https://zakon.rada.gov.ua/laws/show/2849-20/sp:max100/print" TargetMode="External"/><Relationship Id="rId878" Type="http://schemas.openxmlformats.org/officeDocument/2006/relationships/hyperlink" Target="https://zakon.rada.gov.ua/laws/show/1591-20/sp:max100" TargetMode="External"/><Relationship Id="rId640" Type="http://schemas.openxmlformats.org/officeDocument/2006/relationships/hyperlink" Target="https://zakon.rada.gov.ua/laws/show/2849-20/sp:max100/print" TargetMode="External"/><Relationship Id="rId738" Type="http://schemas.openxmlformats.org/officeDocument/2006/relationships/hyperlink" Target="https://zakon.rada.gov.ua/laws/show/540/97-%D0%B2%D1%80/sp:max100" TargetMode="External"/><Relationship Id="rId74" Type="http://schemas.openxmlformats.org/officeDocument/2006/relationships/hyperlink" Target="https://zakon.rada.gov.ua/laws/show/2849-20/sp:max100/print" TargetMode="External"/><Relationship Id="rId377" Type="http://schemas.openxmlformats.org/officeDocument/2006/relationships/hyperlink" Target="https://zakon.rada.gov.ua/laws/show/1700-18/sp:max100" TargetMode="External"/><Relationship Id="rId500" Type="http://schemas.openxmlformats.org/officeDocument/2006/relationships/hyperlink" Target="https://zakon.rada.gov.ua/laws/show/2265-20/sp:max100" TargetMode="External"/><Relationship Id="rId584" Type="http://schemas.openxmlformats.org/officeDocument/2006/relationships/hyperlink" Target="https://zakon.rada.gov.ua/laws/show/2849-20/sp:max100/print" TargetMode="External"/><Relationship Id="rId805" Type="http://schemas.openxmlformats.org/officeDocument/2006/relationships/hyperlink" Target="https://zakon.rada.gov.ua/laws/show/1227-18/sp:max100" TargetMode="External"/><Relationship Id="rId5" Type="http://schemas.openxmlformats.org/officeDocument/2006/relationships/hyperlink" Target="https://zakon.rada.gov.ua/laws/show/994_444/sp:max100" TargetMode="External"/><Relationship Id="rId237" Type="http://schemas.openxmlformats.org/officeDocument/2006/relationships/hyperlink" Target="https://zakon.rada.gov.ua/laws/show/2849-20/sp:max100/print" TargetMode="External"/><Relationship Id="rId791" Type="http://schemas.openxmlformats.org/officeDocument/2006/relationships/hyperlink" Target="https://zakon.rada.gov.ua/laws/show/1861-17/sp:max100" TargetMode="External"/><Relationship Id="rId444" Type="http://schemas.openxmlformats.org/officeDocument/2006/relationships/hyperlink" Target="https://zakon.rada.gov.ua/laws/show/2849-20/sp:max100/print" TargetMode="External"/><Relationship Id="rId651" Type="http://schemas.openxmlformats.org/officeDocument/2006/relationships/hyperlink" Target="https://zakon.rada.gov.ua/laws/show/2849-20/sp:max100/print" TargetMode="External"/><Relationship Id="rId749" Type="http://schemas.openxmlformats.org/officeDocument/2006/relationships/hyperlink" Target="https://zakon.rada.gov.ua/laws/show/9/98-%D0%B2%D1%80/sp:max100" TargetMode="External"/><Relationship Id="rId290" Type="http://schemas.openxmlformats.org/officeDocument/2006/relationships/hyperlink" Target="https://zakon.rada.gov.ua/laws/show/2849-20/sp:max100/print" TargetMode="External"/><Relationship Id="rId304" Type="http://schemas.openxmlformats.org/officeDocument/2006/relationships/hyperlink" Target="https://zakon.rada.gov.ua/laws/show/2849-20/sp:max100/print" TargetMode="External"/><Relationship Id="rId388" Type="http://schemas.openxmlformats.org/officeDocument/2006/relationships/hyperlink" Target="https://zakon.rada.gov.ua/laws/show/2849-20/sp:max100/print" TargetMode="External"/><Relationship Id="rId511" Type="http://schemas.openxmlformats.org/officeDocument/2006/relationships/hyperlink" Target="https://zakon.rada.gov.ua/laws/show/2849-20/sp:max100/print" TargetMode="External"/><Relationship Id="rId609" Type="http://schemas.openxmlformats.org/officeDocument/2006/relationships/hyperlink" Target="https://zakon.rada.gov.ua/laws/show/2341-14/sp:max100" TargetMode="External"/><Relationship Id="rId85" Type="http://schemas.openxmlformats.org/officeDocument/2006/relationships/hyperlink" Target="https://zakon.rada.gov.ua/laws/show/2849-20/sp:max100/print" TargetMode="External"/><Relationship Id="rId150" Type="http://schemas.openxmlformats.org/officeDocument/2006/relationships/hyperlink" Target="https://zakon.rada.gov.ua/laws/show/994_444/sp:max100" TargetMode="External"/><Relationship Id="rId595" Type="http://schemas.openxmlformats.org/officeDocument/2006/relationships/hyperlink" Target="https://zakon.rada.gov.ua/laws/show/2849-20/sp:max100/print" TargetMode="External"/><Relationship Id="rId816" Type="http://schemas.openxmlformats.org/officeDocument/2006/relationships/hyperlink" Target="https://zakon.rada.gov.ua/laws/show/1644-18/sp:max100" TargetMode="External"/><Relationship Id="rId248" Type="http://schemas.openxmlformats.org/officeDocument/2006/relationships/hyperlink" Target="https://zakon.rada.gov.ua/laws/show/2849-20/sp:max100/print" TargetMode="External"/><Relationship Id="rId455" Type="http://schemas.openxmlformats.org/officeDocument/2006/relationships/hyperlink" Target="https://zakon.rada.gov.ua/laws/show/2849-20/sp:max100/print" TargetMode="External"/><Relationship Id="rId662" Type="http://schemas.openxmlformats.org/officeDocument/2006/relationships/hyperlink" Target="https://zakon.rada.gov.ua/laws/show/2849-20/sp:max100/print" TargetMode="External"/><Relationship Id="rId12" Type="http://schemas.openxmlformats.org/officeDocument/2006/relationships/hyperlink" Target="https://zakon.rada.gov.ua/laws/show/5178-17/sp:max100" TargetMode="External"/><Relationship Id="rId108" Type="http://schemas.openxmlformats.org/officeDocument/2006/relationships/hyperlink" Target="https://zakon.rada.gov.ua/laws/show/2849-20/sp:max100/print" TargetMode="External"/><Relationship Id="rId315" Type="http://schemas.openxmlformats.org/officeDocument/2006/relationships/hyperlink" Target="https://zakon.rada.gov.ua/laws/show/2849-20/sp:max100/print" TargetMode="External"/><Relationship Id="rId522" Type="http://schemas.openxmlformats.org/officeDocument/2006/relationships/hyperlink" Target="https://zakon.rada.gov.ua/laws/show/2849-20/sp:max100/print" TargetMode="External"/><Relationship Id="rId96" Type="http://schemas.openxmlformats.org/officeDocument/2006/relationships/hyperlink" Target="https://zakon.rada.gov.ua/laws/show/2849-20/sp:max100/print" TargetMode="External"/><Relationship Id="rId161" Type="http://schemas.openxmlformats.org/officeDocument/2006/relationships/hyperlink" Target="https://zakon.rada.gov.ua/laws/show/2849-20/sp:max100/print" TargetMode="External"/><Relationship Id="rId399" Type="http://schemas.openxmlformats.org/officeDocument/2006/relationships/hyperlink" Target="https://zakon.rada.gov.ua/laws/show/2849-20/sp:max100/print" TargetMode="External"/><Relationship Id="rId827" Type="http://schemas.openxmlformats.org/officeDocument/2006/relationships/hyperlink" Target="https://zakon.rada.gov.ua/laws/show/1404-19/sp:max100" TargetMode="External"/><Relationship Id="rId259" Type="http://schemas.openxmlformats.org/officeDocument/2006/relationships/hyperlink" Target="https://zakon.rada.gov.ua/laws/show/2849-20/sp:max100/print" TargetMode="External"/><Relationship Id="rId466" Type="http://schemas.openxmlformats.org/officeDocument/2006/relationships/hyperlink" Target="https://zakon.rada.gov.ua/laws/show/9/98-%D0%B2%D1%80/sp:max100" TargetMode="External"/><Relationship Id="rId673" Type="http://schemas.openxmlformats.org/officeDocument/2006/relationships/hyperlink" Target="https://zakon.rada.gov.ua/laws/show/2849-20/sp:max100/print" TargetMode="External"/><Relationship Id="rId880" Type="http://schemas.openxmlformats.org/officeDocument/2006/relationships/hyperlink" Target="https://zakon.rada.gov.ua/laws/show/1780-20/sp:max100" TargetMode="External"/><Relationship Id="rId23" Type="http://schemas.openxmlformats.org/officeDocument/2006/relationships/hyperlink" Target="https://zakon.rada.gov.ua/laws/show/994_444/sp:max100" TargetMode="External"/><Relationship Id="rId119" Type="http://schemas.openxmlformats.org/officeDocument/2006/relationships/hyperlink" Target="https://zakon.rada.gov.ua/laws/show/2849-20/sp:max100/print" TargetMode="External"/><Relationship Id="rId326" Type="http://schemas.openxmlformats.org/officeDocument/2006/relationships/hyperlink" Target="https://zakon.rada.gov.ua/laws/show/2849-20/sp:max100/print" TargetMode="External"/><Relationship Id="rId533" Type="http://schemas.openxmlformats.org/officeDocument/2006/relationships/hyperlink" Target="https://zakon.rada.gov.ua/laws/show/2849-20/sp:max100/print" TargetMode="External"/><Relationship Id="rId740" Type="http://schemas.openxmlformats.org/officeDocument/2006/relationships/hyperlink" Target="https://zakon.rada.gov.ua/laws/show/540/97-%D0%B2%D1%80/sp:max100" TargetMode="External"/><Relationship Id="rId838" Type="http://schemas.openxmlformats.org/officeDocument/2006/relationships/hyperlink" Target="https://zakon.rada.gov.ua/laws/show/1089-20/sp:max100" TargetMode="External"/><Relationship Id="rId172" Type="http://schemas.openxmlformats.org/officeDocument/2006/relationships/hyperlink" Target="https://zakon.rada.gov.ua/laws/show/1644-18/sp:max100" TargetMode="External"/><Relationship Id="rId477" Type="http://schemas.openxmlformats.org/officeDocument/2006/relationships/hyperlink" Target="https://zakon.rada.gov.ua/laws/show/2265-20/sp:max100" TargetMode="External"/><Relationship Id="rId600" Type="http://schemas.openxmlformats.org/officeDocument/2006/relationships/hyperlink" Target="https://zakon.rada.gov.ua/laws/show/2341-14/sp:max100" TargetMode="External"/><Relationship Id="rId684" Type="http://schemas.openxmlformats.org/officeDocument/2006/relationships/hyperlink" Target="https://zakon.rada.gov.ua/laws/show/2849-20/sp:max100/print" TargetMode="External"/><Relationship Id="rId337" Type="http://schemas.openxmlformats.org/officeDocument/2006/relationships/hyperlink" Target="https://zakon.rada.gov.ua/laws/show/2849-20/sp:max100/print" TargetMode="External"/><Relationship Id="rId34" Type="http://schemas.openxmlformats.org/officeDocument/2006/relationships/hyperlink" Target="https://zakon.rada.gov.ua/laws/show/540/97-%D0%B2%D1%80/sp:max100" TargetMode="External"/><Relationship Id="rId544" Type="http://schemas.openxmlformats.org/officeDocument/2006/relationships/hyperlink" Target="https://zakon.rada.gov.ua/laws/show/2849-20/sp:max100/print" TargetMode="External"/><Relationship Id="rId751" Type="http://schemas.openxmlformats.org/officeDocument/2006/relationships/hyperlink" Target="https://zakon.rada.gov.ua/laws/show/9/98-%D0%B2%D1%80/sp:max100" TargetMode="External"/><Relationship Id="rId849" Type="http://schemas.openxmlformats.org/officeDocument/2006/relationships/hyperlink" Target="https://zakon.rada.gov.ua/laws/show/1135-20/sp:max100" TargetMode="External"/><Relationship Id="rId183" Type="http://schemas.openxmlformats.org/officeDocument/2006/relationships/hyperlink" Target="https://zakon.rada.gov.ua/laws/show/2849-20/sp:max100/print" TargetMode="External"/><Relationship Id="rId390" Type="http://schemas.openxmlformats.org/officeDocument/2006/relationships/hyperlink" Target="https://zakon.rada.gov.ua/laws/show/2849-20/sp:max100/print" TargetMode="External"/><Relationship Id="rId404" Type="http://schemas.openxmlformats.org/officeDocument/2006/relationships/hyperlink" Target="https://zakon.rada.gov.ua/laws/show/2849-20/sp:max100/print" TargetMode="External"/><Relationship Id="rId611" Type="http://schemas.openxmlformats.org/officeDocument/2006/relationships/hyperlink" Target="https://zakon.rada.gov.ua/laws/show/2341-14/sp:max100" TargetMode="External"/><Relationship Id="rId250" Type="http://schemas.openxmlformats.org/officeDocument/2006/relationships/hyperlink" Target="https://zakon.rada.gov.ua/laws/show/2849-20/sp:max100/print" TargetMode="External"/><Relationship Id="rId488" Type="http://schemas.openxmlformats.org/officeDocument/2006/relationships/hyperlink" Target="https://zakon.rada.gov.ua/laws/show/2849-20/sp:max100/print" TargetMode="External"/><Relationship Id="rId695" Type="http://schemas.openxmlformats.org/officeDocument/2006/relationships/hyperlink" Target="https://zakon.rada.gov.ua/laws/show/3760-12/sp:max100" TargetMode="External"/><Relationship Id="rId709" Type="http://schemas.openxmlformats.org/officeDocument/2006/relationships/hyperlink" Target="https://zakon.rada.gov.ua/laws/show/3393-17/sp:max100" TargetMode="External"/><Relationship Id="rId45" Type="http://schemas.openxmlformats.org/officeDocument/2006/relationships/hyperlink" Target="https://zakon.rada.gov.ua/laws/show/2849-20/sp:max100/print" TargetMode="External"/><Relationship Id="rId110" Type="http://schemas.openxmlformats.org/officeDocument/2006/relationships/hyperlink" Target="https://zakon.rada.gov.ua/laws/show/2849-20/sp:max100/print" TargetMode="External"/><Relationship Id="rId348" Type="http://schemas.openxmlformats.org/officeDocument/2006/relationships/hyperlink" Target="https://zakon.rada.gov.ua/laws/show/254%D0%BA/96-%D0%B2%D1%80/sp:max100" TargetMode="External"/><Relationship Id="rId555" Type="http://schemas.openxmlformats.org/officeDocument/2006/relationships/hyperlink" Target="https://zakon.rada.gov.ua/laws/show/2849-20/sp:max100/print" TargetMode="External"/><Relationship Id="rId762" Type="http://schemas.openxmlformats.org/officeDocument/2006/relationships/hyperlink" Target="https://zakon.rada.gov.ua/laws/show/2210-14/sp:max100" TargetMode="External"/><Relationship Id="rId194" Type="http://schemas.openxmlformats.org/officeDocument/2006/relationships/hyperlink" Target="https://zakon.rada.gov.ua/laws/show/2849-20/sp:max100/print" TargetMode="External"/><Relationship Id="rId208" Type="http://schemas.openxmlformats.org/officeDocument/2006/relationships/hyperlink" Target="https://zakon.rada.gov.ua/laws/show/2849-20/sp:max100/print" TargetMode="External"/><Relationship Id="rId415" Type="http://schemas.openxmlformats.org/officeDocument/2006/relationships/hyperlink" Target="https://zakon.rada.gov.ua/laws/show/2849-20/sp:max100/print" TargetMode="External"/><Relationship Id="rId622" Type="http://schemas.openxmlformats.org/officeDocument/2006/relationships/hyperlink" Target="https://zakon.rada.gov.ua/laws/show/2341-14/sp:max100" TargetMode="External"/><Relationship Id="rId261" Type="http://schemas.openxmlformats.org/officeDocument/2006/relationships/hyperlink" Target="https://zakon.rada.gov.ua/laws/show/2849-20/sp:max100/print" TargetMode="External"/><Relationship Id="rId499" Type="http://schemas.openxmlformats.org/officeDocument/2006/relationships/hyperlink" Target="https://zakon.rada.gov.ua/laws/show/2778-17/sp:max100" TargetMode="External"/><Relationship Id="rId56" Type="http://schemas.openxmlformats.org/officeDocument/2006/relationships/hyperlink" Target="https://zakon.rada.gov.ua/laws/show/2849-20/sp:max100/print" TargetMode="External"/><Relationship Id="rId359" Type="http://schemas.openxmlformats.org/officeDocument/2006/relationships/hyperlink" Target="https://zakon.rada.gov.ua/laws/show/1700-18/sp:max100" TargetMode="External"/><Relationship Id="rId566" Type="http://schemas.openxmlformats.org/officeDocument/2006/relationships/hyperlink" Target="https://zakon.rada.gov.ua/laws/show/2849-20/sp:max100/print" TargetMode="External"/><Relationship Id="rId773" Type="http://schemas.openxmlformats.org/officeDocument/2006/relationships/hyperlink" Target="https://zakon.rada.gov.ua/laws/show/270/96-%D0%B2%D1%80/sp:max100" TargetMode="External"/><Relationship Id="rId121" Type="http://schemas.openxmlformats.org/officeDocument/2006/relationships/hyperlink" Target="https://zakon.rada.gov.ua/laws/show/2849-20/sp:max100/print" TargetMode="External"/><Relationship Id="rId219" Type="http://schemas.openxmlformats.org/officeDocument/2006/relationships/hyperlink" Target="https://zakon.rada.gov.ua/laws/show/2849-20/sp:max100/print" TargetMode="External"/><Relationship Id="rId426" Type="http://schemas.openxmlformats.org/officeDocument/2006/relationships/hyperlink" Target="https://zakon.rada.gov.ua/laws/show/2849-20/sp:max100/print" TargetMode="External"/><Relationship Id="rId633" Type="http://schemas.openxmlformats.org/officeDocument/2006/relationships/hyperlink" Target="https://zakon.rada.gov.ua/laws/show/2849-20/sp:max100/print" TargetMode="External"/><Relationship Id="rId840" Type="http://schemas.openxmlformats.org/officeDocument/2006/relationships/hyperlink" Target="https://zakon.rada.gov.ua/laws/show/1089-20/sp:max100" TargetMode="External"/><Relationship Id="rId67" Type="http://schemas.openxmlformats.org/officeDocument/2006/relationships/hyperlink" Target="https://zakon.rada.gov.ua/laws/show/2849-20/sp:max100/print" TargetMode="External"/><Relationship Id="rId272" Type="http://schemas.openxmlformats.org/officeDocument/2006/relationships/hyperlink" Target="https://zakon.rada.gov.ua/laws/show/2849-20/sp:max100/print" TargetMode="External"/><Relationship Id="rId577" Type="http://schemas.openxmlformats.org/officeDocument/2006/relationships/hyperlink" Target="https://zakon.rada.gov.ua/laws/show/2849-20/sp:max100/print" TargetMode="External"/><Relationship Id="rId700" Type="http://schemas.openxmlformats.org/officeDocument/2006/relationships/hyperlink" Target="https://zakon.rada.gov.ua/laws/show/2768-14/sp:max100" TargetMode="External"/><Relationship Id="rId132" Type="http://schemas.openxmlformats.org/officeDocument/2006/relationships/hyperlink" Target="https://zakon.rada.gov.ua/laws/show/2849-20/sp:max100/print" TargetMode="External"/><Relationship Id="rId784" Type="http://schemas.openxmlformats.org/officeDocument/2006/relationships/hyperlink" Target="https://zakon.rada.gov.ua/laws/show/1160-15/sp:max100" TargetMode="External"/><Relationship Id="rId437" Type="http://schemas.openxmlformats.org/officeDocument/2006/relationships/hyperlink" Target="https://zakon.rada.gov.ua/laws/show/2849-20/sp:max100/print" TargetMode="External"/><Relationship Id="rId644" Type="http://schemas.openxmlformats.org/officeDocument/2006/relationships/hyperlink" Target="https://zakon.rada.gov.ua/laws/show/2849-20/sp:max100/print" TargetMode="External"/><Relationship Id="rId851" Type="http://schemas.openxmlformats.org/officeDocument/2006/relationships/hyperlink" Target="https://zakon.rada.gov.ua/laws/show/1135-20/sp:max100" TargetMode="External"/><Relationship Id="rId283" Type="http://schemas.openxmlformats.org/officeDocument/2006/relationships/hyperlink" Target="https://zakon.rada.gov.ua/laws/show/2849-20/sp:max100/print" TargetMode="External"/><Relationship Id="rId490" Type="http://schemas.openxmlformats.org/officeDocument/2006/relationships/hyperlink" Target="https://zakon.rada.gov.ua/laws/show/2849-20/sp:max100/print" TargetMode="External"/><Relationship Id="rId504" Type="http://schemas.openxmlformats.org/officeDocument/2006/relationships/hyperlink" Target="https://zakon.rada.gov.ua/laws/show/2849-20/sp:max100/print" TargetMode="External"/><Relationship Id="rId711" Type="http://schemas.openxmlformats.org/officeDocument/2006/relationships/hyperlink" Target="https://zakon.rada.gov.ua/laws/show/396-20/sp:max100" TargetMode="External"/><Relationship Id="rId78" Type="http://schemas.openxmlformats.org/officeDocument/2006/relationships/hyperlink" Target="https://zakon.rada.gov.ua/laws/show/2849-20/sp:max100/print" TargetMode="External"/><Relationship Id="rId143" Type="http://schemas.openxmlformats.org/officeDocument/2006/relationships/hyperlink" Target="https://zakon.rada.gov.ua/laws/show/2704-19/sp:max100" TargetMode="External"/><Relationship Id="rId350" Type="http://schemas.openxmlformats.org/officeDocument/2006/relationships/hyperlink" Target="https://zakon.rada.gov.ua/laws/show/1682-18/sp:max100" TargetMode="External"/><Relationship Id="rId588" Type="http://schemas.openxmlformats.org/officeDocument/2006/relationships/hyperlink" Target="https://zakon.rada.gov.ua/laws/show/2849-20/sp:max100/print" TargetMode="External"/><Relationship Id="rId795" Type="http://schemas.openxmlformats.org/officeDocument/2006/relationships/hyperlink" Target="https://zakon.rada.gov.ua/laws/show/1861-17/sp:max100" TargetMode="External"/><Relationship Id="rId809" Type="http://schemas.openxmlformats.org/officeDocument/2006/relationships/hyperlink" Target="https://zakon.rada.gov.ua/laws/show/1227-18/sp:max100" TargetMode="External"/><Relationship Id="rId9" Type="http://schemas.openxmlformats.org/officeDocument/2006/relationships/hyperlink" Target="https://zakon.rada.gov.ua/laws/show/994_444/sp:max100" TargetMode="External"/><Relationship Id="rId210" Type="http://schemas.openxmlformats.org/officeDocument/2006/relationships/hyperlink" Target="https://zakon.rada.gov.ua/laws/show/2849-20/sp:max100/print" TargetMode="External"/><Relationship Id="rId448" Type="http://schemas.openxmlformats.org/officeDocument/2006/relationships/hyperlink" Target="https://zakon.rada.gov.ua/laws/show/2849-20/sp:max100/print" TargetMode="External"/><Relationship Id="rId655" Type="http://schemas.openxmlformats.org/officeDocument/2006/relationships/hyperlink" Target="https://zakon.rada.gov.ua/laws/show/2849-20/sp:max100/print" TargetMode="External"/><Relationship Id="rId862" Type="http://schemas.openxmlformats.org/officeDocument/2006/relationships/hyperlink" Target="https://zakon.rada.gov.ua/laws/show/254%D0%BA/96-%D0%B2%D1%80/sp:max100" TargetMode="External"/><Relationship Id="rId294" Type="http://schemas.openxmlformats.org/officeDocument/2006/relationships/hyperlink" Target="https://zakon.rada.gov.ua/laws/show/2849-20/sp:max100/print" TargetMode="External"/><Relationship Id="rId308" Type="http://schemas.openxmlformats.org/officeDocument/2006/relationships/hyperlink" Target="https://zakon.rada.gov.ua/laws/show/994_444/sp:max100" TargetMode="External"/><Relationship Id="rId515" Type="http://schemas.openxmlformats.org/officeDocument/2006/relationships/hyperlink" Target="https://zakon.rada.gov.ua/laws/show/2849-20/sp:max100/print" TargetMode="External"/><Relationship Id="rId722" Type="http://schemas.openxmlformats.org/officeDocument/2006/relationships/hyperlink" Target="https://zakon.rada.gov.ua/laws/show/318/97-%D0%B2%D1%80/sp:max100" TargetMode="External"/><Relationship Id="rId89" Type="http://schemas.openxmlformats.org/officeDocument/2006/relationships/hyperlink" Target="https://zakon.rada.gov.ua/laws/show/2849-20/sp:max100/print" TargetMode="External"/><Relationship Id="rId154" Type="http://schemas.openxmlformats.org/officeDocument/2006/relationships/hyperlink" Target="https://zakon.rada.gov.ua/laws/show/2849-20/sp:max100/print" TargetMode="External"/><Relationship Id="rId361" Type="http://schemas.openxmlformats.org/officeDocument/2006/relationships/hyperlink" Target="https://zakon.rada.gov.ua/laws/show/1700-18/sp:max100" TargetMode="External"/><Relationship Id="rId599" Type="http://schemas.openxmlformats.org/officeDocument/2006/relationships/hyperlink" Target="https://zakon.rada.gov.ua/laws/show/2341-14/sp:max100" TargetMode="External"/><Relationship Id="rId459" Type="http://schemas.openxmlformats.org/officeDocument/2006/relationships/hyperlink" Target="https://zakon.rada.gov.ua/laws/show/2849-20/sp:max100/print" TargetMode="External"/><Relationship Id="rId666" Type="http://schemas.openxmlformats.org/officeDocument/2006/relationships/hyperlink" Target="https://zakon.rada.gov.ua/laws/show/2849-20/sp:max100/print" TargetMode="External"/><Relationship Id="rId873" Type="http://schemas.openxmlformats.org/officeDocument/2006/relationships/hyperlink" Target="https://zakon.rada.gov.ua/laws/show/2265-20/sp:max100" TargetMode="External"/><Relationship Id="rId16" Type="http://schemas.openxmlformats.org/officeDocument/2006/relationships/hyperlink" Target="https://zakon.rada.gov.ua/laws/show/2849-20/sp:max100/print" TargetMode="External"/><Relationship Id="rId221" Type="http://schemas.openxmlformats.org/officeDocument/2006/relationships/hyperlink" Target="https://zakon.rada.gov.ua/laws/show/2849-20/sp:max100/print" TargetMode="External"/><Relationship Id="rId319" Type="http://schemas.openxmlformats.org/officeDocument/2006/relationships/hyperlink" Target="https://zakon.rada.gov.ua/laws/show/1644-18/sp:max100" TargetMode="External"/><Relationship Id="rId526" Type="http://schemas.openxmlformats.org/officeDocument/2006/relationships/hyperlink" Target="https://zakon.rada.gov.ua/laws/show/2849-20/sp:max100/print" TargetMode="External"/><Relationship Id="rId733" Type="http://schemas.openxmlformats.org/officeDocument/2006/relationships/hyperlink" Target="https://zakon.rada.gov.ua/laws/show/540/97-%D0%B2%D1%80/sp:max100" TargetMode="External"/><Relationship Id="rId165" Type="http://schemas.openxmlformats.org/officeDocument/2006/relationships/hyperlink" Target="https://zakon.rada.gov.ua/laws/show/2849-20/sp:max100/print" TargetMode="External"/><Relationship Id="rId372" Type="http://schemas.openxmlformats.org/officeDocument/2006/relationships/hyperlink" Target="https://zakon.rada.gov.ua/laws/show/2849-20/sp:max100/print" TargetMode="External"/><Relationship Id="rId677" Type="http://schemas.openxmlformats.org/officeDocument/2006/relationships/hyperlink" Target="https://zakon.rada.gov.ua/laws/show/2849-20/sp:max100/print" TargetMode="External"/><Relationship Id="rId800" Type="http://schemas.openxmlformats.org/officeDocument/2006/relationships/hyperlink" Target="https://zakon.rada.gov.ua/laws/show/3674-17/sp:max100" TargetMode="External"/><Relationship Id="rId232" Type="http://schemas.openxmlformats.org/officeDocument/2006/relationships/hyperlink" Target="https://zakon.rada.gov.ua/laws/show/2849-20/sp:max100/print" TargetMode="External"/><Relationship Id="rId884" Type="http://schemas.openxmlformats.org/officeDocument/2006/relationships/theme" Target="theme/theme1.xml"/><Relationship Id="rId27" Type="http://schemas.openxmlformats.org/officeDocument/2006/relationships/hyperlink" Target="https://zakon.rada.gov.ua/laws/show/1089-20/sp:max100" TargetMode="External"/><Relationship Id="rId537" Type="http://schemas.openxmlformats.org/officeDocument/2006/relationships/hyperlink" Target="https://zakon.rada.gov.ua/laws/show/2849-20/sp:max100/print" TargetMode="External"/><Relationship Id="rId744" Type="http://schemas.openxmlformats.org/officeDocument/2006/relationships/hyperlink" Target="https://zakon.rada.gov.ua/laws/show/540/97-%D0%B2%D1%80/sp:max100" TargetMode="External"/><Relationship Id="rId80" Type="http://schemas.openxmlformats.org/officeDocument/2006/relationships/hyperlink" Target="https://zakon.rada.gov.ua/laws/show/2849-20/sp:max100/print" TargetMode="External"/><Relationship Id="rId176" Type="http://schemas.openxmlformats.org/officeDocument/2006/relationships/hyperlink" Target="https://zakon.rada.gov.ua/laws/show/2849-20/sp:max100/print" TargetMode="External"/><Relationship Id="rId383" Type="http://schemas.openxmlformats.org/officeDocument/2006/relationships/hyperlink" Target="https://zakon.rada.gov.ua/laws/show/2849-20/sp:max100/print" TargetMode="External"/><Relationship Id="rId590" Type="http://schemas.openxmlformats.org/officeDocument/2006/relationships/hyperlink" Target="https://zakon.rada.gov.ua/laws/show/2849-20/sp:max100/print" TargetMode="External"/><Relationship Id="rId604" Type="http://schemas.openxmlformats.org/officeDocument/2006/relationships/hyperlink" Target="https://zakon.rada.gov.ua/laws/show/2341-14/sp:max100" TargetMode="External"/><Relationship Id="rId811" Type="http://schemas.openxmlformats.org/officeDocument/2006/relationships/hyperlink" Target="https://zakon.rada.gov.ua/laws/show/1227-18/sp:max100" TargetMode="External"/><Relationship Id="rId243" Type="http://schemas.openxmlformats.org/officeDocument/2006/relationships/hyperlink" Target="https://zakon.rada.gov.ua/laws/show/2849-20/sp:max100/print" TargetMode="External"/><Relationship Id="rId450" Type="http://schemas.openxmlformats.org/officeDocument/2006/relationships/hyperlink" Target="https://zakon.rada.gov.ua/laws/show/2849-20/sp:max100/print" TargetMode="External"/><Relationship Id="rId688" Type="http://schemas.openxmlformats.org/officeDocument/2006/relationships/hyperlink" Target="https://zakon.rada.gov.ua/laws/show/2782-12/sp:max100" TargetMode="External"/><Relationship Id="rId38" Type="http://schemas.openxmlformats.org/officeDocument/2006/relationships/hyperlink" Target="https://zakon.rada.gov.ua/laws/show/2849-20/sp:max100/print" TargetMode="External"/><Relationship Id="rId103" Type="http://schemas.openxmlformats.org/officeDocument/2006/relationships/hyperlink" Target="https://zakon.rada.gov.ua/laws/show/2849-20/sp:max100/print" TargetMode="External"/><Relationship Id="rId310" Type="http://schemas.openxmlformats.org/officeDocument/2006/relationships/hyperlink" Target="https://zakon.rada.gov.ua/laws/show/2849-20/sp:max100/print" TargetMode="External"/><Relationship Id="rId548" Type="http://schemas.openxmlformats.org/officeDocument/2006/relationships/hyperlink" Target="https://zakon.rada.gov.ua/laws/show/2849-20/sp:max100/print" TargetMode="External"/><Relationship Id="rId755" Type="http://schemas.openxmlformats.org/officeDocument/2006/relationships/hyperlink" Target="https://zakon.rada.gov.ua/laws/show/9/98-%D0%B2%D1%80/sp:max100" TargetMode="External"/><Relationship Id="rId91" Type="http://schemas.openxmlformats.org/officeDocument/2006/relationships/hyperlink" Target="https://zakon.rada.gov.ua/laws/show/2849-20/sp:max100/print" TargetMode="External"/><Relationship Id="rId187" Type="http://schemas.openxmlformats.org/officeDocument/2006/relationships/hyperlink" Target="https://zakon.rada.gov.ua/laws/show/1644-18/sp:max100" TargetMode="External"/><Relationship Id="rId394" Type="http://schemas.openxmlformats.org/officeDocument/2006/relationships/hyperlink" Target="https://zakon.rada.gov.ua/laws/show/270/96-%D0%B2%D1%80/sp:max100" TargetMode="External"/><Relationship Id="rId408" Type="http://schemas.openxmlformats.org/officeDocument/2006/relationships/hyperlink" Target="https://zakon.rada.gov.ua/laws/show/2849-20/sp:max100/print" TargetMode="External"/><Relationship Id="rId615" Type="http://schemas.openxmlformats.org/officeDocument/2006/relationships/hyperlink" Target="https://zakon.rada.gov.ua/laws/show/2341-14/sp:max100" TargetMode="External"/><Relationship Id="rId822" Type="http://schemas.openxmlformats.org/officeDocument/2006/relationships/hyperlink" Target="https://zakon.rada.gov.ua/laws/show/856-19/sp:max100" TargetMode="External"/><Relationship Id="rId254" Type="http://schemas.openxmlformats.org/officeDocument/2006/relationships/hyperlink" Target="https://zakon.rada.gov.ua/laws/show/2849-20/sp:max100/print" TargetMode="External"/><Relationship Id="rId699" Type="http://schemas.openxmlformats.org/officeDocument/2006/relationships/hyperlink" Target="https://zakon.rada.gov.ua/laws/show/1227-18/sp:max100" TargetMode="External"/><Relationship Id="rId49" Type="http://schemas.openxmlformats.org/officeDocument/2006/relationships/hyperlink" Target="https://zakon.rada.gov.ua/laws/show/2849-20/sp:max100/print" TargetMode="External"/><Relationship Id="rId114" Type="http://schemas.openxmlformats.org/officeDocument/2006/relationships/hyperlink" Target="https://zakon.rada.gov.ua/laws/show/1508-18/sp:max100" TargetMode="External"/><Relationship Id="rId461" Type="http://schemas.openxmlformats.org/officeDocument/2006/relationships/hyperlink" Target="https://zakon.rada.gov.ua/laws/show/2849-20/sp:max100/print" TargetMode="External"/><Relationship Id="rId559" Type="http://schemas.openxmlformats.org/officeDocument/2006/relationships/hyperlink" Target="https://zakon.rada.gov.ua/laws/show/2849-20/sp:max100/print" TargetMode="External"/><Relationship Id="rId766" Type="http://schemas.openxmlformats.org/officeDocument/2006/relationships/hyperlink" Target="https://zakon.rada.gov.ua/laws/show/270/96-%D0%B2%D1%80/sp:max100" TargetMode="External"/><Relationship Id="rId198" Type="http://schemas.openxmlformats.org/officeDocument/2006/relationships/hyperlink" Target="https://zakon.rada.gov.ua/laws/show/2849-20/sp:max100/print" TargetMode="External"/><Relationship Id="rId321" Type="http://schemas.openxmlformats.org/officeDocument/2006/relationships/hyperlink" Target="https://zakon.rada.gov.ua/laws/show/2849-20/sp:max100/print" TargetMode="External"/><Relationship Id="rId419" Type="http://schemas.openxmlformats.org/officeDocument/2006/relationships/hyperlink" Target="https://zakon.rada.gov.ua/laws/show/2849-20/sp:max100/print" TargetMode="External"/><Relationship Id="rId626" Type="http://schemas.openxmlformats.org/officeDocument/2006/relationships/hyperlink" Target="https://zakon.rada.gov.ua/laws/show/2341-14/sp:max100" TargetMode="External"/><Relationship Id="rId833" Type="http://schemas.openxmlformats.org/officeDocument/2006/relationships/hyperlink" Target="https://zakon.rada.gov.ua/laws/show/2704-19/sp:max100" TargetMode="External"/><Relationship Id="rId265" Type="http://schemas.openxmlformats.org/officeDocument/2006/relationships/hyperlink" Target="https://zakon.rada.gov.ua/laws/show/2849-20/sp:max100/print" TargetMode="External"/><Relationship Id="rId472" Type="http://schemas.openxmlformats.org/officeDocument/2006/relationships/hyperlink" Target="https://zakon.rada.gov.ua/laws/show/2849-20/sp:max100/print" TargetMode="External"/><Relationship Id="rId125" Type="http://schemas.openxmlformats.org/officeDocument/2006/relationships/hyperlink" Target="https://zakon.rada.gov.ua/laws/show/9/98-%D0%B2%D1%80/sp:max100" TargetMode="External"/><Relationship Id="rId332" Type="http://schemas.openxmlformats.org/officeDocument/2006/relationships/hyperlink" Target="https://zakon.rada.gov.ua/laws/show/2849-20/sp:max100/print" TargetMode="External"/><Relationship Id="rId777" Type="http://schemas.openxmlformats.org/officeDocument/2006/relationships/hyperlink" Target="https://zakon.rada.gov.ua/laws/show/270/96-%D0%B2%D1%80/sp:max100" TargetMode="External"/><Relationship Id="rId637" Type="http://schemas.openxmlformats.org/officeDocument/2006/relationships/hyperlink" Target="https://zakon.rada.gov.ua/laws/show/2849-20/sp:max100/print" TargetMode="External"/><Relationship Id="rId844" Type="http://schemas.openxmlformats.org/officeDocument/2006/relationships/hyperlink" Target="https://zakon.rada.gov.ua/laws/show/1089-20/sp:max100" TargetMode="External"/><Relationship Id="rId276" Type="http://schemas.openxmlformats.org/officeDocument/2006/relationships/hyperlink" Target="https://zakon.rada.gov.ua/laws/show/2849-20/sp:max100/print" TargetMode="External"/><Relationship Id="rId483" Type="http://schemas.openxmlformats.org/officeDocument/2006/relationships/hyperlink" Target="https://zakon.rada.gov.ua/laws/show/2849-20/sp:max100/print" TargetMode="External"/><Relationship Id="rId690" Type="http://schemas.openxmlformats.org/officeDocument/2006/relationships/hyperlink" Target="https://zakon.rada.gov.ua/laws/show/74/95-%D0%B2%D1%80/sp:max100" TargetMode="External"/><Relationship Id="rId704" Type="http://schemas.openxmlformats.org/officeDocument/2006/relationships/hyperlink" Target="https://zakon.rada.gov.ua/laws/show/1618-15/sp:max100" TargetMode="External"/><Relationship Id="rId40" Type="http://schemas.openxmlformats.org/officeDocument/2006/relationships/hyperlink" Target="https://zakon.rada.gov.ua/laws/show/2849-20/sp:max100/print" TargetMode="External"/><Relationship Id="rId136" Type="http://schemas.openxmlformats.org/officeDocument/2006/relationships/hyperlink" Target="https://zakon.rada.gov.ua/laws/show/9/98-%D0%B2%D1%80/sp:max100" TargetMode="External"/><Relationship Id="rId343" Type="http://schemas.openxmlformats.org/officeDocument/2006/relationships/hyperlink" Target="https://zakon.rada.gov.ua/laws/show/2849-20/sp:max100/print" TargetMode="External"/><Relationship Id="rId550" Type="http://schemas.openxmlformats.org/officeDocument/2006/relationships/hyperlink" Target="https://zakon.rada.gov.ua/laws/show/393/96-%D0%B2%D1%80/sp:max100" TargetMode="External"/><Relationship Id="rId788" Type="http://schemas.openxmlformats.org/officeDocument/2006/relationships/hyperlink" Target="https://zakon.rada.gov.ua/laws/show/1861-17/sp:max100" TargetMode="External"/><Relationship Id="rId203" Type="http://schemas.openxmlformats.org/officeDocument/2006/relationships/hyperlink" Target="https://zakon.rada.gov.ua/laws/show/2849-20/sp:max100/print" TargetMode="External"/><Relationship Id="rId648" Type="http://schemas.openxmlformats.org/officeDocument/2006/relationships/hyperlink" Target="https://zakon.rada.gov.ua/laws/show/2849-20/sp:max100/print" TargetMode="External"/><Relationship Id="rId855" Type="http://schemas.openxmlformats.org/officeDocument/2006/relationships/hyperlink" Target="https://zakon.rada.gov.ua/laws/show/254%D0%BA/96-%D0%B2%D1%80/sp:max100" TargetMode="External"/><Relationship Id="rId287" Type="http://schemas.openxmlformats.org/officeDocument/2006/relationships/hyperlink" Target="https://zakon.rada.gov.ua/laws/show/755-15/sp:max100" TargetMode="External"/><Relationship Id="rId410" Type="http://schemas.openxmlformats.org/officeDocument/2006/relationships/hyperlink" Target="https://zakon.rada.gov.ua/laws/show/2849-20/sp:max100/print" TargetMode="External"/><Relationship Id="rId494" Type="http://schemas.openxmlformats.org/officeDocument/2006/relationships/hyperlink" Target="https://zakon.rada.gov.ua/laws/show/9/98-%D0%B2%D1%80/sp:max100" TargetMode="External"/><Relationship Id="rId508" Type="http://schemas.openxmlformats.org/officeDocument/2006/relationships/hyperlink" Target="https://zakon.rada.gov.ua/laws/show/2265-20/sp:max100" TargetMode="External"/><Relationship Id="rId715" Type="http://schemas.openxmlformats.org/officeDocument/2006/relationships/hyperlink" Target="https://zakon.rada.gov.ua/laws/show/2657-12/sp:max100" TargetMode="External"/><Relationship Id="rId147" Type="http://schemas.openxmlformats.org/officeDocument/2006/relationships/hyperlink" Target="https://zakon.rada.gov.ua/laws/show/2849-20/sp:max100/print" TargetMode="External"/><Relationship Id="rId354" Type="http://schemas.openxmlformats.org/officeDocument/2006/relationships/hyperlink" Target="https://zakon.rada.gov.ua/laws/show/2849-20/sp:max100/print" TargetMode="External"/><Relationship Id="rId799" Type="http://schemas.openxmlformats.org/officeDocument/2006/relationships/hyperlink" Target="https://zakon.rada.gov.ua/laws/show/2939-17/sp:max100" TargetMode="External"/><Relationship Id="rId51" Type="http://schemas.openxmlformats.org/officeDocument/2006/relationships/hyperlink" Target="https://zakon.rada.gov.ua/laws/show/2849-20/sp:max100/print" TargetMode="External"/><Relationship Id="rId561" Type="http://schemas.openxmlformats.org/officeDocument/2006/relationships/hyperlink" Target="https://zakon.rada.gov.ua/laws/show/2849-20/sp:max100/print" TargetMode="External"/><Relationship Id="rId659" Type="http://schemas.openxmlformats.org/officeDocument/2006/relationships/hyperlink" Target="https://zakon.rada.gov.ua/laws/show/2849-20/sp:max100/print" TargetMode="External"/><Relationship Id="rId866" Type="http://schemas.openxmlformats.org/officeDocument/2006/relationships/hyperlink" Target="https://zakon.rada.gov.ua/laws/show/1206-20/sp:max100" TargetMode="External"/><Relationship Id="rId214" Type="http://schemas.openxmlformats.org/officeDocument/2006/relationships/hyperlink" Target="https://zakon.rada.gov.ua/laws/show/2849-20/sp:max100/print" TargetMode="External"/><Relationship Id="rId298" Type="http://schemas.openxmlformats.org/officeDocument/2006/relationships/hyperlink" Target="https://zakon.rada.gov.ua/laws/show/2849-20/sp:max100/print" TargetMode="External"/><Relationship Id="rId421" Type="http://schemas.openxmlformats.org/officeDocument/2006/relationships/hyperlink" Target="https://zakon.rada.gov.ua/laws/show/2849-20/sp:max100/print" TargetMode="External"/><Relationship Id="rId519" Type="http://schemas.openxmlformats.org/officeDocument/2006/relationships/hyperlink" Target="https://zakon.rada.gov.ua/laws/show/2849-20/sp:max100/print" TargetMode="External"/><Relationship Id="rId158" Type="http://schemas.openxmlformats.org/officeDocument/2006/relationships/hyperlink" Target="https://zakon.rada.gov.ua/laws/show/2849-20/sp:max100/print" TargetMode="External"/><Relationship Id="rId726" Type="http://schemas.openxmlformats.org/officeDocument/2006/relationships/hyperlink" Target="https://zakon.rada.gov.ua/laws/show/540/97-%D0%B2%D1%80/sp:max100" TargetMode="External"/><Relationship Id="rId62" Type="http://schemas.openxmlformats.org/officeDocument/2006/relationships/hyperlink" Target="https://zakon.rada.gov.ua/laws/show/1227-18/sp:max100" TargetMode="External"/><Relationship Id="rId365" Type="http://schemas.openxmlformats.org/officeDocument/2006/relationships/hyperlink" Target="https://zakon.rada.gov.ua/laws/show/2849-20/sp:max100/print" TargetMode="External"/><Relationship Id="rId572" Type="http://schemas.openxmlformats.org/officeDocument/2006/relationships/hyperlink" Target="https://zakon.rada.gov.ua/laws/show/2849-20/sp:max100/print" TargetMode="External"/><Relationship Id="rId225" Type="http://schemas.openxmlformats.org/officeDocument/2006/relationships/hyperlink" Target="https://zakon.rada.gov.ua/laws/show/2849-20/sp:max100/print" TargetMode="External"/><Relationship Id="rId432" Type="http://schemas.openxmlformats.org/officeDocument/2006/relationships/hyperlink" Target="https://zakon.rada.gov.ua/laws/show/2849-20/sp:max100/print" TargetMode="External"/><Relationship Id="rId877" Type="http://schemas.openxmlformats.org/officeDocument/2006/relationships/hyperlink" Target="https://zakon.rada.gov.ua/laws/show/1591-20/sp:max100" TargetMode="External"/><Relationship Id="rId737" Type="http://schemas.openxmlformats.org/officeDocument/2006/relationships/hyperlink" Target="https://zakon.rada.gov.ua/laws/show/540/97-%D0%B2%D1%80/sp:max100" TargetMode="External"/><Relationship Id="rId73" Type="http://schemas.openxmlformats.org/officeDocument/2006/relationships/hyperlink" Target="https://zakon.rada.gov.ua/laws/show/2849-20/sp:max100/print" TargetMode="External"/><Relationship Id="rId169" Type="http://schemas.openxmlformats.org/officeDocument/2006/relationships/hyperlink" Target="https://zakon.rada.gov.ua/laws/show/2849-20/sp:max100/print" TargetMode="External"/><Relationship Id="rId376" Type="http://schemas.openxmlformats.org/officeDocument/2006/relationships/hyperlink" Target="https://zakon.rada.gov.ua/laws/show/889-19/sp:max100" TargetMode="External"/><Relationship Id="rId583" Type="http://schemas.openxmlformats.org/officeDocument/2006/relationships/hyperlink" Target="https://zakon.rada.gov.ua/laws/show/2849-20/sp:max100/print" TargetMode="External"/><Relationship Id="rId790" Type="http://schemas.openxmlformats.org/officeDocument/2006/relationships/hyperlink" Target="https://zakon.rada.gov.ua/laws/show/1861-17/sp:max100" TargetMode="External"/><Relationship Id="rId804" Type="http://schemas.openxmlformats.org/officeDocument/2006/relationships/hyperlink" Target="https://zakon.rada.gov.ua/laws/show/794-18/sp:max100" TargetMode="External"/><Relationship Id="rId4" Type="http://schemas.openxmlformats.org/officeDocument/2006/relationships/hyperlink" Target="https://zakon.rada.gov.ua/laws/show/994_444/sp:max100" TargetMode="External"/><Relationship Id="rId236" Type="http://schemas.openxmlformats.org/officeDocument/2006/relationships/hyperlink" Target="https://zakon.rada.gov.ua/laws/show/2849-20/sp:max100/print" TargetMode="External"/><Relationship Id="rId443" Type="http://schemas.openxmlformats.org/officeDocument/2006/relationships/hyperlink" Target="https://zakon.rada.gov.ua/laws/show/2849-20/sp:max100/print" TargetMode="External"/><Relationship Id="rId650" Type="http://schemas.openxmlformats.org/officeDocument/2006/relationships/hyperlink" Target="https://zakon.rada.gov.ua/laws/show/2849-20/sp:max100/print" TargetMode="External"/><Relationship Id="rId303" Type="http://schemas.openxmlformats.org/officeDocument/2006/relationships/hyperlink" Target="https://zakon.rada.gov.ua/laws/show/2849-20/sp:max100/print" TargetMode="External"/><Relationship Id="rId748" Type="http://schemas.openxmlformats.org/officeDocument/2006/relationships/hyperlink" Target="https://zakon.rada.gov.ua/laws/show/9/98-%D0%B2%D1%80/sp:max100" TargetMode="External"/><Relationship Id="rId84" Type="http://schemas.openxmlformats.org/officeDocument/2006/relationships/hyperlink" Target="https://zakon.rada.gov.ua/laws/show/2849-20/sp:max100/print" TargetMode="External"/><Relationship Id="rId387" Type="http://schemas.openxmlformats.org/officeDocument/2006/relationships/hyperlink" Target="https://zakon.rada.gov.ua/laws/show/2849-20/sp:max100/print" TargetMode="External"/><Relationship Id="rId510" Type="http://schemas.openxmlformats.org/officeDocument/2006/relationships/hyperlink" Target="https://zakon.rada.gov.ua/laws/show/2849-20/sp:max100/print" TargetMode="External"/><Relationship Id="rId594" Type="http://schemas.openxmlformats.org/officeDocument/2006/relationships/hyperlink" Target="https://zakon.rada.gov.ua/laws/show/2849-20/sp:max100/print" TargetMode="External"/><Relationship Id="rId608" Type="http://schemas.openxmlformats.org/officeDocument/2006/relationships/hyperlink" Target="https://zakon.rada.gov.ua/laws/show/2341-14/sp:max100" TargetMode="External"/><Relationship Id="rId815" Type="http://schemas.openxmlformats.org/officeDocument/2006/relationships/hyperlink" Target="https://zakon.rada.gov.ua/laws/show/1644-18/sp:max100" TargetMode="External"/><Relationship Id="rId247" Type="http://schemas.openxmlformats.org/officeDocument/2006/relationships/hyperlink" Target="https://zakon.rada.gov.ua/laws/show/2849-20/sp:max100/print" TargetMode="External"/><Relationship Id="rId107" Type="http://schemas.openxmlformats.org/officeDocument/2006/relationships/hyperlink" Target="https://zakon.rada.gov.ua/laws/show/2849-20/sp:max100/print" TargetMode="External"/><Relationship Id="rId454" Type="http://schemas.openxmlformats.org/officeDocument/2006/relationships/hyperlink" Target="https://zakon.rada.gov.ua/laws/show/2849-20/sp:max100/print" TargetMode="External"/><Relationship Id="rId661" Type="http://schemas.openxmlformats.org/officeDocument/2006/relationships/hyperlink" Target="https://zakon.rada.gov.ua/laws/show/2849-20/sp:max100/print" TargetMode="External"/><Relationship Id="rId759" Type="http://schemas.openxmlformats.org/officeDocument/2006/relationships/hyperlink" Target="https://zakon.rada.gov.ua/laws/show/1682-14/sp:max100" TargetMode="External"/><Relationship Id="rId11" Type="http://schemas.openxmlformats.org/officeDocument/2006/relationships/hyperlink" Target="https://zakon.rada.gov.ua/laws/show/361-20/sp:max100" TargetMode="External"/><Relationship Id="rId314" Type="http://schemas.openxmlformats.org/officeDocument/2006/relationships/hyperlink" Target="https://zakon.rada.gov.ua/laws/show/2849-20/sp:max100/print" TargetMode="External"/><Relationship Id="rId398" Type="http://schemas.openxmlformats.org/officeDocument/2006/relationships/hyperlink" Target="https://zakon.rada.gov.ua/laws/show/2849-20/sp:max100/print" TargetMode="External"/><Relationship Id="rId521" Type="http://schemas.openxmlformats.org/officeDocument/2006/relationships/hyperlink" Target="https://zakon.rada.gov.ua/laws/show/2849-20/sp:max100/print" TargetMode="External"/><Relationship Id="rId619" Type="http://schemas.openxmlformats.org/officeDocument/2006/relationships/hyperlink" Target="https://zakon.rada.gov.ua/laws/show/2341-14/sp:max100" TargetMode="External"/><Relationship Id="rId95" Type="http://schemas.openxmlformats.org/officeDocument/2006/relationships/hyperlink" Target="https://zakon.rada.gov.ua/laws/show/2849-20/sp:max100/print" TargetMode="External"/><Relationship Id="rId160" Type="http://schemas.openxmlformats.org/officeDocument/2006/relationships/hyperlink" Target="https://zakon.rada.gov.ua/laws/show/2849-20/sp:max100/print" TargetMode="External"/><Relationship Id="rId826" Type="http://schemas.openxmlformats.org/officeDocument/2006/relationships/hyperlink" Target="https://zakon.rada.gov.ua/laws/show/1403-19/sp:max100" TargetMode="External"/><Relationship Id="rId258" Type="http://schemas.openxmlformats.org/officeDocument/2006/relationships/hyperlink" Target="https://zakon.rada.gov.ua/laws/show/1907-20/sp:max100" TargetMode="External"/><Relationship Id="rId465" Type="http://schemas.openxmlformats.org/officeDocument/2006/relationships/hyperlink" Target="https://zakon.rada.gov.ua/laws/show/2849-20/sp:max100/print" TargetMode="External"/><Relationship Id="rId672" Type="http://schemas.openxmlformats.org/officeDocument/2006/relationships/hyperlink" Target="https://zakon.rada.gov.ua/laws/show/2849-20/sp:max100/print" TargetMode="External"/><Relationship Id="rId22" Type="http://schemas.openxmlformats.org/officeDocument/2006/relationships/hyperlink" Target="https://zakon.rada.gov.ua/laws/show/994_444/sp:max100" TargetMode="External"/><Relationship Id="rId118" Type="http://schemas.openxmlformats.org/officeDocument/2006/relationships/hyperlink" Target="https://zakon.rada.gov.ua/laws/show/2849-20/sp:max100/print" TargetMode="External"/><Relationship Id="rId325" Type="http://schemas.openxmlformats.org/officeDocument/2006/relationships/hyperlink" Target="https://zakon.rada.gov.ua/laws/show/2849-20/sp:max100/print" TargetMode="External"/><Relationship Id="rId532" Type="http://schemas.openxmlformats.org/officeDocument/2006/relationships/hyperlink" Target="https://zakon.rada.gov.ua/laws/show/1644-18/sp:max100" TargetMode="External"/><Relationship Id="rId171" Type="http://schemas.openxmlformats.org/officeDocument/2006/relationships/hyperlink" Target="https://zakon.rada.gov.ua/laws/show/2849-20/sp:max100/print" TargetMode="External"/><Relationship Id="rId837" Type="http://schemas.openxmlformats.org/officeDocument/2006/relationships/hyperlink" Target="https://zakon.rada.gov.ua/laws/show/155-20/sp:max100" TargetMode="External"/><Relationship Id="rId269" Type="http://schemas.openxmlformats.org/officeDocument/2006/relationships/hyperlink" Target="https://zakon.rada.gov.ua/laws/show/2849-20/sp:max100/print" TargetMode="External"/><Relationship Id="rId476" Type="http://schemas.openxmlformats.org/officeDocument/2006/relationships/hyperlink" Target="https://zakon.rada.gov.ua/laws/show/2778-17/sp:max100" TargetMode="External"/><Relationship Id="rId683" Type="http://schemas.openxmlformats.org/officeDocument/2006/relationships/hyperlink" Target="https://zakon.rada.gov.ua/laws/show/2849-20/sp:max100/print" TargetMode="External"/><Relationship Id="rId33" Type="http://schemas.openxmlformats.org/officeDocument/2006/relationships/hyperlink" Target="https://zakon.rada.gov.ua/laws/show/856-19/sp:max100" TargetMode="External"/><Relationship Id="rId129" Type="http://schemas.openxmlformats.org/officeDocument/2006/relationships/hyperlink" Target="https://zakon.rada.gov.ua/laws/show/2849-20/sp:max100/print" TargetMode="External"/><Relationship Id="rId336" Type="http://schemas.openxmlformats.org/officeDocument/2006/relationships/hyperlink" Target="https://zakon.rada.gov.ua/laws/show/2849-20/sp:max100/print" TargetMode="External"/><Relationship Id="rId543" Type="http://schemas.openxmlformats.org/officeDocument/2006/relationships/hyperlink" Target="https://zakon.rada.gov.ua/laws/show/2849-20/sp:max100/print" TargetMode="External"/><Relationship Id="rId182" Type="http://schemas.openxmlformats.org/officeDocument/2006/relationships/hyperlink" Target="https://zakon.rada.gov.ua/laws/show/2849-20/sp:max100/print" TargetMode="External"/><Relationship Id="rId403" Type="http://schemas.openxmlformats.org/officeDocument/2006/relationships/hyperlink" Target="https://zakon.rada.gov.ua/laws/show/2849-20/sp:max100/print" TargetMode="External"/><Relationship Id="rId750" Type="http://schemas.openxmlformats.org/officeDocument/2006/relationships/hyperlink" Target="https://zakon.rada.gov.ua/laws/show/9/98-%D0%B2%D1%80/sp:max100" TargetMode="External"/><Relationship Id="rId848" Type="http://schemas.openxmlformats.org/officeDocument/2006/relationships/hyperlink" Target="https://zakon.rada.gov.ua/laws/show/1135-20/sp:max100" TargetMode="External"/><Relationship Id="rId487" Type="http://schemas.openxmlformats.org/officeDocument/2006/relationships/hyperlink" Target="https://zakon.rada.gov.ua/laws/show/2849-20/sp:max100/print" TargetMode="External"/><Relationship Id="rId610" Type="http://schemas.openxmlformats.org/officeDocument/2006/relationships/hyperlink" Target="https://zakon.rada.gov.ua/laws/show/2341-14/sp:max100" TargetMode="External"/><Relationship Id="rId694" Type="http://schemas.openxmlformats.org/officeDocument/2006/relationships/hyperlink" Target="https://zakon.rada.gov.ua/laws/show/2783-12/sp:max100" TargetMode="External"/><Relationship Id="rId708" Type="http://schemas.openxmlformats.org/officeDocument/2006/relationships/hyperlink" Target="https://zakon.rada.gov.ua/laws/show/2747-15/sp:max100" TargetMode="External"/><Relationship Id="rId347" Type="http://schemas.openxmlformats.org/officeDocument/2006/relationships/hyperlink" Target="https://zakon.rada.gov.ua/laws/show/254%D0%BA/96-%D0%B2%D1%80/sp:max100" TargetMode="External"/><Relationship Id="rId44" Type="http://schemas.openxmlformats.org/officeDocument/2006/relationships/hyperlink" Target="https://zakon.rada.gov.ua/laws/show/2849-20/sp:max100/print" TargetMode="External"/><Relationship Id="rId554" Type="http://schemas.openxmlformats.org/officeDocument/2006/relationships/hyperlink" Target="https://zakon.rada.gov.ua/laws/show/2778-17/sp:max100" TargetMode="External"/><Relationship Id="rId761" Type="http://schemas.openxmlformats.org/officeDocument/2006/relationships/hyperlink" Target="https://zakon.rada.gov.ua/laws/show/2210-14/sp:max100" TargetMode="External"/><Relationship Id="rId859" Type="http://schemas.openxmlformats.org/officeDocument/2006/relationships/hyperlink" Target="https://zakon.rada.gov.ua/laws/show/254%D0%BA/96-%D0%B2%D1%80/sp:max100" TargetMode="External"/><Relationship Id="rId193" Type="http://schemas.openxmlformats.org/officeDocument/2006/relationships/hyperlink" Target="https://zakon.rada.gov.ua/laws/show/2849-20/sp:max100/print" TargetMode="External"/><Relationship Id="rId207" Type="http://schemas.openxmlformats.org/officeDocument/2006/relationships/hyperlink" Target="https://zakon.rada.gov.ua/laws/show/2849-20/sp:max100/print" TargetMode="External"/><Relationship Id="rId414" Type="http://schemas.openxmlformats.org/officeDocument/2006/relationships/hyperlink" Target="https://zakon.rada.gov.ua/laws/show/4572-17/sp:max100" TargetMode="External"/><Relationship Id="rId498" Type="http://schemas.openxmlformats.org/officeDocument/2006/relationships/hyperlink" Target="https://zakon.rada.gov.ua/laws/show/2849-20/sp:max100/print" TargetMode="External"/><Relationship Id="rId621" Type="http://schemas.openxmlformats.org/officeDocument/2006/relationships/hyperlink" Target="https://zakon.rada.gov.ua/laws/show/2341-14/sp:max100" TargetMode="External"/><Relationship Id="rId260" Type="http://schemas.openxmlformats.org/officeDocument/2006/relationships/hyperlink" Target="https://zakon.rada.gov.ua/laws/show/2849-20/sp:max100/print" TargetMode="External"/><Relationship Id="rId719" Type="http://schemas.openxmlformats.org/officeDocument/2006/relationships/hyperlink" Target="https://zakon.rada.gov.ua/laws/show/2811-20/sp:max100" TargetMode="External"/><Relationship Id="rId55" Type="http://schemas.openxmlformats.org/officeDocument/2006/relationships/hyperlink" Target="https://zakon.rada.gov.ua/laws/show/2849-20/sp:max100/print" TargetMode="External"/><Relationship Id="rId120" Type="http://schemas.openxmlformats.org/officeDocument/2006/relationships/hyperlink" Target="https://zakon.rada.gov.ua/laws/show/2849-20/sp:max100/print" TargetMode="External"/><Relationship Id="rId358" Type="http://schemas.openxmlformats.org/officeDocument/2006/relationships/hyperlink" Target="https://zakon.rada.gov.ua/laws/show/1861-17/sp:max100" TargetMode="External"/><Relationship Id="rId565" Type="http://schemas.openxmlformats.org/officeDocument/2006/relationships/hyperlink" Target="https://zakon.rada.gov.ua/laws/show/2849-20/sp:max100/print" TargetMode="External"/><Relationship Id="rId772" Type="http://schemas.openxmlformats.org/officeDocument/2006/relationships/hyperlink" Target="https://zakon.rada.gov.ua/laws/show/1700-18/sp:max100" TargetMode="External"/><Relationship Id="rId218" Type="http://schemas.openxmlformats.org/officeDocument/2006/relationships/hyperlink" Target="https://zakon.rada.gov.ua/laws/show/2849-20/sp:max100/print" TargetMode="External"/><Relationship Id="rId425" Type="http://schemas.openxmlformats.org/officeDocument/2006/relationships/hyperlink" Target="https://zakon.rada.gov.ua/laws/show/2849-20/sp:max100/print" TargetMode="External"/><Relationship Id="rId632" Type="http://schemas.openxmlformats.org/officeDocument/2006/relationships/hyperlink" Target="https://zakon.rada.gov.ua/laws/show/2849-20/sp:max100/print" TargetMode="External"/><Relationship Id="rId271" Type="http://schemas.openxmlformats.org/officeDocument/2006/relationships/hyperlink" Target="https://zakon.rada.gov.ua/laws/show/2849-20/sp:max100/print" TargetMode="External"/><Relationship Id="rId66" Type="http://schemas.openxmlformats.org/officeDocument/2006/relationships/hyperlink" Target="https://zakon.rada.gov.ua/laws/show/856-19/sp:max100" TargetMode="External"/><Relationship Id="rId131" Type="http://schemas.openxmlformats.org/officeDocument/2006/relationships/hyperlink" Target="https://zakon.rada.gov.ua/laws/show/994_444/sp:max100" TargetMode="External"/><Relationship Id="rId369" Type="http://schemas.openxmlformats.org/officeDocument/2006/relationships/hyperlink" Target="https://zakon.rada.gov.ua/laws/show/2849-20/sp:max100/print" TargetMode="External"/><Relationship Id="rId576" Type="http://schemas.openxmlformats.org/officeDocument/2006/relationships/hyperlink" Target="https://zakon.rada.gov.ua/laws/show/2849-20/sp:max100/print" TargetMode="External"/><Relationship Id="rId783" Type="http://schemas.openxmlformats.org/officeDocument/2006/relationships/hyperlink" Target="https://zakon.rada.gov.ua/laws/show/1160-15/sp:max100" TargetMode="External"/><Relationship Id="rId229" Type="http://schemas.openxmlformats.org/officeDocument/2006/relationships/hyperlink" Target="https://zakon.rada.gov.ua/laws/show/2849-20/sp:max100/print" TargetMode="External"/><Relationship Id="rId436" Type="http://schemas.openxmlformats.org/officeDocument/2006/relationships/hyperlink" Target="https://zakon.rada.gov.ua/laws/show/2849-20/sp:max100/print" TargetMode="External"/><Relationship Id="rId643" Type="http://schemas.openxmlformats.org/officeDocument/2006/relationships/hyperlink" Target="https://zakon.rada.gov.ua/laws/show/2849-20/sp:max100/print" TargetMode="External"/><Relationship Id="rId850" Type="http://schemas.openxmlformats.org/officeDocument/2006/relationships/hyperlink" Target="https://zakon.rada.gov.ua/laws/show/2939-17/sp:max100" TargetMode="External"/><Relationship Id="rId77" Type="http://schemas.openxmlformats.org/officeDocument/2006/relationships/hyperlink" Target="https://zakon.rada.gov.ua/laws/show/2849-20/sp:max100/print" TargetMode="External"/><Relationship Id="rId282" Type="http://schemas.openxmlformats.org/officeDocument/2006/relationships/hyperlink" Target="https://zakon.rada.gov.ua/laws/show/2849-20/sp:max100/print" TargetMode="External"/><Relationship Id="rId503" Type="http://schemas.openxmlformats.org/officeDocument/2006/relationships/hyperlink" Target="https://zakon.rada.gov.ua/laws/show/2849-20/sp:max100/print" TargetMode="External"/><Relationship Id="rId587" Type="http://schemas.openxmlformats.org/officeDocument/2006/relationships/hyperlink" Target="https://zakon.rada.gov.ua/laws/show/2849-20/sp:max100/print" TargetMode="External"/><Relationship Id="rId710" Type="http://schemas.openxmlformats.org/officeDocument/2006/relationships/hyperlink" Target="https://zakon.rada.gov.ua/laws/show/5403-17/sp:max100" TargetMode="External"/><Relationship Id="rId808" Type="http://schemas.openxmlformats.org/officeDocument/2006/relationships/hyperlink" Target="https://zakon.rada.gov.ua/laws/show/2465-20/sp:max100" TargetMode="External"/><Relationship Id="rId8" Type="http://schemas.openxmlformats.org/officeDocument/2006/relationships/hyperlink" Target="https://zakon.rada.gov.ua/laws/show/2849-20/sp:max100/print" TargetMode="External"/><Relationship Id="rId142" Type="http://schemas.openxmlformats.org/officeDocument/2006/relationships/hyperlink" Target="https://zakon.rada.gov.ua/laws/show/2849-20/sp:max100/print" TargetMode="External"/><Relationship Id="rId447" Type="http://schemas.openxmlformats.org/officeDocument/2006/relationships/hyperlink" Target="https://zakon.rada.gov.ua/laws/show/2849-20/sp:max100/print" TargetMode="External"/><Relationship Id="rId794" Type="http://schemas.openxmlformats.org/officeDocument/2006/relationships/hyperlink" Target="https://zakon.rada.gov.ua/laws/show/1861-17/sp:max100" TargetMode="External"/><Relationship Id="rId654" Type="http://schemas.openxmlformats.org/officeDocument/2006/relationships/hyperlink" Target="https://zakon.rada.gov.ua/laws/show/2849-20/sp:max100/print" TargetMode="External"/><Relationship Id="rId861" Type="http://schemas.openxmlformats.org/officeDocument/2006/relationships/hyperlink" Target="https://zakon.rada.gov.ua/laws/show/254%D0%BA/96-%D0%B2%D1%80/sp:max100" TargetMode="External"/><Relationship Id="rId293" Type="http://schemas.openxmlformats.org/officeDocument/2006/relationships/hyperlink" Target="https://zakon.rada.gov.ua/laws/show/2849-20/sp:max100/print" TargetMode="External"/><Relationship Id="rId307" Type="http://schemas.openxmlformats.org/officeDocument/2006/relationships/hyperlink" Target="https://zakon.rada.gov.ua/laws/show/2849-20/sp:max100/print" TargetMode="External"/><Relationship Id="rId514" Type="http://schemas.openxmlformats.org/officeDocument/2006/relationships/hyperlink" Target="https://zakon.rada.gov.ua/laws/show/317-19/sp:max100" TargetMode="External"/><Relationship Id="rId721" Type="http://schemas.openxmlformats.org/officeDocument/2006/relationships/hyperlink" Target="https://zakon.rada.gov.ua/laws/show/280/97-%D0%B2%D1%80/sp:max100" TargetMode="External"/><Relationship Id="rId88" Type="http://schemas.openxmlformats.org/officeDocument/2006/relationships/hyperlink" Target="https://zakon.rada.gov.ua/laws/show/2849-20/sp:max100/print" TargetMode="External"/><Relationship Id="rId153" Type="http://schemas.openxmlformats.org/officeDocument/2006/relationships/hyperlink" Target="https://zakon.rada.gov.ua/laws/show/1227-18/sp:max100" TargetMode="External"/><Relationship Id="rId360" Type="http://schemas.openxmlformats.org/officeDocument/2006/relationships/hyperlink" Target="https://zakon.rada.gov.ua/laws/show/2849-20/sp:max100/print" TargetMode="External"/><Relationship Id="rId598" Type="http://schemas.openxmlformats.org/officeDocument/2006/relationships/hyperlink" Target="https://zakon.rada.gov.ua/laws/show/2341-14/sp:max100" TargetMode="External"/><Relationship Id="rId819" Type="http://schemas.openxmlformats.org/officeDocument/2006/relationships/hyperlink" Target="https://zakon.rada.gov.ua/laws/show/917-19/sp:max100" TargetMode="External"/><Relationship Id="rId220" Type="http://schemas.openxmlformats.org/officeDocument/2006/relationships/hyperlink" Target="https://zakon.rada.gov.ua/laws/show/2849-20/sp:max100/print" TargetMode="External"/><Relationship Id="rId458" Type="http://schemas.openxmlformats.org/officeDocument/2006/relationships/hyperlink" Target="https://zakon.rada.gov.ua/laws/show/2849-20/sp:max100/print" TargetMode="External"/><Relationship Id="rId665" Type="http://schemas.openxmlformats.org/officeDocument/2006/relationships/hyperlink" Target="https://zakon.rada.gov.ua/laws/show/2849-20/sp:max100/print" TargetMode="External"/><Relationship Id="rId872" Type="http://schemas.openxmlformats.org/officeDocument/2006/relationships/hyperlink" Target="https://zakon.rada.gov.ua/laws/show/2073-20/sp:max10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202</Pages>
  <Words>471625</Words>
  <Characters>268827</Characters>
  <Application>Microsoft Office Word</Application>
  <DocSecurity>0</DocSecurity>
  <Lines>2240</Lines>
  <Paragraphs>1477</Paragraphs>
  <ScaleCrop>false</ScaleCrop>
  <Company/>
  <LinksUpToDate>false</LinksUpToDate>
  <CharactersWithSpaces>738975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2023-02-25T15:35:00Z</dcterms:created>
  <dcterms:modified xsi:type="dcterms:W3CDTF">2023-02-25T15:36:00Z</dcterms:modified>
</cp:coreProperties>
</file>